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A177F9">
        <w:t>5358</w:t>
      </w:r>
      <w:r w:rsidR="004F3547">
        <w:t xml:space="preserve"> </w:t>
      </w:r>
      <w:r w:rsidR="00C3794E">
        <w:t xml:space="preserve"> din </w:t>
      </w:r>
      <w:r w:rsidR="00D50B99">
        <w:t>2</w:t>
      </w:r>
      <w:r w:rsidR="00A177F9">
        <w:t>8</w:t>
      </w:r>
      <w:r w:rsidR="003A70EC">
        <w:t xml:space="preserve"> iunie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50B99">
        <w:rPr>
          <w:b/>
          <w:sz w:val="32"/>
        </w:rPr>
        <w:t>2</w:t>
      </w:r>
      <w:r w:rsidR="00A177F9">
        <w:rPr>
          <w:b/>
          <w:sz w:val="32"/>
        </w:rPr>
        <w:t>8</w:t>
      </w:r>
      <w:r w:rsidR="003A70EC">
        <w:rPr>
          <w:b/>
          <w:sz w:val="32"/>
        </w:rPr>
        <w:t xml:space="preserve"> iunie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A177F9" w:rsidTr="0023110D">
        <w:tc>
          <w:tcPr>
            <w:tcW w:w="2430" w:type="dxa"/>
          </w:tcPr>
          <w:p w:rsidR="00A177F9" w:rsidRDefault="00A177F9" w:rsidP="00827F5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MIHALY KINGA Î.I.</w:t>
            </w:r>
          </w:p>
        </w:tc>
        <w:tc>
          <w:tcPr>
            <w:tcW w:w="2263" w:type="dxa"/>
          </w:tcPr>
          <w:p w:rsidR="00A177F9" w:rsidRDefault="00A177F9" w:rsidP="00827F5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turistică</w:t>
            </w:r>
          </w:p>
        </w:tc>
        <w:tc>
          <w:tcPr>
            <w:tcW w:w="2395" w:type="dxa"/>
          </w:tcPr>
          <w:p w:rsidR="00A177F9" w:rsidRDefault="00A177F9" w:rsidP="00827F5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Lueta, nr. 1393/1</w:t>
            </w:r>
          </w:p>
        </w:tc>
        <w:tc>
          <w:tcPr>
            <w:tcW w:w="2273" w:type="dxa"/>
          </w:tcPr>
          <w:p w:rsidR="00A177F9" w:rsidRPr="000F0F04" w:rsidRDefault="00A177F9" w:rsidP="00D50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A177F9" w:rsidRDefault="00A177F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r>
              <w:t>ing.Domokos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58</cp:revision>
  <cp:lastPrinted>2016-06-21T09:47:00Z</cp:lastPrinted>
  <dcterms:created xsi:type="dcterms:W3CDTF">2014-07-29T07:06:00Z</dcterms:created>
  <dcterms:modified xsi:type="dcterms:W3CDTF">2016-06-28T09:34:00Z</dcterms:modified>
</cp:coreProperties>
</file>