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4E531A" w:rsidRDefault="004A78D8" w:rsidP="008307C9">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52096938" r:id="rId10"/>
        </w:pict>
      </w:r>
      <w:r w:rsidR="008307C9" w:rsidRPr="004E531A">
        <w:rPr>
          <w:noProof/>
        </w:rPr>
        <w:drawing>
          <wp:anchor distT="0" distB="0" distL="114300" distR="114300" simplePos="0" relativeHeight="251657216" behindDoc="0" locked="0" layoutInCell="1" allowOverlap="1" wp14:anchorId="6637FBAB" wp14:editId="0CBEC7C2">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4E531A">
        <w:rPr>
          <w:lang w:val="ro-RO"/>
        </w:rPr>
        <w:t>-</w:t>
      </w:r>
      <w:r w:rsidR="008307C9" w:rsidRPr="004E531A">
        <w:rPr>
          <w:lang w:val="ro-RO"/>
        </w:rPr>
        <w:tab/>
        <w:t xml:space="preserve">   </w:t>
      </w:r>
      <w:r w:rsidR="008307C9" w:rsidRPr="004E531A">
        <w:rPr>
          <w:rFonts w:ascii="Times New Roman" w:hAnsi="Times New Roman"/>
          <w:b/>
          <w:sz w:val="32"/>
          <w:szCs w:val="32"/>
          <w:lang w:val="ro-RO"/>
        </w:rPr>
        <w:t>Ministerul Mediului</w:t>
      </w:r>
    </w:p>
    <w:p w:rsidR="008307C9" w:rsidRPr="004E531A" w:rsidRDefault="008307C9" w:rsidP="008307C9">
      <w:pPr>
        <w:tabs>
          <w:tab w:val="left" w:pos="3270"/>
        </w:tabs>
        <w:jc w:val="center"/>
        <w:rPr>
          <w:rFonts w:ascii="Times New Roman" w:hAnsi="Times New Roman"/>
          <w:sz w:val="36"/>
          <w:szCs w:val="36"/>
          <w:lang w:val="ro-RO"/>
        </w:rPr>
      </w:pPr>
      <w:r w:rsidRPr="004E531A">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4E531A" w:rsidTr="00D4071E">
        <w:trPr>
          <w:trHeight w:val="226"/>
        </w:trPr>
        <w:tc>
          <w:tcPr>
            <w:tcW w:w="9676" w:type="dxa"/>
            <w:shd w:val="clear" w:color="auto" w:fill="FFFFFF"/>
          </w:tcPr>
          <w:p w:rsidR="008307C9" w:rsidRPr="004E531A" w:rsidRDefault="008307C9" w:rsidP="00D4071E">
            <w:pPr>
              <w:pStyle w:val="Header"/>
              <w:tabs>
                <w:tab w:val="clear" w:pos="4680"/>
                <w:tab w:val="clear" w:pos="9360"/>
              </w:tabs>
              <w:spacing w:before="120"/>
              <w:jc w:val="center"/>
              <w:rPr>
                <w:rFonts w:ascii="Garamond" w:hAnsi="Garamond"/>
                <w:b/>
                <w:bCs/>
                <w:sz w:val="36"/>
                <w:szCs w:val="36"/>
                <w:lang w:val="ro-RO"/>
              </w:rPr>
            </w:pPr>
            <w:r w:rsidRPr="004E531A">
              <w:rPr>
                <w:rFonts w:ascii="Times New Roman" w:hAnsi="Times New Roman"/>
                <w:b/>
                <w:bCs/>
                <w:sz w:val="36"/>
                <w:szCs w:val="36"/>
                <w:lang w:val="ro-RO"/>
              </w:rPr>
              <w:t>Agenţia pentru Protecţia Mediului Harghita</w:t>
            </w:r>
          </w:p>
        </w:tc>
      </w:tr>
    </w:tbl>
    <w:p w:rsidR="008307C9" w:rsidRPr="004E531A" w:rsidRDefault="008307C9" w:rsidP="00106396">
      <w:pPr>
        <w:autoSpaceDE w:val="0"/>
        <w:autoSpaceDN w:val="0"/>
        <w:adjustRightInd w:val="0"/>
        <w:spacing w:after="0" w:line="240" w:lineRule="auto"/>
        <w:rPr>
          <w:rFonts w:ascii="Times New Roman" w:hAnsi="Times New Roman"/>
          <w:b/>
          <w:bCs/>
          <w:caps/>
          <w:sz w:val="28"/>
          <w:szCs w:val="28"/>
          <w:lang w:val="ro-RO"/>
        </w:rPr>
      </w:pPr>
    </w:p>
    <w:p w:rsidR="00874450" w:rsidRPr="004E531A" w:rsidRDefault="00874450" w:rsidP="00106396">
      <w:pPr>
        <w:autoSpaceDE w:val="0"/>
        <w:autoSpaceDN w:val="0"/>
        <w:adjustRightInd w:val="0"/>
        <w:spacing w:after="0" w:line="240" w:lineRule="auto"/>
        <w:rPr>
          <w:rFonts w:ascii="Times New Roman" w:hAnsi="Times New Roman"/>
          <w:b/>
          <w:bCs/>
          <w:caps/>
          <w:sz w:val="28"/>
          <w:szCs w:val="28"/>
          <w:lang w:val="ro-RO"/>
        </w:rPr>
      </w:pPr>
    </w:p>
    <w:p w:rsidR="00874450" w:rsidRPr="004E531A" w:rsidRDefault="00874450" w:rsidP="00106396">
      <w:pPr>
        <w:autoSpaceDE w:val="0"/>
        <w:autoSpaceDN w:val="0"/>
        <w:adjustRightInd w:val="0"/>
        <w:spacing w:after="0" w:line="240" w:lineRule="auto"/>
        <w:rPr>
          <w:rFonts w:ascii="Times New Roman" w:hAnsi="Times New Roman"/>
          <w:b/>
          <w:bCs/>
          <w:caps/>
          <w:sz w:val="28"/>
          <w:szCs w:val="28"/>
          <w:lang w:val="ro-RO"/>
        </w:rPr>
      </w:pPr>
    </w:p>
    <w:p w:rsidR="008C68DE" w:rsidRPr="004E531A" w:rsidRDefault="00940C19" w:rsidP="00940C19">
      <w:pPr>
        <w:autoSpaceDE w:val="0"/>
        <w:autoSpaceDN w:val="0"/>
        <w:adjustRightInd w:val="0"/>
        <w:spacing w:after="0" w:line="240" w:lineRule="auto"/>
        <w:jc w:val="center"/>
        <w:rPr>
          <w:rFonts w:ascii="Times New Roman" w:hAnsi="Times New Roman"/>
          <w:b/>
          <w:bCs/>
          <w:caps/>
          <w:sz w:val="28"/>
          <w:szCs w:val="28"/>
          <w:lang w:val="ro-RO"/>
        </w:rPr>
      </w:pPr>
      <w:r w:rsidRPr="004E531A">
        <w:rPr>
          <w:rFonts w:ascii="Times New Roman" w:hAnsi="Times New Roman"/>
          <w:b/>
          <w:bCs/>
          <w:caps/>
          <w:sz w:val="28"/>
          <w:szCs w:val="28"/>
          <w:lang w:val="ro-RO"/>
        </w:rPr>
        <w:t>Decizia etapei de încadrarE</w:t>
      </w:r>
    </w:p>
    <w:p w:rsidR="008C68DE" w:rsidRPr="004E531A" w:rsidRDefault="00602C95" w:rsidP="00D91B00">
      <w:pPr>
        <w:autoSpaceDE w:val="0"/>
        <w:autoSpaceDN w:val="0"/>
        <w:adjustRightInd w:val="0"/>
        <w:spacing w:after="0" w:line="240" w:lineRule="auto"/>
        <w:jc w:val="center"/>
        <w:rPr>
          <w:rFonts w:ascii="Times New Roman" w:hAnsi="Times New Roman"/>
          <w:b/>
          <w:sz w:val="28"/>
          <w:szCs w:val="28"/>
          <w:lang w:val="ro-RO"/>
        </w:rPr>
      </w:pPr>
      <w:r>
        <w:rPr>
          <w:rFonts w:ascii="Times New Roman" w:hAnsi="Times New Roman"/>
          <w:b/>
          <w:sz w:val="28"/>
          <w:szCs w:val="28"/>
          <w:lang w:val="ro-RO"/>
        </w:rPr>
        <w:t>Nr.</w:t>
      </w:r>
      <w:r w:rsidR="00480720">
        <w:rPr>
          <w:rFonts w:ascii="Times New Roman" w:hAnsi="Times New Roman"/>
          <w:b/>
          <w:sz w:val="28"/>
          <w:szCs w:val="28"/>
          <w:lang w:val="ro-RO"/>
        </w:rPr>
        <w:t xml:space="preserve"> </w:t>
      </w:r>
      <w:bookmarkStart w:id="0" w:name="_GoBack"/>
      <w:bookmarkEnd w:id="0"/>
      <w:r>
        <w:rPr>
          <w:rFonts w:ascii="Times New Roman" w:hAnsi="Times New Roman"/>
          <w:b/>
          <w:sz w:val="28"/>
          <w:szCs w:val="28"/>
          <w:lang w:val="ro-RO"/>
        </w:rPr>
        <w:t>PROIECT din xx.06.2020</w:t>
      </w:r>
    </w:p>
    <w:p w:rsidR="008C68DE" w:rsidRPr="004E531A" w:rsidRDefault="008C68DE" w:rsidP="00D91B00">
      <w:pPr>
        <w:autoSpaceDE w:val="0"/>
        <w:autoSpaceDN w:val="0"/>
        <w:adjustRightInd w:val="0"/>
        <w:spacing w:after="0" w:line="240" w:lineRule="auto"/>
        <w:jc w:val="center"/>
        <w:rPr>
          <w:rFonts w:ascii="Times New Roman" w:hAnsi="Times New Roman"/>
          <w:sz w:val="28"/>
          <w:szCs w:val="28"/>
          <w:lang w:val="ro-RO"/>
        </w:rPr>
      </w:pPr>
    </w:p>
    <w:p w:rsidR="007D4F92" w:rsidRPr="004E531A" w:rsidRDefault="007D4F92" w:rsidP="008C68DE">
      <w:pPr>
        <w:autoSpaceDE w:val="0"/>
        <w:autoSpaceDN w:val="0"/>
        <w:adjustRightInd w:val="0"/>
        <w:spacing w:after="0" w:line="240" w:lineRule="auto"/>
        <w:jc w:val="both"/>
        <w:rPr>
          <w:rFonts w:ascii="Times New Roman" w:hAnsi="Times New Roman"/>
          <w:sz w:val="28"/>
          <w:szCs w:val="28"/>
          <w:lang w:val="ro-RO"/>
        </w:rPr>
      </w:pPr>
    </w:p>
    <w:p w:rsidR="008C68DE" w:rsidRPr="004E531A" w:rsidRDefault="008C68DE" w:rsidP="008C68DE">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w:t>
      </w:r>
      <w:r w:rsidR="006934F5" w:rsidRPr="004E531A">
        <w:rPr>
          <w:rFonts w:ascii="Times New Roman" w:hAnsi="Times New Roman"/>
          <w:sz w:val="28"/>
          <w:szCs w:val="28"/>
          <w:lang w:val="ro-RO"/>
        </w:rPr>
        <w:tab/>
      </w:r>
      <w:r w:rsidRPr="004E531A">
        <w:rPr>
          <w:rFonts w:ascii="Times New Roman" w:hAnsi="Times New Roman"/>
          <w:sz w:val="28"/>
          <w:szCs w:val="28"/>
          <w:lang w:val="ro-RO"/>
        </w:rPr>
        <w:t>Ca urmare a solicitării de emitere a ac</w:t>
      </w:r>
      <w:r w:rsidR="00402ED7" w:rsidRPr="004E531A">
        <w:rPr>
          <w:rFonts w:ascii="Times New Roman" w:hAnsi="Times New Roman"/>
          <w:sz w:val="28"/>
          <w:szCs w:val="28"/>
          <w:lang w:val="ro-RO"/>
        </w:rPr>
        <w:t>ordului de</w:t>
      </w:r>
      <w:r w:rsidR="004667D5" w:rsidRPr="004E531A">
        <w:rPr>
          <w:rFonts w:ascii="Times New Roman" w:hAnsi="Times New Roman"/>
          <w:sz w:val="28"/>
          <w:szCs w:val="28"/>
          <w:lang w:val="ro-RO"/>
        </w:rPr>
        <w:t xml:space="preserve"> mediu ad</w:t>
      </w:r>
      <w:r w:rsidR="00D511D2" w:rsidRPr="004E531A">
        <w:rPr>
          <w:rFonts w:ascii="Times New Roman" w:hAnsi="Times New Roman"/>
          <w:sz w:val="28"/>
          <w:szCs w:val="28"/>
          <w:lang w:val="ro-RO"/>
        </w:rPr>
        <w:t xml:space="preserve">resate de </w:t>
      </w:r>
      <w:r w:rsidR="006B0011" w:rsidRPr="004E531A">
        <w:rPr>
          <w:rFonts w:ascii="Times New Roman" w:hAnsi="Times New Roman"/>
          <w:b/>
          <w:sz w:val="28"/>
          <w:szCs w:val="28"/>
          <w:lang w:val="ro-RO"/>
        </w:rPr>
        <w:t>GREEN SZEPVIZ</w:t>
      </w:r>
      <w:r w:rsidR="00D511D2" w:rsidRPr="004E531A">
        <w:rPr>
          <w:rFonts w:ascii="Times New Roman" w:hAnsi="Times New Roman"/>
          <w:b/>
          <w:sz w:val="28"/>
          <w:szCs w:val="28"/>
          <w:lang w:val="ro-RO"/>
        </w:rPr>
        <w:t xml:space="preserve"> SRL</w:t>
      </w:r>
      <w:r w:rsidR="004667D5" w:rsidRPr="004E531A">
        <w:rPr>
          <w:rFonts w:ascii="Times New Roman" w:hAnsi="Times New Roman"/>
          <w:sz w:val="28"/>
          <w:szCs w:val="28"/>
          <w:lang w:val="ro-RO"/>
        </w:rPr>
        <w:t xml:space="preserve">, </w:t>
      </w:r>
      <w:r w:rsidR="006B0011" w:rsidRPr="004E531A">
        <w:rPr>
          <w:rFonts w:ascii="Times New Roman" w:hAnsi="Times New Roman"/>
          <w:sz w:val="28"/>
          <w:szCs w:val="28"/>
          <w:lang w:val="ro-RO"/>
        </w:rPr>
        <w:t>cu sediul în co</w:t>
      </w:r>
      <w:r w:rsidR="00986880" w:rsidRPr="004E531A">
        <w:rPr>
          <w:rFonts w:ascii="Times New Roman" w:hAnsi="Times New Roman"/>
          <w:sz w:val="28"/>
          <w:szCs w:val="28"/>
          <w:lang w:val="ro-RO"/>
        </w:rPr>
        <w:t xml:space="preserve">muna Frumoasa, sat Frumoasa, nr </w:t>
      </w:r>
      <w:r w:rsidR="006B0011" w:rsidRPr="004E531A">
        <w:rPr>
          <w:rFonts w:ascii="Times New Roman" w:hAnsi="Times New Roman"/>
          <w:sz w:val="28"/>
          <w:szCs w:val="28"/>
          <w:lang w:val="ro-RO"/>
        </w:rPr>
        <w:t>208</w:t>
      </w:r>
      <w:r w:rsidR="00402ED7" w:rsidRPr="004E531A">
        <w:rPr>
          <w:rFonts w:ascii="Times New Roman" w:hAnsi="Times New Roman"/>
          <w:sz w:val="28"/>
          <w:szCs w:val="28"/>
          <w:lang w:val="ro-RO"/>
        </w:rPr>
        <w:t xml:space="preserve">, </w:t>
      </w:r>
      <w:r w:rsidRPr="004E531A">
        <w:rPr>
          <w:rFonts w:ascii="Times New Roman" w:hAnsi="Times New Roman"/>
          <w:sz w:val="28"/>
          <w:szCs w:val="28"/>
          <w:lang w:val="ro-RO"/>
        </w:rPr>
        <w:t>judeţu</w:t>
      </w:r>
      <w:r w:rsidR="00402ED7" w:rsidRPr="004E531A">
        <w:rPr>
          <w:rFonts w:ascii="Times New Roman" w:hAnsi="Times New Roman"/>
          <w:sz w:val="28"/>
          <w:szCs w:val="28"/>
          <w:lang w:val="ro-RO"/>
        </w:rPr>
        <w:t>l Harghita</w:t>
      </w:r>
      <w:r w:rsidRPr="004E531A">
        <w:rPr>
          <w:rFonts w:ascii="Times New Roman" w:hAnsi="Times New Roman"/>
          <w:sz w:val="28"/>
          <w:szCs w:val="28"/>
          <w:lang w:val="ro-RO"/>
        </w:rPr>
        <w:t xml:space="preserve"> înregistrată la Agenţia pentru Protecţia Mediului Harg</w:t>
      </w:r>
      <w:r w:rsidR="008E6B23">
        <w:rPr>
          <w:rFonts w:ascii="Times New Roman" w:hAnsi="Times New Roman"/>
          <w:sz w:val="28"/>
          <w:szCs w:val="28"/>
          <w:lang w:val="ro-RO"/>
        </w:rPr>
        <w:t xml:space="preserve">hita </w:t>
      </w:r>
      <w:r w:rsidR="008E6B23" w:rsidRPr="00480720">
        <w:rPr>
          <w:rFonts w:ascii="Times New Roman" w:hAnsi="Times New Roman"/>
          <w:b/>
          <w:sz w:val="28"/>
          <w:szCs w:val="28"/>
          <w:lang w:val="ro-RO"/>
        </w:rPr>
        <w:t xml:space="preserve">cu nr. </w:t>
      </w:r>
      <w:r w:rsidR="00261F8C" w:rsidRPr="00480720">
        <w:rPr>
          <w:rFonts w:ascii="Times New Roman" w:hAnsi="Times New Roman"/>
          <w:b/>
          <w:sz w:val="28"/>
          <w:szCs w:val="28"/>
          <w:lang w:val="ro-RO"/>
        </w:rPr>
        <w:t>2316 din 21.04.2020</w:t>
      </w:r>
      <w:r w:rsidR="00986880" w:rsidRPr="004E531A">
        <w:rPr>
          <w:rFonts w:ascii="Times New Roman" w:hAnsi="Times New Roman"/>
          <w:sz w:val="28"/>
          <w:szCs w:val="28"/>
          <w:lang w:val="ro-RO"/>
        </w:rPr>
        <w:t xml:space="preserve"> și</w:t>
      </w:r>
      <w:r w:rsidR="00402ED7" w:rsidRPr="004E531A">
        <w:rPr>
          <w:rFonts w:ascii="Times New Roman" w:hAnsi="Times New Roman"/>
          <w:sz w:val="28"/>
          <w:szCs w:val="28"/>
          <w:lang w:val="ro-RO"/>
        </w:rPr>
        <w:t xml:space="preserve"> </w:t>
      </w:r>
      <w:r w:rsidR="006B0011" w:rsidRPr="004E531A">
        <w:rPr>
          <w:rFonts w:ascii="Times New Roman" w:hAnsi="Times New Roman"/>
          <w:sz w:val="28"/>
          <w:szCs w:val="28"/>
          <w:lang w:val="ro-RO"/>
        </w:rPr>
        <w:t xml:space="preserve">completat cu </w:t>
      </w:r>
      <w:r w:rsidR="006B0011" w:rsidRPr="00261F8C">
        <w:rPr>
          <w:rFonts w:ascii="Times New Roman" w:hAnsi="Times New Roman"/>
          <w:b/>
          <w:sz w:val="28"/>
          <w:szCs w:val="28"/>
          <w:lang w:val="ro-RO"/>
        </w:rPr>
        <w:t>nr.</w:t>
      </w:r>
      <w:r w:rsidR="00986880" w:rsidRPr="00261F8C">
        <w:rPr>
          <w:rFonts w:ascii="Times New Roman" w:hAnsi="Times New Roman"/>
          <w:b/>
          <w:sz w:val="28"/>
          <w:szCs w:val="28"/>
          <w:lang w:val="ro-RO"/>
        </w:rPr>
        <w:t xml:space="preserve"> </w:t>
      </w:r>
      <w:r w:rsidR="00261F8C" w:rsidRPr="00261F8C">
        <w:rPr>
          <w:rFonts w:ascii="Times New Roman" w:hAnsi="Times New Roman"/>
          <w:b/>
          <w:sz w:val="28"/>
          <w:szCs w:val="28"/>
          <w:lang w:val="ro-RO"/>
        </w:rPr>
        <w:t>3653/05.05.2020, nr.4018/19.05.2020</w:t>
      </w:r>
      <w:r w:rsidR="006E4161" w:rsidRPr="004E531A">
        <w:rPr>
          <w:rFonts w:ascii="Times New Roman" w:hAnsi="Times New Roman"/>
          <w:sz w:val="28"/>
          <w:szCs w:val="28"/>
          <w:lang w:val="ro-RO"/>
        </w:rPr>
        <w:t xml:space="preserve"> </w:t>
      </w:r>
      <w:r w:rsidR="00402ED7" w:rsidRPr="004E531A">
        <w:rPr>
          <w:rFonts w:ascii="Times New Roman" w:hAnsi="Times New Roman"/>
          <w:sz w:val="28"/>
          <w:szCs w:val="28"/>
          <w:lang w:val="ro-RO"/>
        </w:rPr>
        <w:t>în baza</w:t>
      </w:r>
      <w:r w:rsidR="007F19D0" w:rsidRPr="004E531A">
        <w:rPr>
          <w:rFonts w:ascii="Times New Roman" w:hAnsi="Times New Roman"/>
          <w:sz w:val="28"/>
          <w:szCs w:val="28"/>
          <w:lang w:val="ro-RO"/>
        </w:rPr>
        <w:t xml:space="preserve">: </w:t>
      </w:r>
      <w:r w:rsidR="00402ED7" w:rsidRPr="004E531A">
        <w:rPr>
          <w:rFonts w:ascii="Times New Roman" w:hAnsi="Times New Roman"/>
          <w:sz w:val="28"/>
          <w:szCs w:val="28"/>
          <w:lang w:val="ro-RO"/>
        </w:rPr>
        <w:t>Legii nr. 292</w:t>
      </w:r>
      <w:r w:rsidR="007F19D0" w:rsidRPr="004E531A">
        <w:rPr>
          <w:rFonts w:ascii="Times New Roman" w:hAnsi="Times New Roman"/>
          <w:sz w:val="28"/>
          <w:szCs w:val="28"/>
          <w:lang w:val="ro-RO"/>
        </w:rPr>
        <w:t>/2018</w:t>
      </w:r>
      <w:r w:rsidRPr="004E531A">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4E531A" w:rsidRDefault="007A3C70" w:rsidP="007A3C70">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w:t>
      </w:r>
      <w:r w:rsidR="008C68DE" w:rsidRPr="004E531A">
        <w:rPr>
          <w:rFonts w:ascii="Times New Roman" w:hAnsi="Times New Roman"/>
          <w:sz w:val="28"/>
          <w:szCs w:val="28"/>
          <w:lang w:val="ro-RO"/>
        </w:rPr>
        <w:t>Agenţia pentru Protecţia Mediului Harghita decide, ca urmare a consultărilor</w:t>
      </w:r>
      <w:r w:rsidR="00986880" w:rsidRPr="004E531A">
        <w:rPr>
          <w:rFonts w:ascii="Times New Roman" w:hAnsi="Times New Roman"/>
          <w:sz w:val="28"/>
          <w:szCs w:val="28"/>
          <w:lang w:val="ro-RO"/>
        </w:rPr>
        <w:t xml:space="preserve"> desfăşurate în cadrul </w:t>
      </w:r>
      <w:r w:rsidR="008C68DE" w:rsidRPr="004E531A">
        <w:rPr>
          <w:rFonts w:ascii="Times New Roman" w:hAnsi="Times New Roman"/>
          <w:sz w:val="28"/>
          <w:szCs w:val="28"/>
          <w:lang w:val="ro-RO"/>
        </w:rPr>
        <w:t>şedinţelor Comisiei de analiză tehnică din dat</w:t>
      </w:r>
      <w:r w:rsidR="00402ED7" w:rsidRPr="004E531A">
        <w:rPr>
          <w:rFonts w:ascii="Times New Roman" w:hAnsi="Times New Roman"/>
          <w:sz w:val="28"/>
          <w:szCs w:val="28"/>
          <w:lang w:val="ro-RO"/>
        </w:rPr>
        <w:t>a</w:t>
      </w:r>
      <w:r w:rsidR="00261F8C">
        <w:rPr>
          <w:rFonts w:ascii="Times New Roman" w:hAnsi="Times New Roman"/>
          <w:sz w:val="28"/>
          <w:szCs w:val="28"/>
          <w:lang w:val="ro-RO"/>
        </w:rPr>
        <w:t xml:space="preserve"> </w:t>
      </w:r>
      <w:r w:rsidR="00261F8C" w:rsidRPr="00261F8C">
        <w:rPr>
          <w:rFonts w:ascii="Times New Roman" w:hAnsi="Times New Roman"/>
          <w:b/>
          <w:sz w:val="28"/>
          <w:szCs w:val="28"/>
          <w:lang w:val="ro-RO"/>
        </w:rPr>
        <w:t>de 26.05.2020</w:t>
      </w:r>
      <w:r w:rsidR="008C68DE" w:rsidRPr="004E531A">
        <w:rPr>
          <w:rFonts w:ascii="Times New Roman" w:hAnsi="Times New Roman"/>
          <w:sz w:val="28"/>
          <w:szCs w:val="28"/>
          <w:lang w:val="ro-RO"/>
        </w:rPr>
        <w:t xml:space="preserve"> că</w:t>
      </w:r>
      <w:r w:rsidR="00402ED7" w:rsidRPr="004E531A">
        <w:rPr>
          <w:rFonts w:ascii="Times New Roman" w:hAnsi="Times New Roman"/>
          <w:sz w:val="28"/>
          <w:szCs w:val="28"/>
          <w:lang w:val="ro-RO"/>
        </w:rPr>
        <w:t xml:space="preserve"> proiectul </w:t>
      </w:r>
      <w:r w:rsidR="00402ED7" w:rsidRPr="004E531A">
        <w:rPr>
          <w:rFonts w:ascii="Times New Roman" w:hAnsi="Times New Roman"/>
          <w:b/>
          <w:sz w:val="28"/>
          <w:szCs w:val="28"/>
          <w:lang w:val="ro-RO"/>
        </w:rPr>
        <w:t>„</w:t>
      </w:r>
      <w:r w:rsidR="006B0011" w:rsidRPr="004E531A">
        <w:rPr>
          <w:rFonts w:ascii="Times New Roman" w:hAnsi="Times New Roman"/>
          <w:b/>
          <w:sz w:val="28"/>
          <w:szCs w:val="28"/>
          <w:lang w:val="ro-RO"/>
        </w:rPr>
        <w:t xml:space="preserve">ÎNFIINȚARE FERMĂ DE PRODUCȚIE PORCINE ÎN LOCALITATEA FRUMOASA, </w:t>
      </w:r>
      <w:r w:rsidR="006B0011" w:rsidRPr="004E531A">
        <w:rPr>
          <w:rFonts w:ascii="Times New Roman" w:hAnsi="Times New Roman"/>
          <w:b/>
          <w:smallCaps/>
          <w:sz w:val="28"/>
          <w:szCs w:val="28"/>
          <w:lang w:val="ro-RO"/>
        </w:rPr>
        <w:t>județul Harghita</w:t>
      </w:r>
      <w:r w:rsidR="00402ED7" w:rsidRPr="004E531A">
        <w:rPr>
          <w:rFonts w:ascii="Times New Roman" w:hAnsi="Times New Roman"/>
          <w:b/>
          <w:sz w:val="28"/>
          <w:szCs w:val="28"/>
          <w:lang w:val="ro-RO"/>
        </w:rPr>
        <w:t>“</w:t>
      </w:r>
      <w:r w:rsidR="008C68DE" w:rsidRPr="004E531A">
        <w:rPr>
          <w:rFonts w:ascii="Times New Roman" w:hAnsi="Times New Roman"/>
          <w:sz w:val="28"/>
          <w:szCs w:val="28"/>
          <w:lang w:val="ro-RO"/>
        </w:rPr>
        <w:t xml:space="preserve"> propus a fi amp</w:t>
      </w:r>
      <w:r w:rsidR="006B0011" w:rsidRPr="004E531A">
        <w:rPr>
          <w:rFonts w:ascii="Times New Roman" w:hAnsi="Times New Roman"/>
          <w:sz w:val="28"/>
          <w:szCs w:val="28"/>
          <w:lang w:val="ro-RO"/>
        </w:rPr>
        <w:t>lasat în comuna Frumoasa, sat Frumoasa</w:t>
      </w:r>
      <w:r w:rsidR="00986880" w:rsidRPr="004E531A">
        <w:rPr>
          <w:rFonts w:ascii="Times New Roman" w:hAnsi="Times New Roman"/>
          <w:sz w:val="28"/>
          <w:szCs w:val="28"/>
          <w:lang w:val="ro-RO"/>
        </w:rPr>
        <w:t>-e</w:t>
      </w:r>
      <w:r w:rsidR="006B0011" w:rsidRPr="004E531A">
        <w:rPr>
          <w:rFonts w:ascii="Times New Roman" w:hAnsi="Times New Roman"/>
          <w:sz w:val="28"/>
          <w:szCs w:val="28"/>
          <w:lang w:val="ro-RO"/>
        </w:rPr>
        <w:t>xtravilan</w:t>
      </w:r>
      <w:r w:rsidR="006B0011" w:rsidRPr="004E531A">
        <w:rPr>
          <w:rFonts w:ascii="Times New Roman" w:hAnsi="Times New Roman"/>
          <w:b/>
          <w:sz w:val="28"/>
          <w:szCs w:val="28"/>
          <w:lang w:val="ro-RO"/>
        </w:rPr>
        <w:t>,</w:t>
      </w:r>
      <w:r w:rsidR="00261F8C">
        <w:rPr>
          <w:rFonts w:ascii="Times New Roman" w:hAnsi="Times New Roman"/>
          <w:b/>
          <w:sz w:val="28"/>
          <w:szCs w:val="28"/>
          <w:lang w:val="ro-RO"/>
        </w:rPr>
        <w:t>(C.F.nr.52586</w:t>
      </w:r>
      <w:r w:rsidR="00EB5BAC" w:rsidRPr="004E531A">
        <w:rPr>
          <w:rFonts w:ascii="Times New Roman" w:hAnsi="Times New Roman"/>
          <w:b/>
          <w:sz w:val="28"/>
          <w:szCs w:val="28"/>
          <w:lang w:val="ro-RO"/>
        </w:rPr>
        <w:t>),</w:t>
      </w:r>
      <w:r w:rsidR="007F19D0" w:rsidRPr="004E531A">
        <w:rPr>
          <w:rFonts w:ascii="Times New Roman" w:hAnsi="Times New Roman"/>
          <w:sz w:val="28"/>
          <w:szCs w:val="28"/>
          <w:lang w:val="ro-RO"/>
        </w:rPr>
        <w:t xml:space="preserve"> </w:t>
      </w:r>
      <w:r w:rsidR="00402ED7" w:rsidRPr="004E531A">
        <w:rPr>
          <w:rFonts w:ascii="Times New Roman" w:hAnsi="Times New Roman"/>
          <w:sz w:val="28"/>
          <w:szCs w:val="28"/>
          <w:lang w:val="ro-RO"/>
        </w:rPr>
        <w:t>județul Harghita.</w:t>
      </w:r>
      <w:r w:rsidRPr="004E531A">
        <w:rPr>
          <w:rFonts w:ascii="Times New Roman" w:hAnsi="Times New Roman"/>
          <w:sz w:val="28"/>
          <w:szCs w:val="28"/>
          <w:lang w:val="ro-RO"/>
        </w:rPr>
        <w:t xml:space="preserve"> </w:t>
      </w:r>
    </w:p>
    <w:p w:rsidR="008C68DE" w:rsidRPr="004E531A" w:rsidRDefault="008C68DE" w:rsidP="007A3C70">
      <w:pPr>
        <w:autoSpaceDE w:val="0"/>
        <w:autoSpaceDN w:val="0"/>
        <w:adjustRightInd w:val="0"/>
        <w:spacing w:after="0" w:line="240" w:lineRule="auto"/>
        <w:jc w:val="both"/>
        <w:rPr>
          <w:rFonts w:ascii="Times New Roman" w:hAnsi="Times New Roman"/>
          <w:b/>
          <w:sz w:val="28"/>
          <w:szCs w:val="28"/>
          <w:lang w:val="ro-RO"/>
        </w:rPr>
      </w:pPr>
      <w:r w:rsidRPr="004E531A">
        <w:rPr>
          <w:rFonts w:ascii="Times New Roman" w:hAnsi="Times New Roman"/>
          <w:b/>
          <w:sz w:val="28"/>
          <w:szCs w:val="28"/>
          <w:lang w:val="ro-RO"/>
        </w:rPr>
        <w:t xml:space="preserve"> - nu se supune evaluării impactului asupra mediului.</w:t>
      </w:r>
    </w:p>
    <w:p w:rsidR="008C68DE" w:rsidRPr="004E531A" w:rsidRDefault="008C68DE" w:rsidP="008C68DE">
      <w:p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b/>
          <w:sz w:val="28"/>
          <w:szCs w:val="28"/>
          <w:lang w:val="ro-RO"/>
        </w:rPr>
        <w:t>Justificarea prezentei decizii</w:t>
      </w:r>
      <w:r w:rsidRPr="004E531A">
        <w:rPr>
          <w:rFonts w:ascii="Times New Roman" w:hAnsi="Times New Roman"/>
          <w:sz w:val="28"/>
          <w:szCs w:val="28"/>
          <w:lang w:val="ro-RO"/>
        </w:rPr>
        <w:t>:</w:t>
      </w:r>
    </w:p>
    <w:p w:rsidR="00A465DF" w:rsidRPr="004E531A"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4E531A">
        <w:rPr>
          <w:rFonts w:ascii="Times New Roman" w:hAnsi="Times New Roman"/>
          <w:sz w:val="28"/>
          <w:szCs w:val="28"/>
          <w:lang w:val="ro-RO"/>
        </w:rPr>
        <w:t>I. Motivele pe baza cărora s-a stabilit necesita</w:t>
      </w:r>
      <w:r w:rsidR="00A465DF" w:rsidRPr="004E531A">
        <w:rPr>
          <w:rFonts w:ascii="Times New Roman" w:hAnsi="Times New Roman"/>
          <w:sz w:val="28"/>
          <w:szCs w:val="28"/>
          <w:lang w:val="ro-RO"/>
        </w:rPr>
        <w:t xml:space="preserve">tea </w:t>
      </w:r>
      <w:r w:rsidRPr="004E531A">
        <w:rPr>
          <w:rFonts w:ascii="Times New Roman" w:hAnsi="Times New Roman"/>
          <w:sz w:val="28"/>
          <w:szCs w:val="28"/>
          <w:lang w:val="ro-RO"/>
        </w:rPr>
        <w:t>neefectuării</w:t>
      </w:r>
      <w:r w:rsidR="007A3C70" w:rsidRPr="004E531A">
        <w:rPr>
          <w:rFonts w:ascii="Times New Roman" w:hAnsi="Times New Roman"/>
          <w:sz w:val="28"/>
          <w:szCs w:val="28"/>
          <w:lang w:val="ro-RO"/>
        </w:rPr>
        <w:t>/</w:t>
      </w:r>
      <w:r w:rsidRPr="004E531A">
        <w:rPr>
          <w:rFonts w:ascii="Times New Roman" w:hAnsi="Times New Roman"/>
          <w:sz w:val="28"/>
          <w:szCs w:val="28"/>
          <w:lang w:val="ro-RO"/>
        </w:rPr>
        <w:t xml:space="preserve"> evaluării impactului asupra mediului sunt următoarele:</w:t>
      </w:r>
    </w:p>
    <w:p w:rsidR="00827BED" w:rsidRPr="004E531A" w:rsidRDefault="008C68DE" w:rsidP="00E3161D">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sz w:val="28"/>
          <w:szCs w:val="28"/>
          <w:lang w:val="ro-RO"/>
        </w:rPr>
        <w:t xml:space="preserve">proiectul se încadrează </w:t>
      </w:r>
      <w:r w:rsidR="001044DC" w:rsidRPr="004E531A">
        <w:rPr>
          <w:rFonts w:ascii="Times New Roman" w:hAnsi="Times New Roman"/>
          <w:sz w:val="28"/>
          <w:szCs w:val="28"/>
          <w:lang w:val="ro-RO"/>
        </w:rPr>
        <w:t>în prevederile Legii nr. 292</w:t>
      </w:r>
      <w:r w:rsidR="00986880" w:rsidRPr="004E531A">
        <w:rPr>
          <w:rFonts w:ascii="Times New Roman" w:hAnsi="Times New Roman"/>
          <w:sz w:val="28"/>
          <w:szCs w:val="28"/>
          <w:lang w:val="ro-RO"/>
        </w:rPr>
        <w:t>/2018</w:t>
      </w:r>
      <w:r w:rsidR="001044DC" w:rsidRPr="004E531A">
        <w:rPr>
          <w:rFonts w:ascii="Times New Roman" w:hAnsi="Times New Roman"/>
          <w:sz w:val="28"/>
          <w:szCs w:val="28"/>
          <w:lang w:val="ro-RO"/>
        </w:rPr>
        <w:t xml:space="preserve"> </w:t>
      </w:r>
      <w:r w:rsidRPr="004E531A">
        <w:rPr>
          <w:rFonts w:ascii="Times New Roman" w:hAnsi="Times New Roman"/>
          <w:sz w:val="28"/>
          <w:szCs w:val="28"/>
          <w:lang w:val="ro-RO"/>
        </w:rPr>
        <w:t>privind evaluarea impactului anumitor proiecte publice şi private as</w:t>
      </w:r>
      <w:r w:rsidR="001044DC" w:rsidRPr="004E531A">
        <w:rPr>
          <w:rFonts w:ascii="Times New Roman" w:hAnsi="Times New Roman"/>
          <w:sz w:val="28"/>
          <w:szCs w:val="28"/>
          <w:lang w:val="ro-RO"/>
        </w:rPr>
        <w:t>upra mediului, anexa nr.</w:t>
      </w:r>
      <w:r w:rsidR="00986880" w:rsidRPr="004E531A">
        <w:rPr>
          <w:rFonts w:ascii="Times New Roman" w:hAnsi="Times New Roman"/>
          <w:sz w:val="28"/>
          <w:szCs w:val="28"/>
          <w:lang w:val="ro-RO"/>
        </w:rPr>
        <w:t xml:space="preserve"> </w:t>
      </w:r>
      <w:r w:rsidR="001044DC" w:rsidRPr="004E531A">
        <w:rPr>
          <w:rFonts w:ascii="Times New Roman" w:hAnsi="Times New Roman"/>
          <w:sz w:val="28"/>
          <w:szCs w:val="28"/>
          <w:lang w:val="ro-RO"/>
        </w:rPr>
        <w:t xml:space="preserve">2, pct. </w:t>
      </w:r>
      <w:r w:rsidR="00762AE6" w:rsidRPr="004E531A">
        <w:rPr>
          <w:rFonts w:ascii="Times New Roman" w:hAnsi="Times New Roman"/>
          <w:sz w:val="28"/>
          <w:szCs w:val="28"/>
          <w:lang w:val="ro-RO"/>
        </w:rPr>
        <w:t>1 lit. e) instalații pentru creșterea intensivă a animalelor de fermă, altele decât cele inclusive în anexa nr.1</w:t>
      </w:r>
      <w:r w:rsidR="008D2193" w:rsidRPr="004E531A">
        <w:rPr>
          <w:rFonts w:ascii="Times New Roman" w:hAnsi="Times New Roman"/>
          <w:sz w:val="28"/>
          <w:szCs w:val="28"/>
          <w:lang w:val="ro-RO"/>
        </w:rPr>
        <w:t>;</w:t>
      </w:r>
    </w:p>
    <w:p w:rsidR="00FC4AC6" w:rsidRPr="004E531A" w:rsidRDefault="00FC4AC6" w:rsidP="00FC4AC6">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sz w:val="28"/>
          <w:szCs w:val="28"/>
          <w:lang w:val="ro-RO"/>
        </w:rPr>
        <w:t>Justificarea potrivit criteriilor prevăzute în anexa nr.</w:t>
      </w:r>
      <w:r w:rsidR="00986880" w:rsidRPr="004E531A">
        <w:rPr>
          <w:rFonts w:ascii="Times New Roman" w:hAnsi="Times New Roman"/>
          <w:sz w:val="28"/>
          <w:szCs w:val="28"/>
          <w:lang w:val="ro-RO"/>
        </w:rPr>
        <w:t xml:space="preserve"> </w:t>
      </w:r>
      <w:r w:rsidRPr="004E531A">
        <w:rPr>
          <w:rFonts w:ascii="Times New Roman" w:hAnsi="Times New Roman"/>
          <w:sz w:val="28"/>
          <w:szCs w:val="28"/>
          <w:lang w:val="ro-RO"/>
        </w:rPr>
        <w:t>3 al Legii nr.292/2018</w:t>
      </w:r>
    </w:p>
    <w:p w:rsidR="00FC4AC6" w:rsidRPr="004E531A" w:rsidRDefault="00FC4AC6" w:rsidP="00FC4AC6">
      <w:pPr>
        <w:autoSpaceDE w:val="0"/>
        <w:autoSpaceDN w:val="0"/>
        <w:adjustRightInd w:val="0"/>
        <w:spacing w:after="0" w:line="240" w:lineRule="auto"/>
        <w:ind w:left="285"/>
        <w:rPr>
          <w:rFonts w:ascii="Times New Roman" w:hAnsi="Times New Roman"/>
          <w:b/>
          <w:sz w:val="28"/>
          <w:szCs w:val="28"/>
          <w:lang w:val="ro-RO"/>
        </w:rPr>
      </w:pPr>
      <w:r w:rsidRPr="004E531A">
        <w:rPr>
          <w:rFonts w:ascii="Times New Roman" w:hAnsi="Times New Roman"/>
          <w:b/>
          <w:sz w:val="28"/>
          <w:szCs w:val="28"/>
          <w:lang w:val="ro-RO"/>
        </w:rPr>
        <w:t>1.Caracteristicile proiectului:</w:t>
      </w:r>
    </w:p>
    <w:p w:rsidR="00BA15F1" w:rsidRPr="004E531A" w:rsidRDefault="00FC4AC6" w:rsidP="00986880">
      <w:pPr>
        <w:autoSpaceDE w:val="0"/>
        <w:autoSpaceDN w:val="0"/>
        <w:adjustRightInd w:val="0"/>
        <w:spacing w:after="0" w:line="240" w:lineRule="auto"/>
        <w:ind w:left="285"/>
        <w:rPr>
          <w:rFonts w:ascii="Times New Roman" w:hAnsi="Times New Roman"/>
          <w:b/>
          <w:i/>
          <w:sz w:val="28"/>
          <w:szCs w:val="28"/>
          <w:lang w:val="ro-RO"/>
        </w:rPr>
      </w:pPr>
      <w:r w:rsidRPr="004E531A">
        <w:rPr>
          <w:rFonts w:ascii="Times New Roman" w:hAnsi="Times New Roman"/>
          <w:b/>
          <w:i/>
          <w:sz w:val="28"/>
          <w:szCs w:val="28"/>
          <w:lang w:val="ro-RO"/>
        </w:rPr>
        <w:t xml:space="preserve">    a) dimensiunea şi concepţia întregului proiect;</w:t>
      </w:r>
    </w:p>
    <w:p w:rsidR="007D4F92" w:rsidRPr="00261F8C" w:rsidRDefault="00BA15F1" w:rsidP="007D4F92">
      <w:pPr>
        <w:pStyle w:val="Default"/>
        <w:rPr>
          <w:rFonts w:ascii="Times New Roman" w:hAnsi="Times New Roman" w:cs="Times New Roman"/>
          <w:b/>
          <w:sz w:val="28"/>
          <w:szCs w:val="28"/>
          <w:lang w:val="ro-RO"/>
        </w:rPr>
      </w:pPr>
      <w:r w:rsidRPr="004E531A">
        <w:rPr>
          <w:rFonts w:ascii="Times New Roman" w:hAnsi="Times New Roman" w:cs="Times New Roman"/>
          <w:sz w:val="28"/>
          <w:szCs w:val="28"/>
          <w:lang w:val="ro-RO"/>
        </w:rPr>
        <w:t xml:space="preserve"> </w:t>
      </w:r>
      <w:r w:rsidR="00EB5BAC" w:rsidRPr="004E531A">
        <w:rPr>
          <w:rFonts w:ascii="Times New Roman" w:hAnsi="Times New Roman" w:cs="Times New Roman"/>
          <w:sz w:val="28"/>
          <w:szCs w:val="28"/>
          <w:lang w:val="ro-RO"/>
        </w:rPr>
        <w:t xml:space="preserve">  </w:t>
      </w:r>
      <w:r w:rsidR="007D4F92" w:rsidRPr="004E531A">
        <w:rPr>
          <w:rFonts w:ascii="Times New Roman" w:hAnsi="Times New Roman" w:cs="Times New Roman"/>
          <w:sz w:val="28"/>
          <w:szCs w:val="28"/>
          <w:lang w:val="ro-RO"/>
        </w:rPr>
        <w:t>Terenul studiat, se afla amplasat in extr</w:t>
      </w:r>
      <w:r w:rsidR="004C5A01" w:rsidRPr="004E531A">
        <w:rPr>
          <w:rFonts w:ascii="Times New Roman" w:hAnsi="Times New Roman" w:cs="Times New Roman"/>
          <w:sz w:val="28"/>
          <w:szCs w:val="28"/>
          <w:lang w:val="ro-RO"/>
        </w:rPr>
        <w:t xml:space="preserve">avilanul </w:t>
      </w:r>
      <w:r w:rsidR="004C5A01" w:rsidRPr="00261F8C">
        <w:rPr>
          <w:rFonts w:ascii="Times New Roman" w:hAnsi="Times New Roman" w:cs="Times New Roman"/>
          <w:b/>
          <w:sz w:val="28"/>
          <w:szCs w:val="28"/>
          <w:lang w:val="ro-RO"/>
        </w:rPr>
        <w:t>comunei Frumoasa</w:t>
      </w:r>
      <w:r w:rsidR="004C5A01" w:rsidRPr="004E531A">
        <w:rPr>
          <w:rFonts w:ascii="Times New Roman" w:hAnsi="Times New Roman" w:cs="Times New Roman"/>
          <w:sz w:val="28"/>
          <w:szCs w:val="28"/>
          <w:lang w:val="ro-RO"/>
        </w:rPr>
        <w:t>, județ</w:t>
      </w:r>
      <w:r w:rsidR="007D4F92" w:rsidRPr="004E531A">
        <w:rPr>
          <w:rFonts w:ascii="Times New Roman" w:hAnsi="Times New Roman" w:cs="Times New Roman"/>
          <w:sz w:val="28"/>
          <w:szCs w:val="28"/>
          <w:lang w:val="ro-RO"/>
        </w:rPr>
        <w:t>ul Harghita, id</w:t>
      </w:r>
      <w:r w:rsidR="00261F8C">
        <w:rPr>
          <w:rFonts w:ascii="Times New Roman" w:hAnsi="Times New Roman" w:cs="Times New Roman"/>
          <w:sz w:val="28"/>
          <w:szCs w:val="28"/>
          <w:lang w:val="ro-RO"/>
        </w:rPr>
        <w:t xml:space="preserve">entificat prin extras </w:t>
      </w:r>
      <w:r w:rsidR="00261F8C" w:rsidRPr="00261F8C">
        <w:rPr>
          <w:rFonts w:ascii="Times New Roman" w:hAnsi="Times New Roman" w:cs="Times New Roman"/>
          <w:b/>
          <w:sz w:val="28"/>
          <w:szCs w:val="28"/>
          <w:lang w:val="ro-RO"/>
        </w:rPr>
        <w:t>CF nr. 52586</w:t>
      </w:r>
      <w:r w:rsidR="004C5A01" w:rsidRPr="00261F8C">
        <w:rPr>
          <w:rFonts w:ascii="Times New Roman" w:hAnsi="Times New Roman" w:cs="Times New Roman"/>
          <w:b/>
          <w:sz w:val="28"/>
          <w:szCs w:val="28"/>
          <w:lang w:val="ro-RO"/>
        </w:rPr>
        <w:t xml:space="preserve"> in suprafaț</w:t>
      </w:r>
      <w:r w:rsidR="00261F8C" w:rsidRPr="00261F8C">
        <w:rPr>
          <w:rFonts w:ascii="Times New Roman" w:hAnsi="Times New Roman" w:cs="Times New Roman"/>
          <w:b/>
          <w:sz w:val="28"/>
          <w:szCs w:val="28"/>
          <w:lang w:val="ro-RO"/>
        </w:rPr>
        <w:t>a de 15.100</w:t>
      </w:r>
      <w:r w:rsidR="007D4F92" w:rsidRPr="00261F8C">
        <w:rPr>
          <w:rFonts w:ascii="Times New Roman" w:hAnsi="Times New Roman" w:cs="Times New Roman"/>
          <w:b/>
          <w:sz w:val="28"/>
          <w:szCs w:val="28"/>
          <w:lang w:val="ro-RO"/>
        </w:rPr>
        <w:t xml:space="preserve"> mp. </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GREEN SZEPVIZ SRL dorește să înființeze o fermă de reproducție a porcinelor cu o capacitate de 375 scroafe pentru reproducție și 3 vieri, cu care va fi populată exploatația după finalizarea investiției.</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În cadrul proiectului se va achiziționa următoarele echipamente și utilaje:</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lastRenderedPageBreak/>
        <w:t>1.</w:t>
      </w:r>
      <w:r w:rsidR="00986880" w:rsidRPr="004E531A">
        <w:rPr>
          <w:rFonts w:ascii="Times New Roman" w:hAnsi="Times New Roman" w:cs="Times New Roman"/>
          <w:sz w:val="28"/>
          <w:szCs w:val="28"/>
          <w:lang w:val="ro-RO"/>
        </w:rPr>
        <w:t xml:space="preserve"> </w:t>
      </w:r>
      <w:r w:rsidRPr="004E531A">
        <w:rPr>
          <w:rFonts w:ascii="Times New Roman" w:hAnsi="Times New Roman" w:cs="Times New Roman"/>
          <w:sz w:val="28"/>
          <w:szCs w:val="28"/>
          <w:lang w:val="ro-RO"/>
        </w:rPr>
        <w:t>Utilaje, echipamente flux tehnologic( 1 hală de reproducție);</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2.</w:t>
      </w:r>
      <w:r w:rsidR="00986880" w:rsidRPr="004E531A">
        <w:rPr>
          <w:rFonts w:ascii="Times New Roman" w:hAnsi="Times New Roman" w:cs="Times New Roman"/>
          <w:sz w:val="28"/>
          <w:szCs w:val="28"/>
          <w:lang w:val="ro-RO"/>
        </w:rPr>
        <w:t xml:space="preserve"> </w:t>
      </w:r>
      <w:r w:rsidRPr="004E531A">
        <w:rPr>
          <w:rFonts w:ascii="Times New Roman" w:hAnsi="Times New Roman" w:cs="Times New Roman"/>
          <w:sz w:val="28"/>
          <w:szCs w:val="28"/>
          <w:lang w:val="ro-RO"/>
        </w:rPr>
        <w:t>Puț forat cu stație de pompare cu rezervor incendiu;</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3.</w:t>
      </w:r>
      <w:r w:rsidR="00986880" w:rsidRPr="004E531A">
        <w:rPr>
          <w:rFonts w:ascii="Times New Roman" w:hAnsi="Times New Roman" w:cs="Times New Roman"/>
          <w:sz w:val="28"/>
          <w:szCs w:val="28"/>
          <w:lang w:val="ro-RO"/>
        </w:rPr>
        <w:t xml:space="preserve"> </w:t>
      </w:r>
      <w:r w:rsidRPr="004E531A">
        <w:rPr>
          <w:rFonts w:ascii="Times New Roman" w:hAnsi="Times New Roman" w:cs="Times New Roman"/>
          <w:sz w:val="28"/>
          <w:szCs w:val="28"/>
          <w:lang w:val="ro-RO"/>
        </w:rPr>
        <w:t xml:space="preserve">Bazin </w:t>
      </w:r>
      <w:proofErr w:type="spellStart"/>
      <w:r w:rsidRPr="004E531A">
        <w:rPr>
          <w:rFonts w:ascii="Times New Roman" w:hAnsi="Times New Roman" w:cs="Times New Roman"/>
          <w:sz w:val="28"/>
          <w:szCs w:val="28"/>
          <w:lang w:val="ro-RO"/>
        </w:rPr>
        <w:t>vidanjabil</w:t>
      </w:r>
      <w:proofErr w:type="spellEnd"/>
      <w:r w:rsidRPr="004E531A">
        <w:rPr>
          <w:rFonts w:ascii="Times New Roman" w:hAnsi="Times New Roman" w:cs="Times New Roman"/>
          <w:sz w:val="28"/>
          <w:szCs w:val="28"/>
          <w:lang w:val="ro-RO"/>
        </w:rPr>
        <w:t>;</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4.</w:t>
      </w:r>
      <w:r w:rsidR="00986880" w:rsidRPr="004E531A">
        <w:rPr>
          <w:rFonts w:ascii="Times New Roman" w:hAnsi="Times New Roman" w:cs="Times New Roman"/>
          <w:sz w:val="28"/>
          <w:szCs w:val="28"/>
          <w:lang w:val="ro-RO"/>
        </w:rPr>
        <w:t xml:space="preserve"> </w:t>
      </w:r>
      <w:r w:rsidRPr="004E531A">
        <w:rPr>
          <w:rFonts w:ascii="Times New Roman" w:hAnsi="Times New Roman" w:cs="Times New Roman"/>
          <w:sz w:val="28"/>
          <w:szCs w:val="28"/>
          <w:lang w:val="ro-RO"/>
        </w:rPr>
        <w:t>Post transformator;</w:t>
      </w:r>
    </w:p>
    <w:p w:rsidR="00D75EC6" w:rsidRPr="004E531A" w:rsidRDefault="00D75EC6"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5.</w:t>
      </w:r>
      <w:r w:rsidR="00986880" w:rsidRPr="004E531A">
        <w:rPr>
          <w:rFonts w:ascii="Times New Roman" w:hAnsi="Times New Roman" w:cs="Times New Roman"/>
          <w:sz w:val="28"/>
          <w:szCs w:val="28"/>
          <w:lang w:val="ro-RO"/>
        </w:rPr>
        <w:t xml:space="preserve"> </w:t>
      </w:r>
      <w:proofErr w:type="spellStart"/>
      <w:r w:rsidRPr="004E531A">
        <w:rPr>
          <w:rFonts w:ascii="Times New Roman" w:hAnsi="Times New Roman" w:cs="Times New Roman"/>
          <w:sz w:val="28"/>
          <w:szCs w:val="28"/>
          <w:lang w:val="ro-RO"/>
        </w:rPr>
        <w:t>Centală</w:t>
      </w:r>
      <w:proofErr w:type="spellEnd"/>
      <w:r w:rsidRPr="004E531A">
        <w:rPr>
          <w:rFonts w:ascii="Times New Roman" w:hAnsi="Times New Roman" w:cs="Times New Roman"/>
          <w:sz w:val="28"/>
          <w:szCs w:val="28"/>
          <w:lang w:val="ro-RO"/>
        </w:rPr>
        <w:t xml:space="preserve"> termică;</w:t>
      </w:r>
    </w:p>
    <w:p w:rsidR="007D4F92" w:rsidRPr="004E531A" w:rsidRDefault="007D4F92"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1.Hala de reproducţie a porcilor: 1 buc., cu regim de înălţime P şi suprafaţă construită Sc= 3 294,54 mp, realizată cu fundaţii izolate rigide, structură de rezistenţă metalică în cadre (stâlpi şi grinzi metalice din profile laminate), pereţi exterioare din panouri termoizolante, pereţi despărţitoare din zidărie de cărămidă cu goluri verticale şi de BCA, pereţi de mascare a </w:t>
      </w:r>
      <w:r w:rsidR="004C5A01" w:rsidRPr="004E531A">
        <w:rPr>
          <w:rFonts w:ascii="Times New Roman" w:hAnsi="Times New Roman" w:cs="Times New Roman"/>
          <w:sz w:val="28"/>
          <w:szCs w:val="28"/>
          <w:lang w:val="ro-RO"/>
        </w:rPr>
        <w:t>ghemelor</w:t>
      </w:r>
      <w:r w:rsidRPr="004E531A">
        <w:rPr>
          <w:rFonts w:ascii="Times New Roman" w:hAnsi="Times New Roman" w:cs="Times New Roman"/>
          <w:sz w:val="28"/>
          <w:szCs w:val="28"/>
          <w:lang w:val="ro-RO"/>
        </w:rPr>
        <w:t xml:space="preserve"> de instalaţii din gips carton, pane, acoperiş din profile metalice cu pereţi subţiri, </w:t>
      </w:r>
      <w:r w:rsidR="004C5A01" w:rsidRPr="004E531A">
        <w:rPr>
          <w:rFonts w:ascii="Times New Roman" w:hAnsi="Times New Roman" w:cs="Times New Roman"/>
          <w:sz w:val="28"/>
          <w:szCs w:val="28"/>
          <w:lang w:val="ro-RO"/>
        </w:rPr>
        <w:t>învelitoare</w:t>
      </w:r>
      <w:r w:rsidRPr="004E531A">
        <w:rPr>
          <w:rFonts w:ascii="Times New Roman" w:hAnsi="Times New Roman" w:cs="Times New Roman"/>
          <w:sz w:val="28"/>
          <w:szCs w:val="28"/>
          <w:lang w:val="ro-RO"/>
        </w:rPr>
        <w:t xml:space="preserve"> din panouri termoizolante. </w:t>
      </w:r>
    </w:p>
    <w:p w:rsidR="007D4F92" w:rsidRPr="004E531A" w:rsidRDefault="007D4F92"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Caracteristicile constructive a halei</w:t>
      </w:r>
      <w:r w:rsidR="00986880" w:rsidRPr="004E531A">
        <w:rPr>
          <w:rFonts w:ascii="Times New Roman" w:hAnsi="Times New Roman" w:cs="Times New Roman"/>
          <w:sz w:val="28"/>
          <w:szCs w:val="28"/>
          <w:lang w:val="ro-RO"/>
        </w:rPr>
        <w:t xml:space="preserve"> </w:t>
      </w:r>
      <w:r w:rsidRPr="004E531A">
        <w:rPr>
          <w:rFonts w:ascii="Times New Roman" w:hAnsi="Times New Roman" w:cs="Times New Roman"/>
          <w:sz w:val="28"/>
          <w:szCs w:val="28"/>
          <w:lang w:val="ro-RO"/>
        </w:rPr>
        <w:t xml:space="preserve">sunt :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lăţime: 37,89 m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lungime: 86,95 m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deschideri: 17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travee: 5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aria construită Sc= 3 294,54 mp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aria desfăşurată: </w:t>
      </w:r>
      <w:proofErr w:type="spellStart"/>
      <w:r w:rsidRPr="004E531A">
        <w:rPr>
          <w:rFonts w:ascii="Times New Roman" w:hAnsi="Times New Roman" w:cs="Times New Roman"/>
          <w:sz w:val="28"/>
          <w:szCs w:val="28"/>
          <w:lang w:val="ro-RO"/>
        </w:rPr>
        <w:t>Sd</w:t>
      </w:r>
      <w:proofErr w:type="spellEnd"/>
      <w:r w:rsidRPr="004E531A">
        <w:rPr>
          <w:rFonts w:ascii="Times New Roman" w:hAnsi="Times New Roman" w:cs="Times New Roman"/>
          <w:sz w:val="28"/>
          <w:szCs w:val="28"/>
          <w:lang w:val="ro-RO"/>
        </w:rPr>
        <w:t xml:space="preserve">= 3294,54 mp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aria utilă: 3061 mp </w:t>
      </w:r>
    </w:p>
    <w:p w:rsidR="007D4F92" w:rsidRPr="004E531A" w:rsidRDefault="007D4F92" w:rsidP="00986880">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înălţime interioară : 3,55m-6,00 m </w:t>
      </w:r>
    </w:p>
    <w:p w:rsidR="007D4F92" w:rsidRPr="004E531A" w:rsidRDefault="007D4F92" w:rsidP="007D4F92">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Hala cuprinde următoarele spaţii: </w:t>
      </w:r>
    </w:p>
    <w:p w:rsidR="007D4F92" w:rsidRPr="004E531A" w:rsidRDefault="007D4F92" w:rsidP="007D4F92">
      <w:pPr>
        <w:pStyle w:val="Default"/>
        <w:rPr>
          <w:rFonts w:ascii="Times New Roman" w:hAnsi="Times New Roman" w:cs="Times New Roman"/>
          <w:sz w:val="28"/>
          <w:szCs w:val="28"/>
          <w:lang w:val="ro-RO"/>
        </w:rPr>
      </w:pPr>
      <w:r w:rsidRPr="004E531A">
        <w:rPr>
          <w:rFonts w:ascii="MS Gothic" w:eastAsia="MS Gothic" w:hAnsi="MS Gothic" w:cs="MS Gothic" w:hint="eastAsia"/>
          <w:sz w:val="28"/>
          <w:szCs w:val="28"/>
          <w:lang w:val="ro-RO"/>
        </w:rPr>
        <w:t>✓</w:t>
      </w:r>
      <w:r w:rsidRPr="004E531A">
        <w:rPr>
          <w:rFonts w:ascii="Times New Roman" w:hAnsi="Times New Roman" w:cs="Times New Roman"/>
          <w:sz w:val="28"/>
          <w:szCs w:val="28"/>
          <w:lang w:val="ro-RO"/>
        </w:rPr>
        <w:t xml:space="preserve"> </w:t>
      </w:r>
      <w:proofErr w:type="gramStart"/>
      <w:r w:rsidRPr="004E531A">
        <w:rPr>
          <w:rFonts w:ascii="Times New Roman" w:hAnsi="Times New Roman" w:cs="Times New Roman"/>
          <w:sz w:val="28"/>
          <w:szCs w:val="28"/>
          <w:lang w:val="ro-RO"/>
        </w:rPr>
        <w:t>sistemul</w:t>
      </w:r>
      <w:proofErr w:type="gramEnd"/>
      <w:r w:rsidRPr="004E531A">
        <w:rPr>
          <w:rFonts w:ascii="Times New Roman" w:hAnsi="Times New Roman" w:cs="Times New Roman"/>
          <w:sz w:val="28"/>
          <w:szCs w:val="28"/>
          <w:lang w:val="ro-RO"/>
        </w:rPr>
        <w:t xml:space="preserve"> de adăpostire format din 4 zone specific fiecărei </w:t>
      </w:r>
      <w:proofErr w:type="spellStart"/>
      <w:r w:rsidRPr="004E531A">
        <w:rPr>
          <w:rFonts w:ascii="Times New Roman" w:hAnsi="Times New Roman" w:cs="Times New Roman"/>
          <w:sz w:val="28"/>
          <w:szCs w:val="28"/>
          <w:lang w:val="ro-RO"/>
        </w:rPr>
        <w:t>vȃrste</w:t>
      </w:r>
      <w:proofErr w:type="spellEnd"/>
      <w:r w:rsidRPr="004E531A">
        <w:rPr>
          <w:rFonts w:ascii="Times New Roman" w:hAnsi="Times New Roman" w:cs="Times New Roman"/>
          <w:sz w:val="28"/>
          <w:szCs w:val="28"/>
          <w:lang w:val="ro-RO"/>
        </w:rPr>
        <w:t xml:space="preserve"> şi fiecărui ciclu biologic şi anume: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 sectorul </w:t>
      </w:r>
      <w:r w:rsidRPr="004E531A">
        <w:rPr>
          <w:rFonts w:ascii="Times New Roman" w:hAnsi="Times New Roman" w:cs="Times New Roman"/>
          <w:i/>
          <w:iCs/>
          <w:color w:val="auto"/>
          <w:sz w:val="28"/>
          <w:szCs w:val="28"/>
          <w:lang w:val="ro-RO"/>
        </w:rPr>
        <w:t xml:space="preserve">monta + vieri </w:t>
      </w:r>
      <w:r w:rsidRPr="004E531A">
        <w:rPr>
          <w:rFonts w:ascii="Times New Roman" w:hAnsi="Times New Roman" w:cs="Times New Roman"/>
          <w:color w:val="auto"/>
          <w:sz w:val="28"/>
          <w:szCs w:val="28"/>
          <w:lang w:val="ro-RO"/>
        </w:rPr>
        <w:t xml:space="preserve">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384,74 mp, alcătuit din 2 compartimente având în componenţă fiecare 2 rânduri de câte 23 boxe individuale şi un rând cu 19 boxe individuale şi o boxă de vier, în total sectorul are 130 boxe individuale zincate cu dimensiuni de 2,3 x 0,715 m pentru scroafe.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 sectorul </w:t>
      </w:r>
      <w:r w:rsidRPr="004E531A">
        <w:rPr>
          <w:rFonts w:ascii="Times New Roman" w:hAnsi="Times New Roman" w:cs="Times New Roman"/>
          <w:i/>
          <w:iCs/>
          <w:color w:val="auto"/>
          <w:sz w:val="28"/>
          <w:szCs w:val="28"/>
          <w:lang w:val="ro-RO"/>
        </w:rPr>
        <w:t xml:space="preserve">gestaţie în grup </w:t>
      </w:r>
      <w:r w:rsidRPr="004E531A">
        <w:rPr>
          <w:rFonts w:ascii="Times New Roman" w:hAnsi="Times New Roman" w:cs="Times New Roman"/>
          <w:color w:val="auto"/>
          <w:sz w:val="28"/>
          <w:szCs w:val="28"/>
          <w:lang w:val="ro-RO"/>
        </w:rPr>
        <w:t xml:space="preserve">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659,84 mp, alcătuit din 2 compartimente, având fiecare 4 rânduri cu 4 boxe a câte 7 scroafe pe boxă în total 210 locuri pentru scroafe gestante, întrucât, fiecare compartiment având o boxă liberă ( 15 boxe *7 scroafe/boxă) supusă curăţirii/dezinfectării.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 sectorul </w:t>
      </w:r>
      <w:r w:rsidRPr="004E531A">
        <w:rPr>
          <w:rFonts w:ascii="Times New Roman" w:hAnsi="Times New Roman" w:cs="Times New Roman"/>
          <w:i/>
          <w:iCs/>
          <w:color w:val="auto"/>
          <w:sz w:val="28"/>
          <w:szCs w:val="28"/>
          <w:lang w:val="ro-RO"/>
        </w:rPr>
        <w:t xml:space="preserve">maternitate </w:t>
      </w:r>
      <w:r w:rsidRPr="004E531A">
        <w:rPr>
          <w:rFonts w:ascii="Times New Roman" w:hAnsi="Times New Roman" w:cs="Times New Roman"/>
          <w:color w:val="auto"/>
          <w:sz w:val="28"/>
          <w:szCs w:val="28"/>
          <w:lang w:val="ro-RO"/>
        </w:rPr>
        <w:t xml:space="preserve">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=595,68 mp, alcătuit din 2 compartimente cu câte 54 boxe de fătare amplasate pe 6 rânduri transversale cu câte 9 boxe , în total 108 locuri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 sectorul </w:t>
      </w:r>
      <w:r w:rsidRPr="004E531A">
        <w:rPr>
          <w:rFonts w:ascii="Times New Roman" w:hAnsi="Times New Roman" w:cs="Times New Roman"/>
          <w:i/>
          <w:iCs/>
          <w:color w:val="auto"/>
          <w:sz w:val="28"/>
          <w:szCs w:val="28"/>
          <w:lang w:val="ro-RO"/>
        </w:rPr>
        <w:t xml:space="preserve">creşe </w:t>
      </w:r>
      <w:r w:rsidRPr="004E531A">
        <w:rPr>
          <w:rFonts w:ascii="Times New Roman" w:hAnsi="Times New Roman" w:cs="Times New Roman"/>
          <w:color w:val="auto"/>
          <w:sz w:val="28"/>
          <w:szCs w:val="28"/>
          <w:lang w:val="ro-RO"/>
        </w:rPr>
        <w:t xml:space="preserve">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615,52 +309,6 =925,12 mp, alcătuită din 6 compartimente a câte 12 boxe populate cu 36 capete purcei/compartiment, din care un compartiment este întotdeauna liber, deoarece compartimentele trebuie dezinfectate pe rând. Astfel, sectorul de creșă va avea capacitatea maximă de 2.160 locuri pentru purcei în același timp (5 compartimente x 36 purcei x 12 boxe).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compartiment</w:t>
      </w:r>
      <w:proofErr w:type="gramEnd"/>
      <w:r w:rsidRPr="004E531A">
        <w:rPr>
          <w:rFonts w:ascii="Times New Roman" w:hAnsi="Times New Roman" w:cs="Times New Roman"/>
          <w:color w:val="auto"/>
          <w:sz w:val="28"/>
          <w:szCs w:val="28"/>
          <w:lang w:val="ro-RO"/>
        </w:rPr>
        <w:t xml:space="preserve"> pentru carantină scroafă: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 68,36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compartiment</w:t>
      </w:r>
      <w:proofErr w:type="gramEnd"/>
      <w:r w:rsidRPr="004E531A">
        <w:rPr>
          <w:rFonts w:ascii="Times New Roman" w:hAnsi="Times New Roman" w:cs="Times New Roman"/>
          <w:color w:val="auto"/>
          <w:sz w:val="28"/>
          <w:szCs w:val="28"/>
          <w:lang w:val="ro-RO"/>
        </w:rPr>
        <w:t xml:space="preserve"> </w:t>
      </w:r>
      <w:r w:rsidRPr="004E531A">
        <w:rPr>
          <w:rFonts w:ascii="Times New Roman" w:hAnsi="Times New Roman" w:cs="Times New Roman"/>
          <w:i/>
          <w:iCs/>
          <w:color w:val="auto"/>
          <w:sz w:val="28"/>
          <w:szCs w:val="28"/>
          <w:lang w:val="ro-RO"/>
        </w:rPr>
        <w:t xml:space="preserve">vieri: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=48,10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laborator</w:t>
      </w:r>
      <w:proofErr w:type="gramEnd"/>
      <w:r w:rsidRPr="004E531A">
        <w:rPr>
          <w:rFonts w:ascii="Times New Roman" w:hAnsi="Times New Roman" w:cs="Times New Roman"/>
          <w:color w:val="auto"/>
          <w:sz w:val="28"/>
          <w:szCs w:val="28"/>
          <w:lang w:val="ro-RO"/>
        </w:rPr>
        <w:t xml:space="preserve"> pentru însămânţări artificiale 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 19,05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coridor</w:t>
      </w:r>
      <w:proofErr w:type="gramEnd"/>
      <w:r w:rsidRPr="004E531A">
        <w:rPr>
          <w:rFonts w:ascii="Times New Roman" w:hAnsi="Times New Roman" w:cs="Times New Roman"/>
          <w:color w:val="auto"/>
          <w:sz w:val="28"/>
          <w:szCs w:val="28"/>
          <w:lang w:val="ro-RO"/>
        </w:rPr>
        <w:t xml:space="preserve"> comun pe mediana lungă a construcţiei, inclusiv spălător scroafe: 191,28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lastRenderedPageBreak/>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un</w:t>
      </w:r>
      <w:proofErr w:type="gramEnd"/>
      <w:r w:rsidRPr="004E531A">
        <w:rPr>
          <w:rFonts w:ascii="Times New Roman" w:hAnsi="Times New Roman" w:cs="Times New Roman"/>
          <w:color w:val="auto"/>
          <w:sz w:val="28"/>
          <w:szCs w:val="28"/>
          <w:lang w:val="ro-RO"/>
        </w:rPr>
        <w:t xml:space="preserve"> filtru sanitar pentru personal, birou şef depozit, sala de mese, spălător, camera tehnică având </w:t>
      </w:r>
      <w:proofErr w:type="spellStart"/>
      <w:r w:rsidRPr="004E531A">
        <w:rPr>
          <w:rFonts w:ascii="Times New Roman" w:hAnsi="Times New Roman" w:cs="Times New Roman"/>
          <w:color w:val="auto"/>
          <w:sz w:val="28"/>
          <w:szCs w:val="28"/>
          <w:lang w:val="ro-RO"/>
        </w:rPr>
        <w:t>Su</w:t>
      </w:r>
      <w:r w:rsidR="00C5711B">
        <w:rPr>
          <w:rFonts w:ascii="Times New Roman" w:hAnsi="Times New Roman" w:cs="Times New Roman"/>
          <w:color w:val="auto"/>
          <w:sz w:val="28"/>
          <w:szCs w:val="28"/>
          <w:lang w:val="ro-RO"/>
        </w:rPr>
        <w:t>b</w:t>
      </w:r>
      <w:r w:rsidRPr="004E531A">
        <w:rPr>
          <w:rFonts w:ascii="Times New Roman" w:hAnsi="Times New Roman" w:cs="Times New Roman"/>
          <w:color w:val="auto"/>
          <w:sz w:val="28"/>
          <w:szCs w:val="28"/>
          <w:lang w:val="ro-RO"/>
        </w:rPr>
        <w:t>total</w:t>
      </w:r>
      <w:proofErr w:type="spellEnd"/>
      <w:r w:rsidRPr="004E531A">
        <w:rPr>
          <w:rFonts w:ascii="Times New Roman" w:hAnsi="Times New Roman" w:cs="Times New Roman"/>
          <w:color w:val="auto"/>
          <w:sz w:val="28"/>
          <w:szCs w:val="28"/>
          <w:lang w:val="ro-RO"/>
        </w:rPr>
        <w:t xml:space="preserve">= 89,1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bucătărie</w:t>
      </w:r>
      <w:proofErr w:type="gramEnd"/>
      <w:r w:rsidRPr="004E531A">
        <w:rPr>
          <w:rFonts w:ascii="Times New Roman" w:hAnsi="Times New Roman" w:cs="Times New Roman"/>
          <w:color w:val="auto"/>
          <w:sz w:val="28"/>
          <w:szCs w:val="28"/>
          <w:lang w:val="ro-RO"/>
        </w:rPr>
        <w:t xml:space="preserve"> furajeră 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=28,71mp;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camera</w:t>
      </w:r>
      <w:proofErr w:type="gramEnd"/>
      <w:r w:rsidRPr="004E531A">
        <w:rPr>
          <w:rFonts w:ascii="Times New Roman" w:hAnsi="Times New Roman" w:cs="Times New Roman"/>
          <w:color w:val="auto"/>
          <w:sz w:val="28"/>
          <w:szCs w:val="28"/>
          <w:lang w:val="ro-RO"/>
        </w:rPr>
        <w:t xml:space="preserve"> frigorifică 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 15,24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laborator</w:t>
      </w:r>
      <w:proofErr w:type="gramEnd"/>
      <w:r w:rsidRPr="004E531A">
        <w:rPr>
          <w:rFonts w:ascii="Times New Roman" w:hAnsi="Times New Roman" w:cs="Times New Roman"/>
          <w:color w:val="auto"/>
          <w:sz w:val="28"/>
          <w:szCs w:val="28"/>
          <w:lang w:val="ro-RO"/>
        </w:rPr>
        <w:t xml:space="preserve"> necropsie 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 14,95 mp </w:t>
      </w:r>
    </w:p>
    <w:p w:rsidR="007D4F92" w:rsidRPr="004E531A" w:rsidRDefault="007D4F92" w:rsidP="00986880">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centrala</w:t>
      </w:r>
      <w:proofErr w:type="gramEnd"/>
      <w:r w:rsidRPr="004E531A">
        <w:rPr>
          <w:rFonts w:ascii="Times New Roman" w:hAnsi="Times New Roman" w:cs="Times New Roman"/>
          <w:color w:val="auto"/>
          <w:sz w:val="28"/>
          <w:szCs w:val="28"/>
          <w:lang w:val="ro-RO"/>
        </w:rPr>
        <w:t xml:space="preserve"> termică cu </w:t>
      </w:r>
      <w:proofErr w:type="spellStart"/>
      <w:r w:rsidRPr="004E531A">
        <w:rPr>
          <w:rFonts w:ascii="Times New Roman" w:hAnsi="Times New Roman" w:cs="Times New Roman"/>
          <w:color w:val="auto"/>
          <w:sz w:val="28"/>
          <w:szCs w:val="28"/>
          <w:lang w:val="ro-RO"/>
        </w:rPr>
        <w:t>Su</w:t>
      </w:r>
      <w:proofErr w:type="spellEnd"/>
      <w:r w:rsidRPr="004E531A">
        <w:rPr>
          <w:rFonts w:ascii="Times New Roman" w:hAnsi="Times New Roman" w:cs="Times New Roman"/>
          <w:color w:val="auto"/>
          <w:sz w:val="28"/>
          <w:szCs w:val="28"/>
          <w:lang w:val="ro-RO"/>
        </w:rPr>
        <w:t xml:space="preserve"> = 20,76 mp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2. Silozuri exterioare pentru depozitarea furajelor: 6 buc.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3. Gospodăria de apă, formată din: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004C5A01" w:rsidRPr="004E531A">
        <w:rPr>
          <w:rFonts w:ascii="Times New Roman" w:hAnsi="Times New Roman" w:cs="Times New Roman"/>
          <w:color w:val="auto"/>
          <w:sz w:val="28"/>
          <w:szCs w:val="28"/>
          <w:lang w:val="ro-RO"/>
        </w:rPr>
        <w:t xml:space="preserve"> 1 buc </w:t>
      </w:r>
      <w:r w:rsidRPr="004E531A">
        <w:rPr>
          <w:rFonts w:ascii="Times New Roman" w:hAnsi="Times New Roman" w:cs="Times New Roman"/>
          <w:color w:val="auto"/>
          <w:sz w:val="28"/>
          <w:szCs w:val="28"/>
          <w:lang w:val="ro-RO"/>
        </w:rPr>
        <w:t xml:space="preserve">puţ forat cu adâncime H = 40 m, echipat cu 2 pompe submersibile multietajate, cu debitul de 4,5-5 l/s şi înălţimea de pompare de 50 m (5 bar )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004C5A01" w:rsidRPr="004E531A">
        <w:rPr>
          <w:rFonts w:ascii="Times New Roman" w:hAnsi="Times New Roman" w:cs="Times New Roman"/>
          <w:color w:val="auto"/>
          <w:sz w:val="28"/>
          <w:szCs w:val="28"/>
          <w:lang w:val="ro-RO"/>
        </w:rPr>
        <w:t xml:space="preserve"> 1 buc </w:t>
      </w:r>
      <w:r w:rsidRPr="004E531A">
        <w:rPr>
          <w:rFonts w:ascii="Times New Roman" w:hAnsi="Times New Roman" w:cs="Times New Roman"/>
          <w:color w:val="auto"/>
          <w:sz w:val="28"/>
          <w:szCs w:val="28"/>
          <w:lang w:val="ro-RO"/>
        </w:rPr>
        <w:t xml:space="preserve">rezervor subteran pentru înmagazinare a apei în scop PSI, cu V= 60 mc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w:t>
      </w:r>
      <w:proofErr w:type="gramStart"/>
      <w:r w:rsidRPr="004E531A">
        <w:rPr>
          <w:rFonts w:ascii="Times New Roman" w:hAnsi="Times New Roman" w:cs="Times New Roman"/>
          <w:color w:val="auto"/>
          <w:sz w:val="28"/>
          <w:szCs w:val="28"/>
          <w:lang w:val="ro-RO"/>
        </w:rPr>
        <w:t>reţele</w:t>
      </w:r>
      <w:proofErr w:type="gramEnd"/>
      <w:r w:rsidRPr="004E531A">
        <w:rPr>
          <w:rFonts w:ascii="Times New Roman" w:hAnsi="Times New Roman" w:cs="Times New Roman"/>
          <w:color w:val="auto"/>
          <w:sz w:val="28"/>
          <w:szCs w:val="28"/>
          <w:lang w:val="ro-RO"/>
        </w:rPr>
        <w:t xml:space="preserve"> de alimentare cu apă (conducta de refulare PEHD100 cu Dn110; reţeaua de distribuţie cu </w:t>
      </w:r>
      <w:proofErr w:type="spellStart"/>
      <w:r w:rsidRPr="004E531A">
        <w:rPr>
          <w:rFonts w:ascii="Times New Roman" w:hAnsi="Times New Roman" w:cs="Times New Roman"/>
          <w:color w:val="auto"/>
          <w:sz w:val="28"/>
          <w:szCs w:val="28"/>
          <w:lang w:val="ro-RO"/>
        </w:rPr>
        <w:t>Dn</w:t>
      </w:r>
      <w:proofErr w:type="spellEnd"/>
      <w:r w:rsidRPr="004E531A">
        <w:rPr>
          <w:rFonts w:ascii="Times New Roman" w:hAnsi="Times New Roman" w:cs="Times New Roman"/>
          <w:color w:val="auto"/>
          <w:sz w:val="28"/>
          <w:szCs w:val="28"/>
          <w:lang w:val="ro-RO"/>
        </w:rPr>
        <w:t xml:space="preserve"> 63- 32mm);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4. Bazin betonat îngropat cu V =60 mc pentru </w:t>
      </w:r>
      <w:proofErr w:type="spellStart"/>
      <w:r w:rsidRPr="004E531A">
        <w:rPr>
          <w:rFonts w:ascii="Times New Roman" w:hAnsi="Times New Roman" w:cs="Times New Roman"/>
          <w:color w:val="auto"/>
          <w:sz w:val="28"/>
          <w:szCs w:val="28"/>
          <w:lang w:val="ro-RO"/>
        </w:rPr>
        <w:t>prestocarea</w:t>
      </w:r>
      <w:proofErr w:type="spellEnd"/>
      <w:r w:rsidRPr="004E531A">
        <w:rPr>
          <w:rFonts w:ascii="Times New Roman" w:hAnsi="Times New Roman" w:cs="Times New Roman"/>
          <w:color w:val="auto"/>
          <w:sz w:val="28"/>
          <w:szCs w:val="28"/>
          <w:lang w:val="ro-RO"/>
        </w:rPr>
        <w:t xml:space="preserve"> dejecţiilor, cu dimensiuni utile: L x l x h = 4,5m x 4,5m x 3m, realizat cu fundaţii tip radier şi pereţi din beton armat cu aditivi de impermeabilizare, prevăzut cu un grup de pompare şi cu un sistem cu senzori de preaplin care comandă cuplarea pompei la atingerea unui anumit nivel al dejecţiilor.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5. Laguna de dejecţii, formată dintr-un bazin săpat cu un compartiment cu capacitate utilă de 2200 mc, hidroizolat cu folie de înaltă densitate pe toată suprafaţa cuvetei, inclusiv taluzurile, ancorată la partea superioară a taluzului cu un inel perimetral din nisip compactat.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Dimensiunile lagunei de stocare dejecţii sunt: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Fundul bazinului :428 mp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La vârful taluzului interior :734 mp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Adâncimea maximă medie : 2,5 m.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Capacitate : 2200mc.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Laguna va fi împrejmuită pe o lungime de 144 m, cu o poartă de acces în incintă cu deschidere de 5,00 m, cu panouri din plasă de sârmă, dimensiunea de 250 x 150 cm.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6. Bazine </w:t>
      </w:r>
      <w:proofErr w:type="spellStart"/>
      <w:r w:rsidRPr="004E531A">
        <w:rPr>
          <w:rFonts w:ascii="Times New Roman" w:hAnsi="Times New Roman" w:cs="Times New Roman"/>
          <w:color w:val="auto"/>
          <w:sz w:val="28"/>
          <w:szCs w:val="28"/>
          <w:lang w:val="ro-RO"/>
        </w:rPr>
        <w:t>vidanjabile</w:t>
      </w:r>
      <w:proofErr w:type="spellEnd"/>
      <w:r w:rsidRPr="004E531A">
        <w:rPr>
          <w:rFonts w:ascii="Times New Roman" w:hAnsi="Times New Roman" w:cs="Times New Roman"/>
          <w:color w:val="auto"/>
          <w:sz w:val="28"/>
          <w:szCs w:val="28"/>
          <w:lang w:val="ro-RO"/>
        </w:rPr>
        <w:t xml:space="preserve"> din răşină poliesterică pentru colectare ape uzate: 2 buc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7. Reţeaua de canalizare va fi construită </w:t>
      </w:r>
      <w:proofErr w:type="spellStart"/>
      <w:r w:rsidRPr="004E531A">
        <w:rPr>
          <w:rFonts w:ascii="Times New Roman" w:hAnsi="Times New Roman" w:cs="Times New Roman"/>
          <w:color w:val="auto"/>
          <w:sz w:val="28"/>
          <w:szCs w:val="28"/>
          <w:lang w:val="ro-RO"/>
        </w:rPr>
        <w:t>ȋn</w:t>
      </w:r>
      <w:proofErr w:type="spellEnd"/>
      <w:r w:rsidRPr="004E531A">
        <w:rPr>
          <w:rFonts w:ascii="Times New Roman" w:hAnsi="Times New Roman" w:cs="Times New Roman"/>
          <w:color w:val="auto"/>
          <w:sz w:val="28"/>
          <w:szCs w:val="28"/>
          <w:lang w:val="ro-RO"/>
        </w:rPr>
        <w:t xml:space="preserve"> sistem divizor: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Apele uzate menajere de la filtru sanitar vor fi colectate </w:t>
      </w:r>
      <w:proofErr w:type="spellStart"/>
      <w:r w:rsidRPr="004E531A">
        <w:rPr>
          <w:rFonts w:ascii="Times New Roman" w:hAnsi="Times New Roman" w:cs="Times New Roman"/>
          <w:color w:val="auto"/>
          <w:sz w:val="28"/>
          <w:szCs w:val="28"/>
          <w:lang w:val="ro-RO"/>
        </w:rPr>
        <w:t>ȋntr-un</w:t>
      </w:r>
      <w:proofErr w:type="spellEnd"/>
      <w:r w:rsidRPr="004E531A">
        <w:rPr>
          <w:rFonts w:ascii="Times New Roman" w:hAnsi="Times New Roman" w:cs="Times New Roman"/>
          <w:color w:val="auto"/>
          <w:sz w:val="28"/>
          <w:szCs w:val="28"/>
          <w:lang w:val="ro-RO"/>
        </w:rPr>
        <w:t xml:space="preserve"> bazin </w:t>
      </w:r>
      <w:proofErr w:type="spellStart"/>
      <w:r w:rsidRPr="004E531A">
        <w:rPr>
          <w:rFonts w:ascii="Times New Roman" w:hAnsi="Times New Roman" w:cs="Times New Roman"/>
          <w:color w:val="auto"/>
          <w:sz w:val="28"/>
          <w:szCs w:val="28"/>
          <w:lang w:val="ro-RO"/>
        </w:rPr>
        <w:t>vidanjabil</w:t>
      </w:r>
      <w:proofErr w:type="spellEnd"/>
      <w:r w:rsidRPr="004E531A">
        <w:rPr>
          <w:rFonts w:ascii="Times New Roman" w:hAnsi="Times New Roman" w:cs="Times New Roman"/>
          <w:color w:val="auto"/>
          <w:sz w:val="28"/>
          <w:szCs w:val="28"/>
          <w:lang w:val="ro-RO"/>
        </w:rPr>
        <w:t xml:space="preserve">, cu V = 5 mc.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Apele uzate menajere de la laboratorul de necropsie vor fi colectate </w:t>
      </w:r>
      <w:proofErr w:type="spellStart"/>
      <w:r w:rsidRPr="004E531A">
        <w:rPr>
          <w:rFonts w:ascii="Times New Roman" w:hAnsi="Times New Roman" w:cs="Times New Roman"/>
          <w:color w:val="auto"/>
          <w:sz w:val="28"/>
          <w:szCs w:val="28"/>
          <w:lang w:val="ro-RO"/>
        </w:rPr>
        <w:t>ȋntr-un</w:t>
      </w:r>
      <w:proofErr w:type="spellEnd"/>
      <w:r w:rsidRPr="004E531A">
        <w:rPr>
          <w:rFonts w:ascii="Times New Roman" w:hAnsi="Times New Roman" w:cs="Times New Roman"/>
          <w:color w:val="auto"/>
          <w:sz w:val="28"/>
          <w:szCs w:val="28"/>
          <w:lang w:val="ro-RO"/>
        </w:rPr>
        <w:t xml:space="preserve"> bazin </w:t>
      </w:r>
      <w:proofErr w:type="spellStart"/>
      <w:r w:rsidRPr="004E531A">
        <w:rPr>
          <w:rFonts w:ascii="Times New Roman" w:hAnsi="Times New Roman" w:cs="Times New Roman"/>
          <w:color w:val="auto"/>
          <w:sz w:val="28"/>
          <w:szCs w:val="28"/>
          <w:lang w:val="ro-RO"/>
        </w:rPr>
        <w:t>vidanjabil</w:t>
      </w:r>
      <w:proofErr w:type="spellEnd"/>
      <w:r w:rsidRPr="004E531A">
        <w:rPr>
          <w:rFonts w:ascii="Times New Roman" w:hAnsi="Times New Roman" w:cs="Times New Roman"/>
          <w:color w:val="auto"/>
          <w:sz w:val="28"/>
          <w:szCs w:val="28"/>
          <w:lang w:val="ro-RO"/>
        </w:rPr>
        <w:t xml:space="preserve">, cu V = 5 mc.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MS Gothic" w:eastAsia="MS Gothic" w:hAnsi="MS Gothic" w:cs="MS Gothic" w:hint="eastAsia"/>
          <w:color w:val="auto"/>
          <w:sz w:val="28"/>
          <w:szCs w:val="28"/>
          <w:lang w:val="ro-RO"/>
        </w:rPr>
        <w:t>✓</w:t>
      </w:r>
      <w:r w:rsidRPr="004E531A">
        <w:rPr>
          <w:rFonts w:ascii="Times New Roman" w:hAnsi="Times New Roman" w:cs="Times New Roman"/>
          <w:color w:val="auto"/>
          <w:sz w:val="28"/>
          <w:szCs w:val="28"/>
          <w:lang w:val="ro-RO"/>
        </w:rPr>
        <w:t xml:space="preserve"> Apele uzate rezultate </w:t>
      </w:r>
      <w:proofErr w:type="spellStart"/>
      <w:r w:rsidRPr="004E531A">
        <w:rPr>
          <w:rFonts w:ascii="Times New Roman" w:hAnsi="Times New Roman" w:cs="Times New Roman"/>
          <w:color w:val="auto"/>
          <w:sz w:val="28"/>
          <w:szCs w:val="28"/>
          <w:lang w:val="ro-RO"/>
        </w:rPr>
        <w:t>ȋn</w:t>
      </w:r>
      <w:proofErr w:type="spellEnd"/>
      <w:r w:rsidRPr="004E531A">
        <w:rPr>
          <w:rFonts w:ascii="Times New Roman" w:hAnsi="Times New Roman" w:cs="Times New Roman"/>
          <w:color w:val="auto"/>
          <w:sz w:val="28"/>
          <w:szCs w:val="28"/>
          <w:lang w:val="ro-RO"/>
        </w:rPr>
        <w:t xml:space="preserve"> urma operaţiilor de igienizare a halei vor fi evacuate </w:t>
      </w:r>
      <w:proofErr w:type="spellStart"/>
      <w:r w:rsidRPr="004E531A">
        <w:rPr>
          <w:rFonts w:ascii="Times New Roman" w:hAnsi="Times New Roman" w:cs="Times New Roman"/>
          <w:color w:val="auto"/>
          <w:sz w:val="28"/>
          <w:szCs w:val="28"/>
          <w:lang w:val="ro-RO"/>
        </w:rPr>
        <w:t>ȋn</w:t>
      </w:r>
      <w:proofErr w:type="spellEnd"/>
      <w:r w:rsidRPr="004E531A">
        <w:rPr>
          <w:rFonts w:ascii="Times New Roman" w:hAnsi="Times New Roman" w:cs="Times New Roman"/>
          <w:color w:val="auto"/>
          <w:sz w:val="28"/>
          <w:szCs w:val="28"/>
          <w:lang w:val="ro-RO"/>
        </w:rPr>
        <w:t xml:space="preserve"> aceeaşi reţea de canalizare ca şi dejecţiile, apoi </w:t>
      </w:r>
      <w:proofErr w:type="spellStart"/>
      <w:r w:rsidRPr="004E531A">
        <w:rPr>
          <w:rFonts w:ascii="Times New Roman" w:hAnsi="Times New Roman" w:cs="Times New Roman"/>
          <w:color w:val="auto"/>
          <w:sz w:val="28"/>
          <w:szCs w:val="28"/>
          <w:lang w:val="ro-RO"/>
        </w:rPr>
        <w:t>ȋn</w:t>
      </w:r>
      <w:proofErr w:type="spellEnd"/>
      <w:r w:rsidRPr="004E531A">
        <w:rPr>
          <w:rFonts w:ascii="Times New Roman" w:hAnsi="Times New Roman" w:cs="Times New Roman"/>
          <w:color w:val="auto"/>
          <w:sz w:val="28"/>
          <w:szCs w:val="28"/>
          <w:lang w:val="ro-RO"/>
        </w:rPr>
        <w:t xml:space="preserve"> bazin de </w:t>
      </w:r>
      <w:proofErr w:type="spellStart"/>
      <w:r w:rsidRPr="004E531A">
        <w:rPr>
          <w:rFonts w:ascii="Times New Roman" w:hAnsi="Times New Roman" w:cs="Times New Roman"/>
          <w:color w:val="auto"/>
          <w:sz w:val="28"/>
          <w:szCs w:val="28"/>
          <w:lang w:val="ro-RO"/>
        </w:rPr>
        <w:t>prestocare</w:t>
      </w:r>
      <w:proofErr w:type="spellEnd"/>
      <w:r w:rsidRPr="004E531A">
        <w:rPr>
          <w:rFonts w:ascii="Times New Roman" w:hAnsi="Times New Roman" w:cs="Times New Roman"/>
          <w:color w:val="auto"/>
          <w:sz w:val="28"/>
          <w:szCs w:val="28"/>
          <w:lang w:val="ro-RO"/>
        </w:rPr>
        <w:t xml:space="preserve"> dejecţii cu </w:t>
      </w:r>
      <w:proofErr w:type="spellStart"/>
      <w:r w:rsidRPr="004E531A">
        <w:rPr>
          <w:rFonts w:ascii="Times New Roman" w:hAnsi="Times New Roman" w:cs="Times New Roman"/>
          <w:color w:val="auto"/>
          <w:sz w:val="28"/>
          <w:szCs w:val="28"/>
          <w:lang w:val="ro-RO"/>
        </w:rPr>
        <w:t>Vutil</w:t>
      </w:r>
      <w:proofErr w:type="spellEnd"/>
      <w:r w:rsidRPr="004E531A">
        <w:rPr>
          <w:rFonts w:ascii="Times New Roman" w:hAnsi="Times New Roman" w:cs="Times New Roman"/>
          <w:color w:val="auto"/>
          <w:sz w:val="28"/>
          <w:szCs w:val="28"/>
          <w:lang w:val="ro-RO"/>
        </w:rPr>
        <w:t xml:space="preserve"> = 60 mc, respectiv în laguna de dejecţii.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8. Platforma incintă cu suprafaţa circulabilă şi </w:t>
      </w:r>
      <w:proofErr w:type="spellStart"/>
      <w:r w:rsidRPr="004E531A">
        <w:rPr>
          <w:rFonts w:ascii="Times New Roman" w:hAnsi="Times New Roman" w:cs="Times New Roman"/>
          <w:color w:val="auto"/>
          <w:sz w:val="28"/>
          <w:szCs w:val="28"/>
          <w:lang w:val="ro-RO"/>
        </w:rPr>
        <w:t>dezinfector</w:t>
      </w:r>
      <w:proofErr w:type="spellEnd"/>
      <w:r w:rsidRPr="004E531A">
        <w:rPr>
          <w:rFonts w:ascii="Times New Roman" w:hAnsi="Times New Roman" w:cs="Times New Roman"/>
          <w:color w:val="auto"/>
          <w:sz w:val="28"/>
          <w:szCs w:val="28"/>
          <w:lang w:val="ro-RO"/>
        </w:rPr>
        <w:t xml:space="preserve"> rutier cu S = 900 mp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Structura platformei de circulaţie rutieră va fi alcătuită din :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 piatră spartă sau balast în grosime de 20 cm pentru stratul de consolidare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 fundaţie de balast compactat în grosime de 15 cm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lastRenderedPageBreak/>
        <w:t xml:space="preserve">- strat din macadam compactat în grosime de 15 cm </w:t>
      </w:r>
    </w:p>
    <w:p w:rsidR="007D4F92" w:rsidRPr="004E531A" w:rsidRDefault="007D4F92" w:rsidP="003064F1">
      <w:pPr>
        <w:pStyle w:val="Default"/>
        <w:rPr>
          <w:rFonts w:ascii="Times New Roman" w:hAnsi="Times New Roman" w:cs="Times New Roman"/>
          <w:color w:val="auto"/>
          <w:sz w:val="28"/>
          <w:szCs w:val="28"/>
          <w:lang w:val="ro-RO"/>
        </w:rPr>
      </w:pPr>
      <w:proofErr w:type="spellStart"/>
      <w:r w:rsidRPr="004E531A">
        <w:rPr>
          <w:rFonts w:ascii="Times New Roman" w:hAnsi="Times New Roman" w:cs="Times New Roman"/>
          <w:color w:val="auto"/>
          <w:sz w:val="28"/>
          <w:szCs w:val="28"/>
          <w:lang w:val="ro-RO"/>
        </w:rPr>
        <w:t>Dezinfectorul</w:t>
      </w:r>
      <w:proofErr w:type="spellEnd"/>
      <w:r w:rsidRPr="004E531A">
        <w:rPr>
          <w:rFonts w:ascii="Times New Roman" w:hAnsi="Times New Roman" w:cs="Times New Roman"/>
          <w:color w:val="auto"/>
          <w:sz w:val="28"/>
          <w:szCs w:val="28"/>
          <w:lang w:val="ro-RO"/>
        </w:rPr>
        <w:t xml:space="preserve"> rutier va fi realizat</w:t>
      </w:r>
      <w:r w:rsidR="003064F1" w:rsidRPr="004E531A">
        <w:rPr>
          <w:rFonts w:ascii="Times New Roman" w:hAnsi="Times New Roman" w:cs="Times New Roman"/>
          <w:color w:val="auto"/>
          <w:sz w:val="28"/>
          <w:szCs w:val="28"/>
          <w:lang w:val="ro-RO"/>
        </w:rPr>
        <w:t xml:space="preserve"> cu îmbrăcăminte din beton B300</w:t>
      </w:r>
      <w:r w:rsidRPr="004E531A">
        <w:rPr>
          <w:rFonts w:ascii="Times New Roman" w:hAnsi="Times New Roman" w:cs="Times New Roman"/>
          <w:color w:val="auto"/>
          <w:sz w:val="28"/>
          <w:szCs w:val="28"/>
          <w:lang w:val="ro-RO"/>
        </w:rPr>
        <w:t xml:space="preserve">. </w:t>
      </w:r>
    </w:p>
    <w:p w:rsidR="00535F6F" w:rsidRPr="004E531A" w:rsidRDefault="007D4F92" w:rsidP="00535F6F">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Se v</w:t>
      </w:r>
      <w:r w:rsidR="00535F6F" w:rsidRPr="004E531A">
        <w:rPr>
          <w:rFonts w:ascii="Times New Roman" w:hAnsi="Times New Roman" w:cs="Times New Roman"/>
          <w:color w:val="auto"/>
          <w:sz w:val="28"/>
          <w:szCs w:val="28"/>
          <w:lang w:val="ro-RO"/>
        </w:rPr>
        <w:t xml:space="preserve">a amenaja 3 locuri de parcare. </w:t>
      </w:r>
    </w:p>
    <w:p w:rsidR="007D4F92" w:rsidRPr="004E531A" w:rsidRDefault="007D4F92" w:rsidP="00535F6F">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Se va monta un cântar de </w:t>
      </w:r>
      <w:r w:rsidR="004C5A01" w:rsidRPr="004E531A">
        <w:rPr>
          <w:rFonts w:ascii="Times New Roman" w:hAnsi="Times New Roman" w:cs="Times New Roman"/>
          <w:color w:val="auto"/>
          <w:sz w:val="28"/>
          <w:szCs w:val="28"/>
          <w:lang w:val="ro-RO"/>
        </w:rPr>
        <w:t>camioane</w:t>
      </w:r>
      <w:r w:rsidRPr="004E531A">
        <w:rPr>
          <w:rFonts w:ascii="Times New Roman" w:hAnsi="Times New Roman" w:cs="Times New Roman"/>
          <w:color w:val="auto"/>
          <w:sz w:val="28"/>
          <w:szCs w:val="28"/>
          <w:lang w:val="ro-RO"/>
        </w:rPr>
        <w:t xml:space="preserve"> pe o suprafaţă de S=50,40 mp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9. </w:t>
      </w:r>
      <w:r w:rsidR="004C5A01" w:rsidRPr="004E531A">
        <w:rPr>
          <w:rFonts w:ascii="Times New Roman" w:hAnsi="Times New Roman" w:cs="Times New Roman"/>
          <w:color w:val="auto"/>
          <w:sz w:val="28"/>
          <w:szCs w:val="28"/>
          <w:lang w:val="ro-RO"/>
        </w:rPr>
        <w:t>Împrejmuirea</w:t>
      </w:r>
      <w:r w:rsidRPr="004E531A">
        <w:rPr>
          <w:rFonts w:ascii="Times New Roman" w:hAnsi="Times New Roman" w:cs="Times New Roman"/>
          <w:color w:val="auto"/>
          <w:sz w:val="28"/>
          <w:szCs w:val="28"/>
          <w:lang w:val="ro-RO"/>
        </w:rPr>
        <w:t xml:space="preserve"> incintei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Se va realiza cu un gard pe o lungime de 514 ml, cu o poartă de acces în incintă cu deschidere de 6,00m. Gardul se va realiza din stâlpi metalici cu ɸ50x4, </w:t>
      </w:r>
      <w:r w:rsidR="004C5A01" w:rsidRPr="004E531A">
        <w:rPr>
          <w:rFonts w:ascii="Times New Roman" w:hAnsi="Times New Roman" w:cs="Times New Roman"/>
          <w:color w:val="auto"/>
          <w:sz w:val="28"/>
          <w:szCs w:val="28"/>
          <w:lang w:val="ro-RO"/>
        </w:rPr>
        <w:t>înglobați</w:t>
      </w:r>
      <w:r w:rsidRPr="004E531A">
        <w:rPr>
          <w:rFonts w:ascii="Times New Roman" w:hAnsi="Times New Roman" w:cs="Times New Roman"/>
          <w:color w:val="auto"/>
          <w:sz w:val="28"/>
          <w:szCs w:val="28"/>
          <w:lang w:val="ro-RO"/>
        </w:rPr>
        <w:t xml:space="preserve"> in fundaţie, panouri din plasă de sârmă cu dimensiunea de 250x200 cm, fixate pe stâlpi, conform planşa SF-06.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10. Post transformare </w:t>
      </w:r>
    </w:p>
    <w:p w:rsidR="007D4F92" w:rsidRPr="004E531A" w:rsidRDefault="007D4F92" w:rsidP="007D4F92">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Alimentarea cu energie electrică se va realiza de la linia de medie tensiune existentă in </w:t>
      </w:r>
    </w:p>
    <w:p w:rsidR="007D4F92" w:rsidRPr="004E531A" w:rsidRDefault="007D4F92" w:rsidP="003064F1">
      <w:pPr>
        <w:pStyle w:val="Default"/>
        <w:rPr>
          <w:rFonts w:ascii="Times New Roman" w:hAnsi="Times New Roman" w:cs="Times New Roman"/>
          <w:color w:val="auto"/>
          <w:sz w:val="28"/>
          <w:szCs w:val="28"/>
          <w:lang w:val="ro-RO"/>
        </w:rPr>
      </w:pPr>
      <w:r w:rsidRPr="004E531A">
        <w:rPr>
          <w:rFonts w:ascii="Times New Roman" w:hAnsi="Times New Roman" w:cs="Times New Roman"/>
          <w:color w:val="auto"/>
          <w:sz w:val="28"/>
          <w:szCs w:val="28"/>
          <w:lang w:val="ro-RO"/>
        </w:rPr>
        <w:t xml:space="preserve">apropiere (LEA 20 kV) printr-o extindere a acesteia si un post de transformare propriu propus, de tip aerian. Postul de transformare se va amplasa la limita de proprietate, având capacitatea de 250 kVA. </w:t>
      </w:r>
    </w:p>
    <w:p w:rsidR="00D14D6B" w:rsidRPr="004E531A" w:rsidRDefault="00D14D6B" w:rsidP="00817F1F">
      <w:pPr>
        <w:autoSpaceDE w:val="0"/>
        <w:autoSpaceDN w:val="0"/>
        <w:adjustRightInd w:val="0"/>
        <w:spacing w:after="0" w:line="240" w:lineRule="auto"/>
        <w:rPr>
          <w:rFonts w:ascii="Times New Roman" w:hAnsi="Times New Roman"/>
          <w:b/>
          <w:sz w:val="28"/>
          <w:szCs w:val="28"/>
          <w:lang w:val="ro-RO"/>
        </w:rPr>
      </w:pPr>
      <w:r w:rsidRPr="004E531A">
        <w:rPr>
          <w:rFonts w:ascii="Times New Roman" w:hAnsi="Times New Roman"/>
          <w:b/>
          <w:sz w:val="28"/>
          <w:szCs w:val="28"/>
          <w:lang w:val="ro-RO"/>
        </w:rPr>
        <w:t>Utilități:</w:t>
      </w:r>
    </w:p>
    <w:p w:rsidR="00760EFD" w:rsidRPr="004E531A" w:rsidRDefault="000E7173" w:rsidP="000E7173">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 xml:space="preserve"> </w:t>
      </w:r>
      <w:r w:rsidR="003B3015" w:rsidRPr="004E531A">
        <w:rPr>
          <w:rFonts w:ascii="Times New Roman" w:hAnsi="Times New Roman" w:cs="Times New Roman"/>
          <w:b/>
          <w:sz w:val="28"/>
          <w:szCs w:val="28"/>
          <w:lang w:val="ro-RO"/>
        </w:rPr>
        <w:t>Alimentarea</w:t>
      </w:r>
      <w:r w:rsidR="00092FCC" w:rsidRPr="004E531A">
        <w:rPr>
          <w:rFonts w:ascii="Times New Roman" w:hAnsi="Times New Roman" w:cs="Times New Roman"/>
          <w:b/>
          <w:sz w:val="28"/>
          <w:szCs w:val="28"/>
          <w:lang w:val="ro-RO"/>
        </w:rPr>
        <w:t xml:space="preserve"> cu ap</w:t>
      </w:r>
      <w:r w:rsidR="003B3015" w:rsidRPr="004E531A">
        <w:rPr>
          <w:rFonts w:ascii="Times New Roman" w:hAnsi="Times New Roman" w:cs="Times New Roman"/>
          <w:b/>
          <w:sz w:val="28"/>
          <w:szCs w:val="28"/>
          <w:lang w:val="ro-RO"/>
        </w:rPr>
        <w:t>ă</w:t>
      </w:r>
      <w:r w:rsidR="00092FCC" w:rsidRPr="004E531A">
        <w:rPr>
          <w:rFonts w:ascii="Times New Roman" w:hAnsi="Times New Roman" w:cs="Times New Roman"/>
          <w:b/>
          <w:sz w:val="28"/>
          <w:szCs w:val="28"/>
          <w:lang w:val="ro-RO"/>
        </w:rPr>
        <w:t xml:space="preserve"> potabilă</w:t>
      </w:r>
      <w:r w:rsidR="00092FCC" w:rsidRPr="004E531A">
        <w:rPr>
          <w:rFonts w:ascii="Times New Roman" w:hAnsi="Times New Roman" w:cs="Times New Roman"/>
          <w:sz w:val="28"/>
          <w:szCs w:val="28"/>
          <w:lang w:val="ro-RO"/>
        </w:rPr>
        <w:t>: Alimentarea cu apă a fermei de porci sa va face d</w:t>
      </w:r>
      <w:r w:rsidR="00C33C21" w:rsidRPr="004E531A">
        <w:rPr>
          <w:rFonts w:ascii="Times New Roman" w:hAnsi="Times New Roman" w:cs="Times New Roman"/>
          <w:sz w:val="28"/>
          <w:szCs w:val="28"/>
          <w:lang w:val="ro-RO"/>
        </w:rPr>
        <w:t>intr-un puț forat cu adâncimea de H=40</w:t>
      </w:r>
      <w:r w:rsidR="00092FCC" w:rsidRPr="004E531A">
        <w:rPr>
          <w:rFonts w:ascii="Times New Roman" w:hAnsi="Times New Roman" w:cs="Times New Roman"/>
          <w:sz w:val="28"/>
          <w:szCs w:val="28"/>
          <w:lang w:val="ro-RO"/>
        </w:rPr>
        <w:t xml:space="preserve"> m, </w:t>
      </w:r>
      <w:r w:rsidR="00C33C21" w:rsidRPr="004E531A">
        <w:rPr>
          <w:rFonts w:ascii="Times New Roman" w:hAnsi="Times New Roman" w:cs="Times New Roman"/>
          <w:sz w:val="28"/>
          <w:szCs w:val="28"/>
          <w:lang w:val="ro-RO"/>
        </w:rPr>
        <w:t>echipat cu 2 pompe submersibile multietajate, cu debitul de 4,5-5 l/s  și înălțimea de pompare de 50 m(5 bar).</w:t>
      </w:r>
    </w:p>
    <w:p w:rsidR="00092FCC" w:rsidRPr="004E531A" w:rsidRDefault="00C33C21" w:rsidP="000E7173">
      <w:pPr>
        <w:pStyle w:val="Default"/>
        <w:rPr>
          <w:rFonts w:ascii="Times New Roman" w:hAnsi="Times New Roman" w:cs="Times New Roman"/>
          <w:sz w:val="28"/>
          <w:szCs w:val="28"/>
          <w:lang w:val="ro-RO"/>
        </w:rPr>
      </w:pPr>
      <w:r w:rsidRPr="004E531A">
        <w:rPr>
          <w:rFonts w:ascii="Times New Roman" w:hAnsi="Times New Roman" w:cs="Times New Roman"/>
          <w:b/>
          <w:sz w:val="28"/>
          <w:szCs w:val="28"/>
          <w:lang w:val="ro-RO"/>
        </w:rPr>
        <w:t xml:space="preserve">1 buc </w:t>
      </w:r>
      <w:r w:rsidRPr="004E531A">
        <w:rPr>
          <w:rFonts w:ascii="Times New Roman" w:hAnsi="Times New Roman" w:cs="Times New Roman"/>
          <w:sz w:val="28"/>
          <w:szCs w:val="28"/>
          <w:lang w:val="ro-RO"/>
        </w:rPr>
        <w:t>rezervor subteran pentru înmagazinare a apei în scop PSI</w:t>
      </w:r>
      <w:r w:rsidR="0054668D" w:rsidRPr="004E531A">
        <w:rPr>
          <w:rFonts w:ascii="Times New Roman" w:hAnsi="Times New Roman" w:cs="Times New Roman"/>
          <w:sz w:val="28"/>
          <w:szCs w:val="28"/>
          <w:lang w:val="ro-RO"/>
        </w:rPr>
        <w:t>, cu V=60 mc,</w:t>
      </w:r>
    </w:p>
    <w:p w:rsidR="0054668D" w:rsidRPr="004E531A" w:rsidRDefault="0054668D" w:rsidP="000E7173">
      <w:pPr>
        <w:pStyle w:val="Default"/>
        <w:rPr>
          <w:rFonts w:ascii="Times New Roman" w:hAnsi="Times New Roman" w:cs="Times New Roman"/>
          <w:sz w:val="28"/>
          <w:szCs w:val="28"/>
          <w:lang w:val="ro-RO"/>
        </w:rPr>
      </w:pPr>
      <w:r w:rsidRPr="004E531A">
        <w:rPr>
          <w:rFonts w:ascii="Times New Roman" w:hAnsi="Times New Roman" w:cs="Times New Roman"/>
          <w:sz w:val="28"/>
          <w:szCs w:val="28"/>
          <w:lang w:val="ro-RO"/>
        </w:rPr>
        <w:t>Rețele de alimentare cu apă(conducta de refulare PEH</w:t>
      </w:r>
      <w:r w:rsidR="00C5711B">
        <w:rPr>
          <w:rFonts w:ascii="Times New Roman" w:hAnsi="Times New Roman" w:cs="Times New Roman"/>
          <w:sz w:val="28"/>
          <w:szCs w:val="28"/>
          <w:lang w:val="ro-RO"/>
        </w:rPr>
        <w:t>D100 cu Dn110; rețeaua de distri</w:t>
      </w:r>
      <w:r w:rsidRPr="004E531A">
        <w:rPr>
          <w:rFonts w:ascii="Times New Roman" w:hAnsi="Times New Roman" w:cs="Times New Roman"/>
          <w:sz w:val="28"/>
          <w:szCs w:val="28"/>
          <w:lang w:val="ro-RO"/>
        </w:rPr>
        <w:t xml:space="preserve">buție cu </w:t>
      </w:r>
      <w:proofErr w:type="spellStart"/>
      <w:r w:rsidRPr="004E531A">
        <w:rPr>
          <w:rFonts w:ascii="Times New Roman" w:hAnsi="Times New Roman" w:cs="Times New Roman"/>
          <w:sz w:val="28"/>
          <w:szCs w:val="28"/>
          <w:lang w:val="ro-RO"/>
        </w:rPr>
        <w:t>Dn</w:t>
      </w:r>
      <w:proofErr w:type="spellEnd"/>
      <w:r w:rsidRPr="004E531A">
        <w:rPr>
          <w:rFonts w:ascii="Times New Roman" w:hAnsi="Times New Roman" w:cs="Times New Roman"/>
          <w:sz w:val="28"/>
          <w:szCs w:val="28"/>
          <w:lang w:val="ro-RO"/>
        </w:rPr>
        <w:t xml:space="preserve"> 63-32 mm);</w:t>
      </w:r>
    </w:p>
    <w:p w:rsidR="00A7493A" w:rsidRPr="004E531A" w:rsidRDefault="003B3015" w:rsidP="000E7173">
      <w:pPr>
        <w:pStyle w:val="Default"/>
        <w:rPr>
          <w:rFonts w:ascii="Times New Roman" w:hAnsi="Times New Roman" w:cs="Times New Roman"/>
          <w:b/>
          <w:sz w:val="28"/>
          <w:szCs w:val="28"/>
          <w:lang w:val="ro-RO"/>
        </w:rPr>
      </w:pPr>
      <w:r w:rsidRPr="004E531A">
        <w:rPr>
          <w:rFonts w:ascii="Times New Roman" w:hAnsi="Times New Roman" w:cs="Times New Roman"/>
          <w:b/>
          <w:sz w:val="28"/>
          <w:szCs w:val="28"/>
          <w:lang w:val="ro-RO"/>
        </w:rPr>
        <w:t>Evacuarea apelor uzate</w:t>
      </w:r>
      <w:r w:rsidR="00374981" w:rsidRPr="004E531A">
        <w:rPr>
          <w:rFonts w:ascii="Times New Roman" w:hAnsi="Times New Roman" w:cs="Times New Roman"/>
          <w:b/>
          <w:sz w:val="28"/>
          <w:szCs w:val="28"/>
          <w:lang w:val="ro-RO"/>
        </w:rPr>
        <w:t>:</w:t>
      </w:r>
    </w:p>
    <w:p w:rsidR="00F50B79" w:rsidRPr="004E531A" w:rsidRDefault="00F50B79" w:rsidP="00F50B79">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eastAsiaTheme="minorHAnsi" w:cs="Calibri"/>
          <w:color w:val="000000"/>
          <w:sz w:val="23"/>
          <w:szCs w:val="23"/>
          <w:lang w:val="ro-RO"/>
        </w:rPr>
        <w:t xml:space="preserve"> </w:t>
      </w:r>
      <w:r w:rsidRPr="004E531A">
        <w:rPr>
          <w:rFonts w:ascii="Times New Roman" w:eastAsiaTheme="minorHAnsi" w:hAnsi="Times New Roman"/>
          <w:color w:val="000000"/>
          <w:sz w:val="28"/>
          <w:szCs w:val="28"/>
          <w:lang w:val="ro-RO"/>
        </w:rPr>
        <w:t xml:space="preserve">Reţeaua de canalizare va fi construită </w:t>
      </w:r>
      <w:proofErr w:type="spellStart"/>
      <w:r w:rsidRPr="004E531A">
        <w:rPr>
          <w:rFonts w:ascii="Times New Roman" w:eastAsiaTheme="minorHAnsi" w:hAnsi="Times New Roman"/>
          <w:color w:val="000000"/>
          <w:sz w:val="28"/>
          <w:szCs w:val="28"/>
          <w:lang w:val="ro-RO"/>
        </w:rPr>
        <w:t>ȋn</w:t>
      </w:r>
      <w:proofErr w:type="spellEnd"/>
      <w:r w:rsidRPr="004E531A">
        <w:rPr>
          <w:rFonts w:ascii="Times New Roman" w:eastAsiaTheme="minorHAnsi" w:hAnsi="Times New Roman"/>
          <w:color w:val="000000"/>
          <w:sz w:val="28"/>
          <w:szCs w:val="28"/>
          <w:lang w:val="ro-RO"/>
        </w:rPr>
        <w:t xml:space="preserve"> sistem divizor: </w:t>
      </w:r>
    </w:p>
    <w:p w:rsidR="00F50B79" w:rsidRPr="004E531A" w:rsidRDefault="00F50B79" w:rsidP="003064F1">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MS Gothic" w:eastAsia="MS Gothic" w:hAnsi="MS Gothic" w:cs="MS Gothic" w:hint="eastAsia"/>
          <w:color w:val="000000"/>
          <w:sz w:val="28"/>
          <w:szCs w:val="28"/>
          <w:lang w:val="ro-RO"/>
        </w:rPr>
        <w:t>✓</w:t>
      </w:r>
      <w:r w:rsidRPr="004E531A">
        <w:rPr>
          <w:rFonts w:ascii="Times New Roman" w:eastAsiaTheme="minorHAnsi" w:hAnsi="Times New Roman"/>
          <w:color w:val="000000"/>
          <w:sz w:val="28"/>
          <w:szCs w:val="28"/>
          <w:lang w:val="ro-RO"/>
        </w:rPr>
        <w:t xml:space="preserve"> Apele uzate menajere de la filtru sanitar vor fi colectate </w:t>
      </w:r>
      <w:proofErr w:type="spellStart"/>
      <w:r w:rsidRPr="004E531A">
        <w:rPr>
          <w:rFonts w:ascii="Times New Roman" w:eastAsiaTheme="minorHAnsi" w:hAnsi="Times New Roman"/>
          <w:color w:val="000000"/>
          <w:sz w:val="28"/>
          <w:szCs w:val="28"/>
          <w:lang w:val="ro-RO"/>
        </w:rPr>
        <w:t>ȋntr-un</w:t>
      </w:r>
      <w:proofErr w:type="spellEnd"/>
      <w:r w:rsidRPr="004E531A">
        <w:rPr>
          <w:rFonts w:ascii="Times New Roman" w:eastAsiaTheme="minorHAnsi" w:hAnsi="Times New Roman"/>
          <w:color w:val="000000"/>
          <w:sz w:val="28"/>
          <w:szCs w:val="28"/>
          <w:lang w:val="ro-RO"/>
        </w:rPr>
        <w:t xml:space="preserve"> bazin </w:t>
      </w:r>
      <w:proofErr w:type="spellStart"/>
      <w:r w:rsidRPr="004E531A">
        <w:rPr>
          <w:rFonts w:ascii="Times New Roman" w:eastAsiaTheme="minorHAnsi" w:hAnsi="Times New Roman"/>
          <w:color w:val="000000"/>
          <w:sz w:val="28"/>
          <w:szCs w:val="28"/>
          <w:lang w:val="ro-RO"/>
        </w:rPr>
        <w:t>vidanjabil</w:t>
      </w:r>
      <w:proofErr w:type="spellEnd"/>
      <w:r w:rsidRPr="004E531A">
        <w:rPr>
          <w:rFonts w:ascii="Times New Roman" w:eastAsiaTheme="minorHAnsi" w:hAnsi="Times New Roman"/>
          <w:color w:val="000000"/>
          <w:sz w:val="28"/>
          <w:szCs w:val="28"/>
          <w:lang w:val="ro-RO"/>
        </w:rPr>
        <w:t xml:space="preserve">, cu V = 5 mc. </w:t>
      </w:r>
    </w:p>
    <w:p w:rsidR="0054668D" w:rsidRPr="004E531A" w:rsidRDefault="00F50B79" w:rsidP="00AC530F">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MS Gothic" w:eastAsia="MS Gothic" w:hAnsi="MS Gothic" w:cs="MS Gothic" w:hint="eastAsia"/>
          <w:color w:val="000000"/>
          <w:sz w:val="28"/>
          <w:szCs w:val="28"/>
          <w:lang w:val="ro-RO"/>
        </w:rPr>
        <w:t>✓</w:t>
      </w:r>
      <w:r w:rsidRPr="004E531A">
        <w:rPr>
          <w:rFonts w:ascii="Times New Roman" w:eastAsiaTheme="minorHAnsi" w:hAnsi="Times New Roman"/>
          <w:color w:val="000000"/>
          <w:sz w:val="28"/>
          <w:szCs w:val="28"/>
          <w:lang w:val="ro-RO"/>
        </w:rPr>
        <w:t xml:space="preserve"> Apele uzate rezultate </w:t>
      </w:r>
      <w:proofErr w:type="spellStart"/>
      <w:r w:rsidRPr="004E531A">
        <w:rPr>
          <w:rFonts w:ascii="Times New Roman" w:eastAsiaTheme="minorHAnsi" w:hAnsi="Times New Roman"/>
          <w:color w:val="000000"/>
          <w:sz w:val="28"/>
          <w:szCs w:val="28"/>
          <w:lang w:val="ro-RO"/>
        </w:rPr>
        <w:t>ȋn</w:t>
      </w:r>
      <w:proofErr w:type="spellEnd"/>
      <w:r w:rsidRPr="004E531A">
        <w:rPr>
          <w:rFonts w:ascii="Times New Roman" w:eastAsiaTheme="minorHAnsi" w:hAnsi="Times New Roman"/>
          <w:color w:val="000000"/>
          <w:sz w:val="28"/>
          <w:szCs w:val="28"/>
          <w:lang w:val="ro-RO"/>
        </w:rPr>
        <w:t xml:space="preserve"> urma operaţiilor de igienizare a halei vor fi evacuate </w:t>
      </w:r>
      <w:proofErr w:type="spellStart"/>
      <w:r w:rsidRPr="004E531A">
        <w:rPr>
          <w:rFonts w:ascii="Times New Roman" w:eastAsiaTheme="minorHAnsi" w:hAnsi="Times New Roman"/>
          <w:color w:val="000000"/>
          <w:sz w:val="28"/>
          <w:szCs w:val="28"/>
          <w:lang w:val="ro-RO"/>
        </w:rPr>
        <w:t>ȋn</w:t>
      </w:r>
      <w:proofErr w:type="spellEnd"/>
      <w:r w:rsidRPr="004E531A">
        <w:rPr>
          <w:rFonts w:ascii="Times New Roman" w:eastAsiaTheme="minorHAnsi" w:hAnsi="Times New Roman"/>
          <w:color w:val="000000"/>
          <w:sz w:val="28"/>
          <w:szCs w:val="28"/>
          <w:lang w:val="ro-RO"/>
        </w:rPr>
        <w:t xml:space="preserve"> aceeaşi reţea de canalizare ca şi dejecţiile, apoi </w:t>
      </w:r>
      <w:proofErr w:type="spellStart"/>
      <w:r w:rsidRPr="004E531A">
        <w:rPr>
          <w:rFonts w:ascii="Times New Roman" w:eastAsiaTheme="minorHAnsi" w:hAnsi="Times New Roman"/>
          <w:color w:val="000000"/>
          <w:sz w:val="28"/>
          <w:szCs w:val="28"/>
          <w:lang w:val="ro-RO"/>
        </w:rPr>
        <w:t>ȋn</w:t>
      </w:r>
      <w:proofErr w:type="spellEnd"/>
      <w:r w:rsidRPr="004E531A">
        <w:rPr>
          <w:rFonts w:ascii="Times New Roman" w:eastAsiaTheme="minorHAnsi" w:hAnsi="Times New Roman"/>
          <w:color w:val="000000"/>
          <w:sz w:val="28"/>
          <w:szCs w:val="28"/>
          <w:lang w:val="ro-RO"/>
        </w:rPr>
        <w:t xml:space="preserve"> bazin de </w:t>
      </w:r>
      <w:proofErr w:type="spellStart"/>
      <w:r w:rsidRPr="004E531A">
        <w:rPr>
          <w:rFonts w:ascii="Times New Roman" w:eastAsiaTheme="minorHAnsi" w:hAnsi="Times New Roman"/>
          <w:color w:val="000000"/>
          <w:sz w:val="28"/>
          <w:szCs w:val="28"/>
          <w:lang w:val="ro-RO"/>
        </w:rPr>
        <w:t>prestocare</w:t>
      </w:r>
      <w:proofErr w:type="spellEnd"/>
      <w:r w:rsidRPr="004E531A">
        <w:rPr>
          <w:rFonts w:ascii="Times New Roman" w:eastAsiaTheme="minorHAnsi" w:hAnsi="Times New Roman"/>
          <w:color w:val="000000"/>
          <w:sz w:val="28"/>
          <w:szCs w:val="28"/>
          <w:lang w:val="ro-RO"/>
        </w:rPr>
        <w:t xml:space="preserve"> dejecţii cu </w:t>
      </w:r>
      <w:proofErr w:type="spellStart"/>
      <w:r w:rsidRPr="004E531A">
        <w:rPr>
          <w:rFonts w:ascii="Times New Roman" w:eastAsiaTheme="minorHAnsi" w:hAnsi="Times New Roman"/>
          <w:color w:val="000000"/>
          <w:sz w:val="28"/>
          <w:szCs w:val="28"/>
          <w:lang w:val="ro-RO"/>
        </w:rPr>
        <w:t>Vutil</w:t>
      </w:r>
      <w:proofErr w:type="spellEnd"/>
      <w:r w:rsidRPr="004E531A">
        <w:rPr>
          <w:rFonts w:ascii="Times New Roman" w:eastAsiaTheme="minorHAnsi" w:hAnsi="Times New Roman"/>
          <w:color w:val="000000"/>
          <w:sz w:val="28"/>
          <w:szCs w:val="28"/>
          <w:lang w:val="ro-RO"/>
        </w:rPr>
        <w:t xml:space="preserve"> = 60 mc, respectiv în laguna de dejecţii. </w:t>
      </w:r>
    </w:p>
    <w:p w:rsidR="00023527" w:rsidRPr="004E531A" w:rsidRDefault="00023527" w:rsidP="000E7173">
      <w:pPr>
        <w:pStyle w:val="Default"/>
        <w:rPr>
          <w:rFonts w:ascii="Times New Roman" w:hAnsi="Times New Roman" w:cs="Times New Roman"/>
          <w:sz w:val="28"/>
          <w:szCs w:val="28"/>
          <w:lang w:val="ro-RO"/>
        </w:rPr>
      </w:pPr>
      <w:r w:rsidRPr="004E531A">
        <w:rPr>
          <w:rFonts w:ascii="Times New Roman" w:hAnsi="Times New Roman" w:cs="Times New Roman"/>
          <w:b/>
          <w:sz w:val="28"/>
          <w:szCs w:val="28"/>
          <w:lang w:val="ro-RO"/>
        </w:rPr>
        <w:t>Apele uzate tehnologic</w:t>
      </w:r>
      <w:r w:rsidR="00F50B79" w:rsidRPr="004E531A">
        <w:rPr>
          <w:rFonts w:ascii="Times New Roman" w:hAnsi="Times New Roman" w:cs="Times New Roman"/>
          <w:b/>
          <w:sz w:val="28"/>
          <w:szCs w:val="28"/>
          <w:lang w:val="ro-RO"/>
        </w:rPr>
        <w:t>a(dejecții)</w:t>
      </w:r>
      <w:proofErr w:type="spellStart"/>
      <w:r w:rsidR="00F50B79" w:rsidRPr="004E531A">
        <w:rPr>
          <w:rFonts w:ascii="Times New Roman" w:hAnsi="Times New Roman" w:cs="Times New Roman"/>
          <w:b/>
          <w:sz w:val="28"/>
          <w:szCs w:val="28"/>
          <w:lang w:val="ro-RO"/>
        </w:rPr>
        <w:t>-</w:t>
      </w:r>
      <w:r w:rsidR="00F50B79" w:rsidRPr="004E531A">
        <w:rPr>
          <w:rFonts w:ascii="Times New Roman" w:hAnsi="Times New Roman" w:cs="Times New Roman"/>
          <w:sz w:val="28"/>
          <w:szCs w:val="28"/>
          <w:lang w:val="ro-RO"/>
        </w:rPr>
        <w:t>conducta</w:t>
      </w:r>
      <w:proofErr w:type="spellEnd"/>
      <w:r w:rsidR="00F50B79" w:rsidRPr="004E531A">
        <w:rPr>
          <w:rFonts w:ascii="Times New Roman" w:hAnsi="Times New Roman" w:cs="Times New Roman"/>
          <w:sz w:val="28"/>
          <w:szCs w:val="28"/>
          <w:lang w:val="ro-RO"/>
        </w:rPr>
        <w:t xml:space="preserve"> –PVC-kg 250-300 mm, pozată subteran până la bazinul de dejecții colector-stația de pompare și PE 160 mm, prin pompare, până în rezervorul de stocare dejecții suprateran propus.</w:t>
      </w:r>
    </w:p>
    <w:p w:rsidR="005E6C32" w:rsidRPr="004E531A" w:rsidRDefault="005110B9" w:rsidP="000A1F23">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sz w:val="28"/>
          <w:szCs w:val="28"/>
          <w:lang w:val="ro-RO"/>
        </w:rPr>
        <w:t>Cu</w:t>
      </w:r>
      <w:r w:rsidR="005E6C32" w:rsidRPr="004E531A">
        <w:rPr>
          <w:rFonts w:ascii="Times New Roman" w:hAnsi="Times New Roman"/>
          <w:sz w:val="28"/>
          <w:szCs w:val="28"/>
          <w:lang w:val="ro-RO"/>
        </w:rPr>
        <w:t>mularea cu alte proiecte</w:t>
      </w:r>
      <w:r w:rsidR="00511FEC" w:rsidRPr="004E531A">
        <w:rPr>
          <w:rFonts w:ascii="Times New Roman" w:hAnsi="Times New Roman"/>
          <w:sz w:val="28"/>
          <w:szCs w:val="28"/>
          <w:lang w:val="ro-RO"/>
        </w:rPr>
        <w:t xml:space="preserve"> </w:t>
      </w:r>
      <w:r w:rsidR="005E6C32" w:rsidRPr="004E531A">
        <w:rPr>
          <w:rFonts w:ascii="Times New Roman" w:hAnsi="Times New Roman"/>
          <w:sz w:val="28"/>
          <w:szCs w:val="28"/>
          <w:lang w:val="ro-RO"/>
        </w:rPr>
        <w:t>:</w:t>
      </w:r>
      <w:r w:rsidR="00231D27" w:rsidRPr="004E531A">
        <w:rPr>
          <w:rFonts w:ascii="Times New Roman" w:hAnsi="Times New Roman"/>
          <w:sz w:val="28"/>
          <w:szCs w:val="28"/>
          <w:lang w:val="ro-RO"/>
        </w:rPr>
        <w:t xml:space="preserve"> Nu este cazul.</w:t>
      </w:r>
    </w:p>
    <w:p w:rsidR="002645AB" w:rsidRPr="004E531A" w:rsidRDefault="00045827" w:rsidP="000A1F23">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sz w:val="28"/>
          <w:szCs w:val="28"/>
          <w:lang w:val="ro-RO"/>
        </w:rPr>
        <w:t xml:space="preserve">Utilizarea resurselor </w:t>
      </w:r>
      <w:r w:rsidR="003C2DD6" w:rsidRPr="004E531A">
        <w:rPr>
          <w:rFonts w:ascii="Times New Roman" w:hAnsi="Times New Roman"/>
          <w:sz w:val="28"/>
          <w:szCs w:val="28"/>
          <w:lang w:val="ro-RO"/>
        </w:rPr>
        <w:t>naturale, în scopul special a soiului, a terenurilor, a apei și a biodiversității:în etapa de funcționare, se vor folosi apa în scop menajer și tehnologic și energie electrică.</w:t>
      </w:r>
    </w:p>
    <w:p w:rsidR="0050473D" w:rsidRPr="004E531A" w:rsidRDefault="007F19D0" w:rsidP="0050473D">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sz w:val="28"/>
          <w:szCs w:val="28"/>
          <w:lang w:val="ro-RO"/>
        </w:rPr>
        <w:t>Cantitatea și tipurile de deșeuri generate</w:t>
      </w:r>
      <w:r w:rsidR="00054EA1" w:rsidRPr="004E531A">
        <w:rPr>
          <w:rFonts w:ascii="Times New Roman" w:hAnsi="Times New Roman"/>
          <w:sz w:val="28"/>
          <w:szCs w:val="28"/>
          <w:lang w:val="ro-RO"/>
        </w:rPr>
        <w:t xml:space="preserve"> </w:t>
      </w:r>
      <w:r w:rsidR="009B20A3" w:rsidRPr="004E531A">
        <w:rPr>
          <w:rFonts w:ascii="Times New Roman" w:hAnsi="Times New Roman"/>
          <w:sz w:val="28"/>
          <w:szCs w:val="28"/>
          <w:lang w:val="ro-RO"/>
        </w:rPr>
        <w:t>:</w:t>
      </w:r>
    </w:p>
    <w:p w:rsidR="00EC04B1" w:rsidRPr="004E531A" w:rsidRDefault="00530616" w:rsidP="003C2DD6">
      <w:pPr>
        <w:pStyle w:val="ListParagraph"/>
        <w:numPr>
          <w:ilvl w:val="0"/>
          <w:numId w:val="14"/>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b/>
          <w:sz w:val="28"/>
          <w:szCs w:val="28"/>
          <w:lang w:val="ro-RO"/>
        </w:rPr>
        <w:t>În faza de construcție:</w:t>
      </w:r>
      <w:r w:rsidRPr="004E531A">
        <w:rPr>
          <w:rFonts w:ascii="Times New Roman" w:hAnsi="Times New Roman"/>
          <w:sz w:val="28"/>
          <w:szCs w:val="28"/>
          <w:lang w:val="ro-RO"/>
        </w:rPr>
        <w:t xml:space="preserve"> pot fi generate următoarele tipuri de deșeuri:</w:t>
      </w:r>
    </w:p>
    <w:p w:rsidR="00530616" w:rsidRPr="004E531A" w:rsidRDefault="00530616" w:rsidP="00530616">
      <w:pPr>
        <w:pStyle w:val="ListParagraph"/>
        <w:numPr>
          <w:ilvl w:val="0"/>
          <w:numId w:val="17"/>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b/>
          <w:sz w:val="28"/>
          <w:szCs w:val="28"/>
          <w:lang w:val="ro-RO"/>
        </w:rPr>
        <w:t>Deșeuri municipale amestecate-</w:t>
      </w:r>
      <w:r w:rsidRPr="004E531A">
        <w:rPr>
          <w:rFonts w:ascii="Times New Roman" w:hAnsi="Times New Roman"/>
          <w:sz w:val="28"/>
          <w:szCs w:val="28"/>
          <w:lang w:val="ro-RO"/>
        </w:rPr>
        <w:t>cod 20 03 01: cca. 104 kg/lună</w:t>
      </w:r>
    </w:p>
    <w:p w:rsidR="00530616" w:rsidRPr="004E531A" w:rsidRDefault="000340BE" w:rsidP="002D5496">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b/>
          <w:sz w:val="28"/>
          <w:szCs w:val="28"/>
          <w:lang w:val="ro-RO"/>
        </w:rPr>
        <w:t>în perio</w:t>
      </w:r>
      <w:r w:rsidR="00AA79A4" w:rsidRPr="004E531A">
        <w:rPr>
          <w:rFonts w:ascii="Times New Roman" w:hAnsi="Times New Roman"/>
          <w:b/>
          <w:sz w:val="28"/>
          <w:szCs w:val="28"/>
          <w:lang w:val="ro-RO"/>
        </w:rPr>
        <w:t>a</w:t>
      </w:r>
      <w:r w:rsidRPr="004E531A">
        <w:rPr>
          <w:rFonts w:ascii="Times New Roman" w:hAnsi="Times New Roman"/>
          <w:b/>
          <w:sz w:val="28"/>
          <w:szCs w:val="28"/>
          <w:lang w:val="ro-RO"/>
        </w:rPr>
        <w:t>da funcționării:</w:t>
      </w:r>
      <w:r w:rsidR="00AD0C67" w:rsidRPr="004E531A">
        <w:rPr>
          <w:rFonts w:ascii="Times New Roman" w:hAnsi="Times New Roman"/>
          <w:b/>
          <w:sz w:val="28"/>
          <w:szCs w:val="28"/>
          <w:lang w:val="ro-RO"/>
        </w:rPr>
        <w:t xml:space="preserve"> </w:t>
      </w:r>
    </w:p>
    <w:p w:rsidR="00A3386C" w:rsidRPr="004E531A" w:rsidRDefault="00A3386C" w:rsidP="00C55514">
      <w:pPr>
        <w:autoSpaceDE w:val="0"/>
        <w:autoSpaceDN w:val="0"/>
        <w:adjustRightInd w:val="0"/>
        <w:spacing w:after="0" w:line="240" w:lineRule="auto"/>
        <w:ind w:left="28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deşeuri de ţesuturi animale ((cadavre porci, embrioni morţi) – cod 02 01 02 - în cantități variabile , conform evidenţei HG 856/2002, estimat:2260 kg/an ; </w:t>
      </w:r>
    </w:p>
    <w:p w:rsidR="00C55514" w:rsidRPr="004E531A" w:rsidRDefault="00A3386C" w:rsidP="00C5711B">
      <w:pPr>
        <w:autoSpaceDE w:val="0"/>
        <w:autoSpaceDN w:val="0"/>
        <w:adjustRightInd w:val="0"/>
        <w:spacing w:after="0" w:line="240" w:lineRule="auto"/>
        <w:ind w:firstLine="28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ambalaje de materiale </w:t>
      </w:r>
      <w:proofErr w:type="spellStart"/>
      <w:r w:rsidRPr="004E531A">
        <w:rPr>
          <w:rFonts w:ascii="Times New Roman" w:eastAsiaTheme="minorHAnsi" w:hAnsi="Times New Roman"/>
          <w:color w:val="000000"/>
          <w:sz w:val="28"/>
          <w:szCs w:val="28"/>
          <w:lang w:val="ro-RO"/>
        </w:rPr>
        <w:t>plastic-</w:t>
      </w:r>
      <w:proofErr w:type="spellEnd"/>
      <w:r w:rsidRPr="004E531A">
        <w:rPr>
          <w:rFonts w:ascii="Times New Roman" w:eastAsiaTheme="minorHAnsi" w:hAnsi="Times New Roman"/>
          <w:color w:val="000000"/>
          <w:sz w:val="28"/>
          <w:szCs w:val="28"/>
          <w:lang w:val="ro-RO"/>
        </w:rPr>
        <w:t xml:space="preserve"> cod 15 01 02 - în cantități variabile , conform evidenţei HG 856/2002 </w:t>
      </w:r>
    </w:p>
    <w:p w:rsidR="00A3386C" w:rsidRPr="004E531A"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lastRenderedPageBreak/>
        <w:t xml:space="preserve">     </w:t>
      </w:r>
      <w:r w:rsidR="00A3386C" w:rsidRPr="004E531A">
        <w:rPr>
          <w:rFonts w:ascii="Times New Roman" w:eastAsiaTheme="minorHAnsi" w:hAnsi="Times New Roman"/>
          <w:color w:val="000000"/>
          <w:sz w:val="28"/>
          <w:szCs w:val="28"/>
          <w:lang w:val="ro-RO"/>
        </w:rPr>
        <w:t xml:space="preserve">- ambalaje de hârtie – cod 15 01 </w:t>
      </w:r>
      <w:proofErr w:type="spellStart"/>
      <w:r w:rsidR="00A3386C" w:rsidRPr="004E531A">
        <w:rPr>
          <w:rFonts w:ascii="Times New Roman" w:eastAsiaTheme="minorHAnsi" w:hAnsi="Times New Roman"/>
          <w:color w:val="000000"/>
          <w:sz w:val="28"/>
          <w:szCs w:val="28"/>
          <w:lang w:val="ro-RO"/>
        </w:rPr>
        <w:t>01</w:t>
      </w:r>
      <w:proofErr w:type="spellEnd"/>
      <w:r w:rsidR="00A3386C" w:rsidRPr="004E531A">
        <w:rPr>
          <w:rFonts w:ascii="Times New Roman" w:eastAsiaTheme="minorHAnsi" w:hAnsi="Times New Roman"/>
          <w:color w:val="000000"/>
          <w:sz w:val="28"/>
          <w:szCs w:val="28"/>
          <w:lang w:val="ro-RO"/>
        </w:rPr>
        <w:t xml:space="preserve"> - în cantități variabile , conform evidenţei HG 856/2002 </w:t>
      </w:r>
    </w:p>
    <w:p w:rsidR="00A3386C" w:rsidRPr="004E531A"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w:t>
      </w:r>
      <w:r w:rsidR="00A3386C" w:rsidRPr="004E531A">
        <w:rPr>
          <w:rFonts w:ascii="Times New Roman" w:eastAsiaTheme="minorHAnsi" w:hAnsi="Times New Roman"/>
          <w:color w:val="000000"/>
          <w:sz w:val="28"/>
          <w:szCs w:val="28"/>
          <w:lang w:val="ro-RO"/>
        </w:rPr>
        <w:t xml:space="preserve">- deşeuri de ambalajele de la materiale dezinfectante, </w:t>
      </w:r>
      <w:proofErr w:type="spellStart"/>
      <w:r w:rsidR="00A3386C" w:rsidRPr="004E531A">
        <w:rPr>
          <w:rFonts w:ascii="Times New Roman" w:eastAsiaTheme="minorHAnsi" w:hAnsi="Times New Roman"/>
          <w:color w:val="000000"/>
          <w:sz w:val="28"/>
          <w:szCs w:val="28"/>
          <w:lang w:val="ro-RO"/>
        </w:rPr>
        <w:t>dezinsectante-</w:t>
      </w:r>
      <w:proofErr w:type="spellEnd"/>
      <w:r w:rsidR="00A3386C" w:rsidRPr="004E531A">
        <w:rPr>
          <w:rFonts w:ascii="Times New Roman" w:eastAsiaTheme="minorHAnsi" w:hAnsi="Times New Roman"/>
          <w:color w:val="000000"/>
          <w:sz w:val="28"/>
          <w:szCs w:val="28"/>
          <w:lang w:val="ro-RO"/>
        </w:rPr>
        <w:t xml:space="preserve"> 15 01 10*- în cantități variabile , conform evidenţei HG 856/2002 </w:t>
      </w:r>
    </w:p>
    <w:p w:rsidR="00A3386C" w:rsidRPr="004E531A" w:rsidRDefault="00A3386C"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deşeuri rezultate din activitatea de asistenţă veterinară: obiecte ascuţite: cod 18 01 </w:t>
      </w:r>
      <w:proofErr w:type="spellStart"/>
      <w:r w:rsidRPr="004E531A">
        <w:rPr>
          <w:rFonts w:ascii="Times New Roman" w:eastAsiaTheme="minorHAnsi" w:hAnsi="Times New Roman"/>
          <w:color w:val="000000"/>
          <w:sz w:val="28"/>
          <w:szCs w:val="28"/>
          <w:lang w:val="ro-RO"/>
        </w:rPr>
        <w:t>01</w:t>
      </w:r>
      <w:proofErr w:type="spellEnd"/>
      <w:r w:rsidRPr="004E531A">
        <w:rPr>
          <w:rFonts w:ascii="Times New Roman" w:eastAsiaTheme="minorHAnsi" w:hAnsi="Times New Roman"/>
          <w:color w:val="000000"/>
          <w:sz w:val="28"/>
          <w:szCs w:val="28"/>
          <w:lang w:val="ro-RO"/>
        </w:rPr>
        <w:t xml:space="preserve">; deşeuri a căror colectare şi eliminare fac obiectul unor măsuri speciale pentru prevenirea infecţiilor: cod 18 02 </w:t>
      </w:r>
      <w:proofErr w:type="spellStart"/>
      <w:r w:rsidRPr="004E531A">
        <w:rPr>
          <w:rFonts w:ascii="Times New Roman" w:eastAsiaTheme="minorHAnsi" w:hAnsi="Times New Roman"/>
          <w:color w:val="000000"/>
          <w:sz w:val="28"/>
          <w:szCs w:val="28"/>
          <w:lang w:val="ro-RO"/>
        </w:rPr>
        <w:t>02</w:t>
      </w:r>
      <w:proofErr w:type="spellEnd"/>
      <w:r w:rsidRPr="004E531A">
        <w:rPr>
          <w:rFonts w:ascii="Times New Roman" w:eastAsiaTheme="minorHAnsi" w:hAnsi="Times New Roman"/>
          <w:color w:val="000000"/>
          <w:sz w:val="28"/>
          <w:szCs w:val="28"/>
          <w:lang w:val="ro-RO"/>
        </w:rPr>
        <w:t xml:space="preserve">* (ambalaje de la antibiotice, seruri); deşeuri a căror colectare şi eliminare nu fac obiectul unor măsuri speciale pentru prevenirea infecţiilor: cod 18 02 03 (ambalaje); medicamente: cod 18 02 08- cca 10kg/an; </w:t>
      </w:r>
    </w:p>
    <w:p w:rsidR="00A3386C" w:rsidRPr="004E531A" w:rsidRDefault="00A3386C"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cenușă de vatră – cod 10 01 01-în cantitate de 0,38kg/h </w:t>
      </w:r>
    </w:p>
    <w:p w:rsidR="00A3386C" w:rsidRPr="004E531A" w:rsidRDefault="00C55514" w:rsidP="00C55514">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w:t>
      </w:r>
      <w:r w:rsidR="00A3386C" w:rsidRPr="004E531A">
        <w:rPr>
          <w:rFonts w:ascii="Times New Roman" w:eastAsiaTheme="minorHAnsi" w:hAnsi="Times New Roman"/>
          <w:color w:val="000000"/>
          <w:sz w:val="28"/>
          <w:szCs w:val="28"/>
          <w:lang w:val="ro-RO"/>
        </w:rPr>
        <w:t xml:space="preserve">- deşeuri municipale amestecate de la angajaţi: cod 20 03 01- cca. 52 kg/lună </w:t>
      </w:r>
    </w:p>
    <w:p w:rsidR="00A3386C" w:rsidRPr="004E531A" w:rsidRDefault="00C55514"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proofErr w:type="spellStart"/>
      <w:r w:rsidRPr="004E531A">
        <w:rPr>
          <w:rFonts w:ascii="Times New Roman" w:eastAsiaTheme="minorHAnsi" w:hAnsi="Times New Roman"/>
          <w:color w:val="000000"/>
          <w:sz w:val="28"/>
          <w:szCs w:val="28"/>
          <w:lang w:val="ro-RO"/>
        </w:rPr>
        <w:t>-</w:t>
      </w:r>
      <w:r w:rsidR="00A3386C" w:rsidRPr="004E531A">
        <w:rPr>
          <w:rFonts w:ascii="Times New Roman" w:eastAsiaTheme="minorHAnsi" w:hAnsi="Times New Roman"/>
          <w:color w:val="000000"/>
          <w:sz w:val="28"/>
          <w:szCs w:val="28"/>
          <w:lang w:val="ro-RO"/>
        </w:rPr>
        <w:t>Cantităţile</w:t>
      </w:r>
      <w:proofErr w:type="spellEnd"/>
      <w:r w:rsidR="00A3386C" w:rsidRPr="004E531A">
        <w:rPr>
          <w:rFonts w:ascii="Times New Roman" w:eastAsiaTheme="minorHAnsi" w:hAnsi="Times New Roman"/>
          <w:color w:val="000000"/>
          <w:sz w:val="28"/>
          <w:szCs w:val="28"/>
          <w:lang w:val="ro-RO"/>
        </w:rPr>
        <w:t xml:space="preserve"> de deşeuri generate vor fi conform evidenţei ţinute în baza anexei 1 din HG nr. 856/2002 de operatorul lucrărilor de desfiinţare şi de construcţii, respectiv de operatorul licenţiat pentru desfăşurarea activităţii de salubrizare în comuna Sâncrăieni. </w:t>
      </w:r>
    </w:p>
    <w:p w:rsidR="00A3386C" w:rsidRPr="004E531A" w:rsidRDefault="00C55514"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proofErr w:type="spellStart"/>
      <w:r w:rsidRPr="004E531A">
        <w:rPr>
          <w:rFonts w:ascii="Times New Roman" w:eastAsiaTheme="minorHAnsi" w:hAnsi="Times New Roman"/>
          <w:i/>
          <w:iCs/>
          <w:color w:val="000000"/>
          <w:sz w:val="28"/>
          <w:szCs w:val="28"/>
          <w:lang w:val="ro-RO"/>
        </w:rPr>
        <w:t>-</w:t>
      </w:r>
      <w:r w:rsidR="00A3386C" w:rsidRPr="004E531A">
        <w:rPr>
          <w:rFonts w:ascii="Times New Roman" w:eastAsiaTheme="minorHAnsi" w:hAnsi="Times New Roman"/>
          <w:i/>
          <w:iCs/>
          <w:color w:val="000000"/>
          <w:sz w:val="28"/>
          <w:szCs w:val="28"/>
          <w:lang w:val="ro-RO"/>
        </w:rPr>
        <w:t>Planul</w:t>
      </w:r>
      <w:proofErr w:type="spellEnd"/>
      <w:r w:rsidR="00A3386C" w:rsidRPr="004E531A">
        <w:rPr>
          <w:rFonts w:ascii="Times New Roman" w:eastAsiaTheme="minorHAnsi" w:hAnsi="Times New Roman"/>
          <w:i/>
          <w:iCs/>
          <w:color w:val="000000"/>
          <w:sz w:val="28"/>
          <w:szCs w:val="28"/>
          <w:lang w:val="ro-RO"/>
        </w:rPr>
        <w:t xml:space="preserve"> de gestionare a deşeurilor </w:t>
      </w:r>
    </w:p>
    <w:p w:rsidR="00A3386C" w:rsidRPr="004E531A" w:rsidRDefault="00C55514"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proofErr w:type="spellStart"/>
      <w:r w:rsidRPr="004E531A">
        <w:rPr>
          <w:rFonts w:ascii="Times New Roman" w:eastAsiaTheme="minorHAnsi" w:hAnsi="Times New Roman"/>
          <w:color w:val="000000"/>
          <w:sz w:val="28"/>
          <w:szCs w:val="28"/>
          <w:lang w:val="ro-RO"/>
        </w:rPr>
        <w:t>-</w:t>
      </w:r>
      <w:r w:rsidR="00A3386C" w:rsidRPr="004E531A">
        <w:rPr>
          <w:rFonts w:ascii="Times New Roman" w:eastAsiaTheme="minorHAnsi" w:hAnsi="Times New Roman"/>
          <w:color w:val="000000"/>
          <w:sz w:val="28"/>
          <w:szCs w:val="28"/>
          <w:lang w:val="ro-RO"/>
        </w:rPr>
        <w:t>Deșeurile</w:t>
      </w:r>
      <w:proofErr w:type="spellEnd"/>
      <w:r w:rsidR="00A3386C" w:rsidRPr="004E531A">
        <w:rPr>
          <w:rFonts w:ascii="Times New Roman" w:eastAsiaTheme="minorHAnsi" w:hAnsi="Times New Roman"/>
          <w:color w:val="000000"/>
          <w:sz w:val="28"/>
          <w:szCs w:val="28"/>
          <w:lang w:val="ro-RO"/>
        </w:rPr>
        <w:t xml:space="preserve"> produse sunt colectate selectiv și stocate temporar în containere/recipiente/spații adecvate/ spatii </w:t>
      </w:r>
      <w:proofErr w:type="spellStart"/>
      <w:r w:rsidR="00A3386C" w:rsidRPr="004E531A">
        <w:rPr>
          <w:rFonts w:ascii="Times New Roman" w:eastAsiaTheme="minorHAnsi" w:hAnsi="Times New Roman"/>
          <w:color w:val="000000"/>
          <w:sz w:val="28"/>
          <w:szCs w:val="28"/>
          <w:lang w:val="ro-RO"/>
        </w:rPr>
        <w:t>figorifice</w:t>
      </w:r>
      <w:proofErr w:type="spellEnd"/>
      <w:r w:rsidR="00A3386C" w:rsidRPr="004E531A">
        <w:rPr>
          <w:rFonts w:ascii="Times New Roman" w:eastAsiaTheme="minorHAnsi" w:hAnsi="Times New Roman"/>
          <w:color w:val="000000"/>
          <w:sz w:val="28"/>
          <w:szCs w:val="28"/>
          <w:lang w:val="ro-RO"/>
        </w:rPr>
        <w:t xml:space="preserve"> </w:t>
      </w:r>
      <w:proofErr w:type="spellStart"/>
      <w:r w:rsidR="00A3386C" w:rsidRPr="004E531A">
        <w:rPr>
          <w:rFonts w:ascii="Times New Roman" w:eastAsiaTheme="minorHAnsi" w:hAnsi="Times New Roman"/>
          <w:color w:val="000000"/>
          <w:sz w:val="28"/>
          <w:szCs w:val="28"/>
          <w:lang w:val="ro-RO"/>
        </w:rPr>
        <w:t>inchise</w:t>
      </w:r>
      <w:proofErr w:type="spellEnd"/>
      <w:r w:rsidR="00A3386C" w:rsidRPr="004E531A">
        <w:rPr>
          <w:rFonts w:ascii="Times New Roman" w:eastAsiaTheme="minorHAnsi" w:hAnsi="Times New Roman"/>
          <w:color w:val="000000"/>
          <w:sz w:val="28"/>
          <w:szCs w:val="28"/>
          <w:lang w:val="ro-RO"/>
        </w:rPr>
        <w:t xml:space="preserve">. </w:t>
      </w:r>
    </w:p>
    <w:p w:rsidR="00A3386C" w:rsidRPr="004E531A" w:rsidRDefault="00A3386C" w:rsidP="00C55514">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Astfel: </w:t>
      </w:r>
    </w:p>
    <w:p w:rsidR="00A3386C" w:rsidRPr="004E531A" w:rsidRDefault="00A3386C" w:rsidP="00C55514">
      <w:pPr>
        <w:pStyle w:val="ListParagraph"/>
        <w:autoSpaceDE w:val="0"/>
        <w:autoSpaceDN w:val="0"/>
        <w:adjustRightInd w:val="0"/>
        <w:spacing w:after="22" w:line="240" w:lineRule="auto"/>
        <w:ind w:left="64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deşeurile de ţesuturi animale (cadavre şi embrioni morţi) se vor colecta în cameră frigorifică; </w:t>
      </w:r>
    </w:p>
    <w:p w:rsidR="00A3386C" w:rsidRPr="004E531A" w:rsidRDefault="00A3386C" w:rsidP="00C55514">
      <w:pPr>
        <w:pStyle w:val="ListParagraph"/>
        <w:autoSpaceDE w:val="0"/>
        <w:autoSpaceDN w:val="0"/>
        <w:adjustRightInd w:val="0"/>
        <w:spacing w:after="22" w:line="240" w:lineRule="auto"/>
        <w:ind w:left="64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deşeurile de ambalaje (hârtie-carton, plastic) vor fi colectate separat, pe tipuri, în recipiente speciale, pentru a fi predate periodic la operator de salubrizare/ autorizate în vederea valorificării; </w:t>
      </w:r>
    </w:p>
    <w:p w:rsidR="003064F1" w:rsidRPr="004E531A" w:rsidRDefault="00A3386C" w:rsidP="003064F1">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deşeurile de ambalaje de la substanţele utilizate la dezinfecţie, dezinsecţie, deratizare vor fi colectate separat pe tipuri, în recipiente speciale, în vederea eliminării prin operatori autorizaţi sau vor fi returnate furnizori</w:t>
      </w:r>
      <w:r w:rsidR="00C55514" w:rsidRPr="004E531A">
        <w:rPr>
          <w:rFonts w:ascii="Times New Roman" w:eastAsiaTheme="minorHAnsi" w:hAnsi="Times New Roman"/>
          <w:color w:val="000000"/>
          <w:sz w:val="28"/>
          <w:szCs w:val="28"/>
          <w:lang w:val="ro-RO"/>
        </w:rPr>
        <w:t>lor;</w:t>
      </w:r>
    </w:p>
    <w:p w:rsidR="00A3386C" w:rsidRPr="004E531A" w:rsidRDefault="00A3386C" w:rsidP="003064F1">
      <w:pPr>
        <w:pStyle w:val="ListParagraph"/>
        <w:autoSpaceDE w:val="0"/>
        <w:autoSpaceDN w:val="0"/>
        <w:adjustRightInd w:val="0"/>
        <w:spacing w:after="0" w:line="240" w:lineRule="auto"/>
        <w:ind w:left="645"/>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 deşeurile rezultate din activitatea de asistenţă veterinară vor fi colectate în recipiente speciale pentru a fi predate periodic la operatori autorizaţi în vederea valorificării/eliminării; </w:t>
      </w:r>
    </w:p>
    <w:p w:rsidR="00A3386C" w:rsidRPr="004E531A" w:rsidRDefault="00A3386C" w:rsidP="00C55514">
      <w:pPr>
        <w:pStyle w:val="ListParagraph"/>
        <w:autoSpaceDE w:val="0"/>
        <w:autoSpaceDN w:val="0"/>
        <w:adjustRightInd w:val="0"/>
        <w:spacing w:after="0" w:line="240" w:lineRule="auto"/>
        <w:ind w:left="644"/>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Deșeurile municipale colectate în amestec, precum și deșeurile de ambalaje colectate selectiv, sunt predate în bază de contract la operatorul de salubrizare a comunei Frumoasa în scopul tratării. </w:t>
      </w:r>
    </w:p>
    <w:p w:rsidR="00A3386C" w:rsidRPr="004E531A" w:rsidRDefault="00C55514" w:rsidP="00C55514">
      <w:pPr>
        <w:autoSpaceDE w:val="0"/>
        <w:autoSpaceDN w:val="0"/>
        <w:adjustRightInd w:val="0"/>
        <w:spacing w:after="0" w:line="240" w:lineRule="auto"/>
        <w:ind w:left="645"/>
        <w:rPr>
          <w:rFonts w:ascii="Times New Roman" w:eastAsiaTheme="minorHAnsi" w:hAnsi="Times New Roman"/>
          <w:sz w:val="28"/>
          <w:szCs w:val="28"/>
          <w:lang w:val="ro-RO"/>
        </w:rPr>
      </w:pPr>
      <w:proofErr w:type="spellStart"/>
      <w:r w:rsidRPr="004E531A">
        <w:rPr>
          <w:rFonts w:ascii="Times New Roman" w:eastAsiaTheme="minorHAnsi" w:hAnsi="Times New Roman"/>
          <w:sz w:val="28"/>
          <w:szCs w:val="28"/>
          <w:lang w:val="ro-RO"/>
        </w:rPr>
        <w:t>-</w:t>
      </w:r>
      <w:r w:rsidR="00A3386C" w:rsidRPr="004E531A">
        <w:rPr>
          <w:rFonts w:ascii="Times New Roman" w:eastAsiaTheme="minorHAnsi" w:hAnsi="Times New Roman"/>
          <w:sz w:val="28"/>
          <w:szCs w:val="28"/>
          <w:lang w:val="ro-RO"/>
        </w:rPr>
        <w:t>Deșeurile</w:t>
      </w:r>
      <w:proofErr w:type="spellEnd"/>
      <w:r w:rsidR="00A3386C" w:rsidRPr="004E531A">
        <w:rPr>
          <w:rFonts w:ascii="Times New Roman" w:eastAsiaTheme="minorHAnsi" w:hAnsi="Times New Roman"/>
          <w:sz w:val="28"/>
          <w:szCs w:val="28"/>
          <w:lang w:val="ro-RO"/>
        </w:rPr>
        <w:t xml:space="preserve"> de ţesuturi animale - cod 02 01 02 - vor fi predate în baza Contractului de prestări de servicii la SC PROTAN SA București în scopul neutralizării. </w:t>
      </w:r>
    </w:p>
    <w:p w:rsidR="00A3386C" w:rsidRPr="004E531A" w:rsidRDefault="00A3386C" w:rsidP="00C55514">
      <w:pPr>
        <w:pStyle w:val="ListParagraph"/>
        <w:autoSpaceDE w:val="0"/>
        <w:autoSpaceDN w:val="0"/>
        <w:adjustRightInd w:val="0"/>
        <w:spacing w:after="0" w:line="240" w:lineRule="auto"/>
        <w:ind w:left="645"/>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Cenuşa de </w:t>
      </w:r>
      <w:proofErr w:type="spellStart"/>
      <w:r w:rsidRPr="004E531A">
        <w:rPr>
          <w:rFonts w:ascii="Times New Roman" w:eastAsiaTheme="minorHAnsi" w:hAnsi="Times New Roman"/>
          <w:sz w:val="28"/>
          <w:szCs w:val="28"/>
          <w:lang w:val="ro-RO"/>
        </w:rPr>
        <w:t>vatră-</w:t>
      </w:r>
      <w:proofErr w:type="spellEnd"/>
      <w:r w:rsidRPr="004E531A">
        <w:rPr>
          <w:rFonts w:ascii="Times New Roman" w:eastAsiaTheme="minorHAnsi" w:hAnsi="Times New Roman"/>
          <w:sz w:val="28"/>
          <w:szCs w:val="28"/>
          <w:lang w:val="ro-RO"/>
        </w:rPr>
        <w:t xml:space="preserve"> cod 10 01 </w:t>
      </w:r>
      <w:proofErr w:type="spellStart"/>
      <w:r w:rsidRPr="004E531A">
        <w:rPr>
          <w:rFonts w:ascii="Times New Roman" w:eastAsiaTheme="minorHAnsi" w:hAnsi="Times New Roman"/>
          <w:sz w:val="28"/>
          <w:szCs w:val="28"/>
          <w:lang w:val="ro-RO"/>
        </w:rPr>
        <w:t>01</w:t>
      </w:r>
      <w:proofErr w:type="spellEnd"/>
      <w:r w:rsidRPr="004E531A">
        <w:rPr>
          <w:rFonts w:ascii="Times New Roman" w:eastAsiaTheme="minorHAnsi" w:hAnsi="Times New Roman"/>
          <w:sz w:val="28"/>
          <w:szCs w:val="28"/>
          <w:lang w:val="ro-RO"/>
        </w:rPr>
        <w:t xml:space="preserve"> – vor fi administrate ca amendament pe terenurile spaţiilor verzi ale amplasamentului. </w:t>
      </w:r>
    </w:p>
    <w:p w:rsidR="00A3386C" w:rsidRPr="004E531A" w:rsidRDefault="00A3386C" w:rsidP="00C55514">
      <w:pPr>
        <w:pStyle w:val="ListParagraph"/>
        <w:autoSpaceDE w:val="0"/>
        <w:autoSpaceDN w:val="0"/>
        <w:adjustRightInd w:val="0"/>
        <w:spacing w:after="0" w:line="240" w:lineRule="auto"/>
        <w:ind w:left="645"/>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La predarea acestor deșeuri se completează formularele prevăzute de HG nr. 1061/2008 privind transportul </w:t>
      </w:r>
      <w:proofErr w:type="spellStart"/>
      <w:r w:rsidRPr="004E531A">
        <w:rPr>
          <w:rFonts w:ascii="Times New Roman" w:eastAsiaTheme="minorHAnsi" w:hAnsi="Times New Roman"/>
          <w:sz w:val="28"/>
          <w:szCs w:val="28"/>
          <w:lang w:val="ro-RO"/>
        </w:rPr>
        <w:t>deseurilor</w:t>
      </w:r>
      <w:proofErr w:type="spellEnd"/>
      <w:r w:rsidRPr="004E531A">
        <w:rPr>
          <w:rFonts w:ascii="Times New Roman" w:eastAsiaTheme="minorHAnsi" w:hAnsi="Times New Roman"/>
          <w:sz w:val="28"/>
          <w:szCs w:val="28"/>
          <w:lang w:val="ro-RO"/>
        </w:rPr>
        <w:t xml:space="preserve"> periculoase si nepericuloase pe teritoriul </w:t>
      </w:r>
      <w:proofErr w:type="spellStart"/>
      <w:r w:rsidRPr="004E531A">
        <w:rPr>
          <w:rFonts w:ascii="Times New Roman" w:eastAsiaTheme="minorHAnsi" w:hAnsi="Times New Roman"/>
          <w:sz w:val="28"/>
          <w:szCs w:val="28"/>
          <w:lang w:val="ro-RO"/>
        </w:rPr>
        <w:t>Romaniei</w:t>
      </w:r>
      <w:proofErr w:type="spellEnd"/>
      <w:r w:rsidRPr="004E531A">
        <w:rPr>
          <w:rFonts w:ascii="Times New Roman" w:eastAsiaTheme="minorHAnsi" w:hAnsi="Times New Roman"/>
          <w:sz w:val="28"/>
          <w:szCs w:val="28"/>
          <w:lang w:val="ro-RO"/>
        </w:rPr>
        <w:t xml:space="preserve"> ( exceptând deșeurile municipale amestecate) </w:t>
      </w:r>
    </w:p>
    <w:p w:rsidR="00530616" w:rsidRPr="004E531A" w:rsidRDefault="00A3386C" w:rsidP="00C55514">
      <w:pPr>
        <w:pStyle w:val="ListParagraph"/>
        <w:autoSpaceDE w:val="0"/>
        <w:autoSpaceDN w:val="0"/>
        <w:adjustRightInd w:val="0"/>
        <w:spacing w:after="0" w:line="240" w:lineRule="auto"/>
        <w:ind w:left="645"/>
        <w:rPr>
          <w:rFonts w:eastAsiaTheme="minorHAnsi" w:cs="Calibri"/>
          <w:sz w:val="23"/>
          <w:szCs w:val="23"/>
          <w:lang w:val="ro-RO"/>
        </w:rPr>
      </w:pPr>
      <w:r w:rsidRPr="004E531A">
        <w:rPr>
          <w:rFonts w:ascii="Times New Roman" w:eastAsiaTheme="minorHAnsi" w:hAnsi="Times New Roman"/>
          <w:sz w:val="28"/>
          <w:szCs w:val="28"/>
          <w:lang w:val="ro-RO"/>
        </w:rPr>
        <w:t xml:space="preserve">Evidența gestiunii deșeurilor este realizată conform Anexei nr.1 din HG 856/2002 privind evidenta gestiunii </w:t>
      </w:r>
      <w:proofErr w:type="spellStart"/>
      <w:r w:rsidRPr="004E531A">
        <w:rPr>
          <w:rFonts w:ascii="Times New Roman" w:eastAsiaTheme="minorHAnsi" w:hAnsi="Times New Roman"/>
          <w:sz w:val="28"/>
          <w:szCs w:val="28"/>
          <w:lang w:val="ro-RO"/>
        </w:rPr>
        <w:t>deseurilor</w:t>
      </w:r>
      <w:proofErr w:type="spellEnd"/>
      <w:r w:rsidRPr="004E531A">
        <w:rPr>
          <w:rFonts w:ascii="Times New Roman" w:eastAsiaTheme="minorHAnsi" w:hAnsi="Times New Roman"/>
          <w:sz w:val="28"/>
          <w:szCs w:val="28"/>
          <w:lang w:val="ro-RO"/>
        </w:rPr>
        <w:t xml:space="preserve"> si pentru aprobarea listei </w:t>
      </w:r>
      <w:proofErr w:type="spellStart"/>
      <w:r w:rsidRPr="004E531A">
        <w:rPr>
          <w:rFonts w:ascii="Times New Roman" w:eastAsiaTheme="minorHAnsi" w:hAnsi="Times New Roman"/>
          <w:sz w:val="28"/>
          <w:szCs w:val="28"/>
          <w:lang w:val="ro-RO"/>
        </w:rPr>
        <w:t>cuprinzand</w:t>
      </w:r>
      <w:proofErr w:type="spellEnd"/>
      <w:r w:rsidRPr="004E531A">
        <w:rPr>
          <w:rFonts w:ascii="Times New Roman" w:eastAsiaTheme="minorHAnsi" w:hAnsi="Times New Roman"/>
          <w:sz w:val="28"/>
          <w:szCs w:val="28"/>
          <w:lang w:val="ro-RO"/>
        </w:rPr>
        <w:t xml:space="preserve"> </w:t>
      </w:r>
      <w:proofErr w:type="spellStart"/>
      <w:r w:rsidRPr="004E531A">
        <w:rPr>
          <w:rFonts w:ascii="Times New Roman" w:eastAsiaTheme="minorHAnsi" w:hAnsi="Times New Roman"/>
          <w:sz w:val="28"/>
          <w:szCs w:val="28"/>
          <w:lang w:val="ro-RO"/>
        </w:rPr>
        <w:t>deseurile</w:t>
      </w:r>
      <w:proofErr w:type="spellEnd"/>
      <w:r w:rsidRPr="004E531A">
        <w:rPr>
          <w:rFonts w:ascii="Times New Roman" w:eastAsiaTheme="minorHAnsi" w:hAnsi="Times New Roman"/>
          <w:sz w:val="28"/>
          <w:szCs w:val="28"/>
          <w:lang w:val="ro-RO"/>
        </w:rPr>
        <w:t xml:space="preserve">, inclusiv </w:t>
      </w:r>
      <w:proofErr w:type="spellStart"/>
      <w:r w:rsidRPr="004E531A">
        <w:rPr>
          <w:rFonts w:ascii="Times New Roman" w:eastAsiaTheme="minorHAnsi" w:hAnsi="Times New Roman"/>
          <w:sz w:val="28"/>
          <w:szCs w:val="28"/>
          <w:lang w:val="ro-RO"/>
        </w:rPr>
        <w:t>deseurile</w:t>
      </w:r>
      <w:proofErr w:type="spellEnd"/>
      <w:r w:rsidRPr="004E531A">
        <w:rPr>
          <w:rFonts w:ascii="Times New Roman" w:eastAsiaTheme="minorHAnsi" w:hAnsi="Times New Roman"/>
          <w:sz w:val="28"/>
          <w:szCs w:val="28"/>
          <w:lang w:val="ro-RO"/>
        </w:rPr>
        <w:t xml:space="preserve"> periculoase</w:t>
      </w:r>
      <w:r w:rsidRPr="004E531A">
        <w:rPr>
          <w:rFonts w:eastAsiaTheme="minorHAnsi" w:cs="Calibri"/>
          <w:sz w:val="23"/>
          <w:szCs w:val="23"/>
          <w:lang w:val="ro-RO"/>
        </w:rPr>
        <w:t>.</w:t>
      </w:r>
    </w:p>
    <w:p w:rsidR="002645AB" w:rsidRPr="004E531A" w:rsidRDefault="001D0286" w:rsidP="00530616">
      <w:pPr>
        <w:pStyle w:val="ListParagraph"/>
        <w:autoSpaceDE w:val="0"/>
        <w:autoSpaceDN w:val="0"/>
        <w:adjustRightInd w:val="0"/>
        <w:spacing w:after="0" w:line="240" w:lineRule="auto"/>
        <w:ind w:left="645"/>
        <w:jc w:val="both"/>
        <w:rPr>
          <w:rFonts w:ascii="Times New Roman" w:hAnsi="Times New Roman"/>
          <w:sz w:val="28"/>
          <w:szCs w:val="28"/>
          <w:lang w:val="ro-RO"/>
        </w:rPr>
      </w:pPr>
      <w:r w:rsidRPr="004E531A">
        <w:rPr>
          <w:rFonts w:ascii="Times New Roman" w:hAnsi="Times New Roman"/>
          <w:sz w:val="28"/>
          <w:szCs w:val="28"/>
          <w:lang w:val="ro-RO"/>
        </w:rPr>
        <w:lastRenderedPageBreak/>
        <w:t>P</w:t>
      </w:r>
      <w:r w:rsidR="003A79C8" w:rsidRPr="004E531A">
        <w:rPr>
          <w:rFonts w:ascii="Times New Roman" w:hAnsi="Times New Roman"/>
          <w:sz w:val="28"/>
          <w:szCs w:val="28"/>
          <w:lang w:val="ro-RO"/>
        </w:rPr>
        <w:t>oluarea și alte efecte negative</w:t>
      </w:r>
      <w:r w:rsidR="002645AB" w:rsidRPr="004E531A">
        <w:rPr>
          <w:rFonts w:ascii="Times New Roman" w:hAnsi="Times New Roman"/>
          <w:sz w:val="28"/>
          <w:szCs w:val="28"/>
          <w:lang w:val="ro-RO"/>
        </w:rPr>
        <w:t>:</w:t>
      </w:r>
    </w:p>
    <w:p w:rsidR="00E436D1" w:rsidRPr="004E531A" w:rsidRDefault="00E436D1" w:rsidP="00E436D1">
      <w:pPr>
        <w:pStyle w:val="BodyText"/>
        <w:ind w:right="344" w:firstLine="720"/>
        <w:rPr>
          <w:rFonts w:ascii="Times New Roman" w:hAnsi="Times New Roman"/>
          <w:sz w:val="28"/>
          <w:szCs w:val="28"/>
          <w:lang w:val="ro-RO"/>
        </w:rPr>
      </w:pPr>
      <w:r w:rsidRPr="004E531A">
        <w:rPr>
          <w:rFonts w:ascii="Times New Roman" w:hAnsi="Times New Roman"/>
          <w:i/>
          <w:sz w:val="28"/>
          <w:szCs w:val="28"/>
          <w:lang w:val="ro-RO"/>
        </w:rPr>
        <w:t>- emisii în aer</w:t>
      </w:r>
      <w:r w:rsidR="00D83258" w:rsidRPr="004E531A">
        <w:rPr>
          <w:rFonts w:ascii="Times New Roman" w:hAnsi="Times New Roman"/>
          <w:sz w:val="28"/>
          <w:szCs w:val="28"/>
          <w:lang w:val="ro-RO"/>
        </w:rPr>
        <w:t xml:space="preserve">: </w:t>
      </w:r>
    </w:p>
    <w:p w:rsidR="00E436D1" w:rsidRPr="004E531A" w:rsidRDefault="00E436D1" w:rsidP="00713003">
      <w:pPr>
        <w:pStyle w:val="BodyText"/>
        <w:ind w:right="344"/>
        <w:rPr>
          <w:rFonts w:ascii="Times New Roman" w:hAnsi="Times New Roman"/>
          <w:sz w:val="28"/>
          <w:szCs w:val="28"/>
          <w:lang w:val="ro-RO"/>
        </w:rPr>
      </w:pPr>
      <w:r w:rsidRPr="004E531A">
        <w:rPr>
          <w:rFonts w:ascii="Times New Roman" w:hAnsi="Times New Roman"/>
          <w:i/>
          <w:sz w:val="28"/>
          <w:szCs w:val="28"/>
          <w:lang w:val="ro-RO"/>
        </w:rPr>
        <w:t>În timpul construcţiei:</w:t>
      </w:r>
      <w:r w:rsidR="00713003" w:rsidRPr="004E531A">
        <w:rPr>
          <w:rFonts w:ascii="Times New Roman" w:hAnsi="Times New Roman"/>
          <w:sz w:val="28"/>
          <w:szCs w:val="28"/>
          <w:lang w:val="ro-RO"/>
        </w:rPr>
        <w:t xml:space="preserve"> </w:t>
      </w:r>
    </w:p>
    <w:p w:rsidR="00883C97" w:rsidRPr="004E531A" w:rsidRDefault="00D83258" w:rsidP="00883C97">
      <w:pPr>
        <w:pStyle w:val="ListParagraph"/>
        <w:numPr>
          <w:ilvl w:val="0"/>
          <w:numId w:val="14"/>
        </w:num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emisii în apă</w:t>
      </w:r>
      <w:r w:rsidR="00C54470" w:rsidRPr="004E531A">
        <w:rPr>
          <w:rFonts w:ascii="Times New Roman" w:hAnsi="Times New Roman"/>
          <w:sz w:val="28"/>
          <w:szCs w:val="28"/>
          <w:lang w:val="ro-RO"/>
        </w:rPr>
        <w:t>:</w:t>
      </w:r>
    </w:p>
    <w:p w:rsidR="00D83258" w:rsidRPr="004E531A" w:rsidRDefault="00D83258" w:rsidP="00E3431A">
      <w:pPr>
        <w:pStyle w:val="ListParagraph"/>
        <w:autoSpaceDE w:val="0"/>
        <w:autoSpaceDN w:val="0"/>
        <w:adjustRightInd w:val="0"/>
        <w:spacing w:after="0" w:line="240" w:lineRule="auto"/>
        <w:ind w:left="0"/>
        <w:jc w:val="both"/>
        <w:rPr>
          <w:rFonts w:ascii="Times New Roman" w:hAnsi="Times New Roman"/>
          <w:sz w:val="28"/>
          <w:szCs w:val="28"/>
          <w:lang w:val="ro-RO"/>
        </w:rPr>
      </w:pPr>
      <w:r w:rsidRPr="004E531A">
        <w:rPr>
          <w:rFonts w:ascii="Times New Roman" w:hAnsi="Times New Roman"/>
          <w:i/>
          <w:sz w:val="28"/>
          <w:szCs w:val="28"/>
          <w:lang w:val="ro-RO"/>
        </w:rPr>
        <w:t>În timpul construcţiei</w:t>
      </w:r>
      <w:r w:rsidR="00883C97" w:rsidRPr="004E531A">
        <w:rPr>
          <w:rFonts w:ascii="Times New Roman" w:hAnsi="Times New Roman"/>
          <w:sz w:val="28"/>
          <w:szCs w:val="28"/>
          <w:lang w:val="ro-RO"/>
        </w:rPr>
        <w:t>: Nu rezultă apă uzată.</w:t>
      </w:r>
    </w:p>
    <w:p w:rsidR="006B1045" w:rsidRPr="004E531A" w:rsidRDefault="00E3431A" w:rsidP="006B1045">
      <w:pPr>
        <w:pStyle w:val="ListParagraph"/>
        <w:autoSpaceDE w:val="0"/>
        <w:autoSpaceDN w:val="0"/>
        <w:adjustRightInd w:val="0"/>
        <w:spacing w:after="0" w:line="240" w:lineRule="auto"/>
        <w:ind w:left="0"/>
        <w:jc w:val="both"/>
        <w:rPr>
          <w:rFonts w:ascii="Times New Roman" w:hAnsi="Times New Roman"/>
          <w:sz w:val="28"/>
          <w:szCs w:val="28"/>
          <w:lang w:val="ro-RO"/>
        </w:rPr>
      </w:pPr>
      <w:r w:rsidRPr="004E531A">
        <w:rPr>
          <w:rFonts w:ascii="Times New Roman" w:hAnsi="Times New Roman"/>
          <w:i/>
          <w:sz w:val="28"/>
          <w:szCs w:val="28"/>
          <w:lang w:val="ro-RO"/>
        </w:rPr>
        <w:t>În perioada de operare</w:t>
      </w:r>
      <w:r w:rsidRPr="004E531A">
        <w:rPr>
          <w:rFonts w:ascii="Times New Roman" w:hAnsi="Times New Roman"/>
          <w:sz w:val="28"/>
          <w:szCs w:val="28"/>
          <w:lang w:val="ro-RO"/>
        </w:rPr>
        <w:t>: Apele uzate fecaloid menaj</w:t>
      </w:r>
      <w:r w:rsidR="00883C97" w:rsidRPr="004E531A">
        <w:rPr>
          <w:rFonts w:ascii="Times New Roman" w:hAnsi="Times New Roman"/>
          <w:sz w:val="28"/>
          <w:szCs w:val="28"/>
          <w:lang w:val="ro-RO"/>
        </w:rPr>
        <w:t xml:space="preserve">ere (Q zi med= 0,3 mc/zi=110 mc/an, colectate prin rețeaua de canalizare menajeră interioară din conducte PVC-kg 110 mm și stocate într-un bazin subteran </w:t>
      </w:r>
      <w:proofErr w:type="spellStart"/>
      <w:r w:rsidR="00883C97" w:rsidRPr="004E531A">
        <w:rPr>
          <w:rFonts w:ascii="Times New Roman" w:hAnsi="Times New Roman"/>
          <w:sz w:val="28"/>
          <w:szCs w:val="28"/>
          <w:lang w:val="ro-RO"/>
        </w:rPr>
        <w:t>vidanjabil</w:t>
      </w:r>
      <w:proofErr w:type="spellEnd"/>
      <w:r w:rsidR="00883C97" w:rsidRPr="004E531A">
        <w:rPr>
          <w:rFonts w:ascii="Times New Roman" w:hAnsi="Times New Roman"/>
          <w:sz w:val="28"/>
          <w:szCs w:val="28"/>
          <w:lang w:val="ro-RO"/>
        </w:rPr>
        <w:t xml:space="preserve"> etanș, confecționat din rășină poliesterică, cu V</w:t>
      </w:r>
      <w:r w:rsidR="00883C97" w:rsidRPr="004E531A">
        <w:rPr>
          <w:rFonts w:ascii="Times New Roman" w:hAnsi="Times New Roman"/>
          <w:sz w:val="28"/>
          <w:szCs w:val="28"/>
          <w:vertAlign w:val="subscript"/>
          <w:lang w:val="ro-RO"/>
        </w:rPr>
        <w:t>1</w:t>
      </w:r>
      <w:r w:rsidR="00883C97" w:rsidRPr="004E531A">
        <w:rPr>
          <w:rFonts w:ascii="Times New Roman" w:hAnsi="Times New Roman"/>
          <w:sz w:val="28"/>
          <w:szCs w:val="28"/>
          <w:lang w:val="ro-RO"/>
        </w:rPr>
        <w:t xml:space="preserve">=5 mc, amplasat conform planului de situație </w:t>
      </w:r>
      <w:proofErr w:type="spellStart"/>
      <w:r w:rsidR="00883C97" w:rsidRPr="004E531A">
        <w:rPr>
          <w:rFonts w:ascii="Times New Roman" w:hAnsi="Times New Roman"/>
          <w:sz w:val="28"/>
          <w:szCs w:val="28"/>
          <w:lang w:val="ro-RO"/>
        </w:rPr>
        <w:t>sanitare-</w:t>
      </w:r>
      <w:proofErr w:type="spellEnd"/>
      <w:r w:rsidR="00883C97" w:rsidRPr="004E531A">
        <w:rPr>
          <w:rFonts w:ascii="Times New Roman" w:hAnsi="Times New Roman"/>
          <w:sz w:val="28"/>
          <w:szCs w:val="28"/>
          <w:lang w:val="ro-RO"/>
        </w:rPr>
        <w:t xml:space="preserve"> planșa SF nr.11</w:t>
      </w:r>
    </w:p>
    <w:p w:rsidR="006B1045" w:rsidRPr="004E531A"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Apele uzate rezultate de la laboratorul de necropsie colectate prin rețeaua de canalizare menajeră interioară din conducte PVC-KG 110 mm şi stocate într-un bazin subteran </w:t>
      </w:r>
      <w:proofErr w:type="spellStart"/>
      <w:r w:rsidRPr="004E531A">
        <w:rPr>
          <w:rFonts w:ascii="Times New Roman" w:eastAsiaTheme="minorHAnsi" w:hAnsi="Times New Roman"/>
          <w:color w:val="000000"/>
          <w:sz w:val="28"/>
          <w:szCs w:val="28"/>
          <w:lang w:val="ro-RO"/>
        </w:rPr>
        <w:t>vidanjabil</w:t>
      </w:r>
      <w:proofErr w:type="spellEnd"/>
      <w:r w:rsidRPr="004E531A">
        <w:rPr>
          <w:rFonts w:ascii="Times New Roman" w:eastAsiaTheme="minorHAnsi" w:hAnsi="Times New Roman"/>
          <w:color w:val="000000"/>
          <w:sz w:val="28"/>
          <w:szCs w:val="28"/>
          <w:lang w:val="ro-RO"/>
        </w:rPr>
        <w:t xml:space="preserve"> etanş , confecţionat din răşină poliesterică, cu V2 =5 mc, amplasat conform Planului de situaţie </w:t>
      </w:r>
      <w:proofErr w:type="spellStart"/>
      <w:r w:rsidRPr="004E531A">
        <w:rPr>
          <w:rFonts w:ascii="Times New Roman" w:eastAsiaTheme="minorHAnsi" w:hAnsi="Times New Roman"/>
          <w:color w:val="000000"/>
          <w:sz w:val="28"/>
          <w:szCs w:val="28"/>
          <w:lang w:val="ro-RO"/>
        </w:rPr>
        <w:t>sanitare-</w:t>
      </w:r>
      <w:proofErr w:type="spellEnd"/>
      <w:r w:rsidRPr="004E531A">
        <w:rPr>
          <w:rFonts w:ascii="Times New Roman" w:eastAsiaTheme="minorHAnsi" w:hAnsi="Times New Roman"/>
          <w:color w:val="000000"/>
          <w:sz w:val="28"/>
          <w:szCs w:val="28"/>
          <w:lang w:val="ro-RO"/>
        </w:rPr>
        <w:t xml:space="preserve"> planşa SF nr.11. </w:t>
      </w:r>
    </w:p>
    <w:p w:rsidR="006B1045" w:rsidRPr="004E531A"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Apele uzate vidanjate vor fi transportate la cea mai apropiată staţie de epurare </w:t>
      </w:r>
      <w:proofErr w:type="spellStart"/>
      <w:r w:rsidRPr="004E531A">
        <w:rPr>
          <w:rFonts w:ascii="Times New Roman" w:eastAsiaTheme="minorHAnsi" w:hAnsi="Times New Roman"/>
          <w:color w:val="000000"/>
          <w:sz w:val="28"/>
          <w:szCs w:val="28"/>
          <w:lang w:val="ro-RO"/>
        </w:rPr>
        <w:t>mecano-biologică</w:t>
      </w:r>
      <w:proofErr w:type="spellEnd"/>
      <w:r w:rsidRPr="004E531A">
        <w:rPr>
          <w:rFonts w:ascii="Times New Roman" w:eastAsiaTheme="minorHAnsi" w:hAnsi="Times New Roman"/>
          <w:color w:val="000000"/>
          <w:sz w:val="28"/>
          <w:szCs w:val="28"/>
          <w:lang w:val="ro-RO"/>
        </w:rPr>
        <w:t xml:space="preserve">. Evacuarea apelor uzate în staţia de epurare se face în baza acceptului de evacuare dat în scris de operatorul de servicii publice care administrează şi exploatează </w:t>
      </w:r>
    </w:p>
    <w:p w:rsidR="006B1045" w:rsidRPr="004E531A"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staţia de epurare. </w:t>
      </w:r>
    </w:p>
    <w:p w:rsidR="006B1045" w:rsidRPr="004E531A"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 Apele uzate tehnologice şi dejecţiile rezultate de la sistemul de adăpostire </w:t>
      </w:r>
    </w:p>
    <w:p w:rsidR="006B1045" w:rsidRPr="004E531A"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Apele tehnologice rezultate de la igienizări spaţii şi instalaţii tehnologice ale sistemului de </w:t>
      </w:r>
      <w:proofErr w:type="spellStart"/>
      <w:r w:rsidRPr="004E531A">
        <w:rPr>
          <w:rFonts w:ascii="Times New Roman" w:eastAsiaTheme="minorHAnsi" w:hAnsi="Times New Roman"/>
          <w:color w:val="000000"/>
          <w:sz w:val="28"/>
          <w:szCs w:val="28"/>
          <w:lang w:val="ro-RO"/>
        </w:rPr>
        <w:t>adăpostire-</w:t>
      </w:r>
      <w:proofErr w:type="spellEnd"/>
      <w:r w:rsidRPr="004E531A">
        <w:rPr>
          <w:rFonts w:ascii="Times New Roman" w:eastAsiaTheme="minorHAnsi" w:hAnsi="Times New Roman"/>
          <w:color w:val="000000"/>
          <w:sz w:val="28"/>
          <w:szCs w:val="28"/>
          <w:lang w:val="ro-RO"/>
        </w:rPr>
        <w:t xml:space="preserve"> </w:t>
      </w:r>
      <w:proofErr w:type="spellStart"/>
      <w:r w:rsidRPr="004E531A">
        <w:rPr>
          <w:rFonts w:ascii="Times New Roman" w:eastAsiaTheme="minorHAnsi" w:hAnsi="Times New Roman"/>
          <w:color w:val="000000"/>
          <w:sz w:val="28"/>
          <w:szCs w:val="28"/>
          <w:lang w:val="ro-RO"/>
        </w:rPr>
        <w:t>Qu</w:t>
      </w:r>
      <w:proofErr w:type="spellEnd"/>
      <w:r w:rsidRPr="004E531A">
        <w:rPr>
          <w:rFonts w:ascii="Times New Roman" w:eastAsiaTheme="minorHAnsi" w:hAnsi="Times New Roman"/>
          <w:color w:val="000000"/>
          <w:sz w:val="28"/>
          <w:szCs w:val="28"/>
          <w:lang w:val="ro-RO"/>
        </w:rPr>
        <w:t xml:space="preserve"> zi med tehn.=4,5 mc/zi =1642,5 mc/an - vor fi gestionate împreună cu dejecţiile deoarece vor conţine dejecţii. </w:t>
      </w:r>
    </w:p>
    <w:p w:rsidR="006B1045" w:rsidRPr="004E531A" w:rsidRDefault="006B1045" w:rsidP="006B1045">
      <w:pPr>
        <w:autoSpaceDE w:val="0"/>
        <w:autoSpaceDN w:val="0"/>
        <w:adjustRightInd w:val="0"/>
        <w:spacing w:after="0" w:line="240" w:lineRule="auto"/>
        <w:rPr>
          <w:rFonts w:ascii="Times New Roman" w:eastAsiaTheme="minorHAnsi" w:hAnsi="Times New Roman"/>
          <w:color w:val="000000"/>
          <w:sz w:val="28"/>
          <w:szCs w:val="28"/>
          <w:lang w:val="ro-RO"/>
        </w:rPr>
      </w:pPr>
      <w:r w:rsidRPr="004E531A">
        <w:rPr>
          <w:rFonts w:ascii="Times New Roman" w:eastAsiaTheme="minorHAnsi" w:hAnsi="Times New Roman"/>
          <w:color w:val="000000"/>
          <w:sz w:val="28"/>
          <w:szCs w:val="28"/>
          <w:lang w:val="ro-RO"/>
        </w:rPr>
        <w:t xml:space="preserve">Boxele nu se spală zilnic. Periodicitatea operaţiilor de curăţare/spălare a halei depinde de faza de creştere </w:t>
      </w:r>
      <w:proofErr w:type="spellStart"/>
      <w:r w:rsidRPr="004E531A">
        <w:rPr>
          <w:rFonts w:ascii="Times New Roman" w:eastAsiaTheme="minorHAnsi" w:hAnsi="Times New Roman"/>
          <w:color w:val="000000"/>
          <w:sz w:val="28"/>
          <w:szCs w:val="28"/>
          <w:lang w:val="ro-RO"/>
        </w:rPr>
        <w:t>ȋn</w:t>
      </w:r>
      <w:proofErr w:type="spellEnd"/>
      <w:r w:rsidRPr="004E531A">
        <w:rPr>
          <w:rFonts w:ascii="Times New Roman" w:eastAsiaTheme="minorHAnsi" w:hAnsi="Times New Roman"/>
          <w:color w:val="000000"/>
          <w:sz w:val="28"/>
          <w:szCs w:val="28"/>
          <w:lang w:val="ro-RO"/>
        </w:rPr>
        <w:t xml:space="preserve"> care se găseşte animalul. </w:t>
      </w:r>
    </w:p>
    <w:p w:rsidR="006B1045" w:rsidRPr="004E531A" w:rsidRDefault="006B1045" w:rsidP="00940C19">
      <w:pPr>
        <w:autoSpaceDE w:val="0"/>
        <w:autoSpaceDN w:val="0"/>
        <w:adjustRightInd w:val="0"/>
        <w:spacing w:after="0" w:line="240" w:lineRule="auto"/>
        <w:rPr>
          <w:rFonts w:ascii="Times New Roman" w:eastAsiaTheme="minorHAnsi" w:hAnsi="Times New Roman"/>
          <w:sz w:val="28"/>
          <w:szCs w:val="28"/>
          <w:lang w:val="ro-RO"/>
        </w:rPr>
      </w:pPr>
      <w:r w:rsidRPr="004E531A">
        <w:rPr>
          <w:rFonts w:ascii="Times New Roman" w:eastAsiaTheme="minorHAnsi" w:hAnsi="Times New Roman"/>
          <w:color w:val="000000"/>
          <w:sz w:val="28"/>
          <w:szCs w:val="28"/>
          <w:lang w:val="ro-RO"/>
        </w:rPr>
        <w:t xml:space="preserve">Se foloseşte apa sub presiune la temperatura ambiantă şi materiale de dezinfecţie. 35 </w:t>
      </w:r>
      <w:r w:rsidRPr="004E531A">
        <w:rPr>
          <w:rFonts w:ascii="Times New Roman" w:eastAsiaTheme="minorHAnsi" w:hAnsi="Times New Roman"/>
          <w:sz w:val="28"/>
          <w:szCs w:val="28"/>
          <w:lang w:val="ro-RO"/>
        </w:rPr>
        <w:t xml:space="preserve">Colectarea dejecţiilor se face sub podeaua halei de reproducţie porci, </w:t>
      </w:r>
      <w:proofErr w:type="spellStart"/>
      <w:r w:rsidRPr="004E531A">
        <w:rPr>
          <w:rFonts w:ascii="Times New Roman" w:eastAsiaTheme="minorHAnsi" w:hAnsi="Times New Roman"/>
          <w:sz w:val="28"/>
          <w:szCs w:val="28"/>
          <w:lang w:val="ro-RO"/>
        </w:rPr>
        <w:t>ȋn</w:t>
      </w:r>
      <w:proofErr w:type="spellEnd"/>
      <w:r w:rsidRPr="004E531A">
        <w:rPr>
          <w:rFonts w:ascii="Times New Roman" w:eastAsiaTheme="minorHAnsi" w:hAnsi="Times New Roman"/>
          <w:sz w:val="28"/>
          <w:szCs w:val="28"/>
          <w:lang w:val="ro-RO"/>
        </w:rPr>
        <w:t xml:space="preserve"> canale comune cu reţeaua de canalizare a apelor uzate rezultate de la igienizarea halei. Dejecţiile colectate </w:t>
      </w:r>
      <w:proofErr w:type="spellStart"/>
      <w:r w:rsidRPr="004E531A">
        <w:rPr>
          <w:rFonts w:ascii="Times New Roman" w:eastAsiaTheme="minorHAnsi" w:hAnsi="Times New Roman"/>
          <w:sz w:val="28"/>
          <w:szCs w:val="28"/>
          <w:lang w:val="ro-RO"/>
        </w:rPr>
        <w:t>ȋn</w:t>
      </w:r>
      <w:proofErr w:type="spellEnd"/>
      <w:r w:rsidRPr="004E531A">
        <w:rPr>
          <w:rFonts w:ascii="Times New Roman" w:eastAsiaTheme="minorHAnsi" w:hAnsi="Times New Roman"/>
          <w:sz w:val="28"/>
          <w:szCs w:val="28"/>
          <w:lang w:val="ro-RO"/>
        </w:rPr>
        <w:t xml:space="preserve"> canalele de sub pardoseala halei sunt </w:t>
      </w:r>
      <w:proofErr w:type="spellStart"/>
      <w:r w:rsidRPr="004E531A">
        <w:rPr>
          <w:rFonts w:ascii="Times New Roman" w:eastAsiaTheme="minorHAnsi" w:hAnsi="Times New Roman"/>
          <w:sz w:val="28"/>
          <w:szCs w:val="28"/>
          <w:lang w:val="ro-RO"/>
        </w:rPr>
        <w:t>ȋndepărtate</w:t>
      </w:r>
      <w:proofErr w:type="spellEnd"/>
      <w:r w:rsidRPr="004E531A">
        <w:rPr>
          <w:rFonts w:ascii="Times New Roman" w:eastAsiaTheme="minorHAnsi" w:hAnsi="Times New Roman"/>
          <w:sz w:val="28"/>
          <w:szCs w:val="28"/>
          <w:lang w:val="ro-RO"/>
        </w:rPr>
        <w:t xml:space="preserve"> din canalele colectoare doar </w:t>
      </w:r>
      <w:proofErr w:type="spellStart"/>
      <w:r w:rsidRPr="004E531A">
        <w:rPr>
          <w:rFonts w:ascii="Times New Roman" w:eastAsiaTheme="minorHAnsi" w:hAnsi="Times New Roman"/>
          <w:sz w:val="28"/>
          <w:szCs w:val="28"/>
          <w:lang w:val="ro-RO"/>
        </w:rPr>
        <w:t>ȋn</w:t>
      </w:r>
      <w:proofErr w:type="spellEnd"/>
      <w:r w:rsidRPr="004E531A">
        <w:rPr>
          <w:rFonts w:ascii="Times New Roman" w:eastAsiaTheme="minorHAnsi" w:hAnsi="Times New Roman"/>
          <w:sz w:val="28"/>
          <w:szCs w:val="28"/>
          <w:lang w:val="ro-RO"/>
        </w:rPr>
        <w:t xml:space="preserve"> perioadele de spălare a halei; transportul dejecţiilor va fi asigurat de apa cu care se face spălarea halei. In canalele colectoare de sub pardoseala halei se colectează </w:t>
      </w:r>
      <w:proofErr w:type="spellStart"/>
      <w:r w:rsidRPr="004E531A">
        <w:rPr>
          <w:rFonts w:ascii="Times New Roman" w:eastAsiaTheme="minorHAnsi" w:hAnsi="Times New Roman"/>
          <w:sz w:val="28"/>
          <w:szCs w:val="28"/>
          <w:lang w:val="ro-RO"/>
        </w:rPr>
        <w:t>atȃt</w:t>
      </w:r>
      <w:proofErr w:type="spellEnd"/>
      <w:r w:rsidRPr="004E531A">
        <w:rPr>
          <w:rFonts w:ascii="Times New Roman" w:eastAsiaTheme="minorHAnsi" w:hAnsi="Times New Roman"/>
          <w:sz w:val="28"/>
          <w:szCs w:val="28"/>
          <w:lang w:val="ro-RO"/>
        </w:rPr>
        <w:t xml:space="preserve"> fecalele, </w:t>
      </w:r>
      <w:proofErr w:type="spellStart"/>
      <w:r w:rsidRPr="004E531A">
        <w:rPr>
          <w:rFonts w:ascii="Times New Roman" w:eastAsiaTheme="minorHAnsi" w:hAnsi="Times New Roman"/>
          <w:sz w:val="28"/>
          <w:szCs w:val="28"/>
          <w:lang w:val="ro-RO"/>
        </w:rPr>
        <w:t>cȃt</w:t>
      </w:r>
      <w:proofErr w:type="spellEnd"/>
      <w:r w:rsidRPr="004E531A">
        <w:rPr>
          <w:rFonts w:ascii="Times New Roman" w:eastAsiaTheme="minorHAnsi" w:hAnsi="Times New Roman"/>
          <w:sz w:val="28"/>
          <w:szCs w:val="28"/>
          <w:lang w:val="ro-RO"/>
        </w:rPr>
        <w:t xml:space="preserve"> şi urina animalelor, in aceste canale fiind colectate şi pierderile de apă de la sistemele de adăpare, precum şi eventualele pierderi de furaj. </w:t>
      </w:r>
    </w:p>
    <w:p w:rsidR="006B1045" w:rsidRPr="004E531A" w:rsidRDefault="006B1045" w:rsidP="006B1045">
      <w:pPr>
        <w:autoSpaceDE w:val="0"/>
        <w:autoSpaceDN w:val="0"/>
        <w:adjustRightInd w:val="0"/>
        <w:spacing w:after="0" w:line="240" w:lineRule="auto"/>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Prin reţeaua de canalizare tehnologică ( dejecţii) confecţionată din conductă PVC-KG 250-300 mm apele uzate tehnologice cu dejecţii sunt evacuate într-un bazin betonat îngropat cu V =60 mc pentru </w:t>
      </w:r>
      <w:proofErr w:type="spellStart"/>
      <w:r w:rsidRPr="004E531A">
        <w:rPr>
          <w:rFonts w:ascii="Times New Roman" w:eastAsiaTheme="minorHAnsi" w:hAnsi="Times New Roman"/>
          <w:sz w:val="28"/>
          <w:szCs w:val="28"/>
          <w:lang w:val="ro-RO"/>
        </w:rPr>
        <w:t>prestocarea</w:t>
      </w:r>
      <w:proofErr w:type="spellEnd"/>
      <w:r w:rsidRPr="004E531A">
        <w:rPr>
          <w:rFonts w:ascii="Times New Roman" w:eastAsiaTheme="minorHAnsi" w:hAnsi="Times New Roman"/>
          <w:sz w:val="28"/>
          <w:szCs w:val="28"/>
          <w:lang w:val="ro-RO"/>
        </w:rPr>
        <w:t xml:space="preserve"> dejecţiilor, cu dimensiuni utile: L x l x h = 4,5m x 4,5m x 3m, realizat cu fundaţii tip radier şi pereţi din beton armat cu aditivi de impermeabilizare, prevăzut cu un grup de pompare şi cu un sistem cu senzori de preaplin care comandă cuplarea pompei la atingerea unui anumit nivel al dejecţiilor. </w:t>
      </w:r>
    </w:p>
    <w:p w:rsidR="006B1045" w:rsidRPr="004E531A" w:rsidRDefault="006B1045" w:rsidP="006B1045">
      <w:pPr>
        <w:autoSpaceDE w:val="0"/>
        <w:autoSpaceDN w:val="0"/>
        <w:adjustRightInd w:val="0"/>
        <w:spacing w:after="0" w:line="240" w:lineRule="auto"/>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Din bazinul de </w:t>
      </w:r>
      <w:proofErr w:type="spellStart"/>
      <w:r w:rsidRPr="004E531A">
        <w:rPr>
          <w:rFonts w:ascii="Times New Roman" w:eastAsiaTheme="minorHAnsi" w:hAnsi="Times New Roman"/>
          <w:sz w:val="28"/>
          <w:szCs w:val="28"/>
          <w:lang w:val="ro-RO"/>
        </w:rPr>
        <w:t>prestocare</w:t>
      </w:r>
      <w:proofErr w:type="spellEnd"/>
      <w:r w:rsidRPr="004E531A">
        <w:rPr>
          <w:rFonts w:ascii="Times New Roman" w:eastAsiaTheme="minorHAnsi" w:hAnsi="Times New Roman"/>
          <w:sz w:val="28"/>
          <w:szCs w:val="28"/>
          <w:lang w:val="ro-RO"/>
        </w:rPr>
        <w:t xml:space="preserve"> dejecţiile şi apele uzate tehnologice sunt pompate prin conducta PE160 mm în laguna de dejecţii, formată dintr-un bazin săpat cu un compartiment cu capacitate utilă de </w:t>
      </w:r>
      <w:proofErr w:type="spellStart"/>
      <w:r w:rsidRPr="004E531A">
        <w:rPr>
          <w:rFonts w:ascii="Times New Roman" w:eastAsiaTheme="minorHAnsi" w:hAnsi="Times New Roman"/>
          <w:sz w:val="28"/>
          <w:szCs w:val="28"/>
          <w:lang w:val="ro-RO"/>
        </w:rPr>
        <w:t>Vutil</w:t>
      </w:r>
      <w:proofErr w:type="spellEnd"/>
      <w:r w:rsidRPr="004E531A">
        <w:rPr>
          <w:rFonts w:ascii="Times New Roman" w:eastAsiaTheme="minorHAnsi" w:hAnsi="Times New Roman"/>
          <w:sz w:val="28"/>
          <w:szCs w:val="28"/>
          <w:lang w:val="ro-RO"/>
        </w:rPr>
        <w:t xml:space="preserve">= 2200 mc, hidroizolat dublu cu folie de înaltă densitate pe toată suprafaţa cuvetei, inclusiv taluzurile, ancorată la partea superioară a taluzului cu un inel perimetral din nisip compactat şi prevăzută cu sistem de avertizare </w:t>
      </w:r>
      <w:r w:rsidRPr="004E531A">
        <w:rPr>
          <w:rFonts w:ascii="Times New Roman" w:eastAsiaTheme="minorHAnsi" w:hAnsi="Times New Roman"/>
          <w:sz w:val="28"/>
          <w:szCs w:val="28"/>
          <w:lang w:val="ro-RO"/>
        </w:rPr>
        <w:lastRenderedPageBreak/>
        <w:t>în caz de fisurare a stratului de impermeabilizare de la interfaţa cu dejecţiile conform prevederilor Avizul</w:t>
      </w:r>
      <w:r w:rsidR="00C5711B">
        <w:rPr>
          <w:rFonts w:ascii="Times New Roman" w:eastAsiaTheme="minorHAnsi" w:hAnsi="Times New Roman"/>
          <w:sz w:val="28"/>
          <w:szCs w:val="28"/>
          <w:lang w:val="ro-RO"/>
        </w:rPr>
        <w:t xml:space="preserve">ui de gospodărire a apelor nr. 22/24.07.2019., emis de ABA –Olt </w:t>
      </w:r>
      <w:r w:rsidRPr="004E531A">
        <w:rPr>
          <w:rFonts w:ascii="Times New Roman" w:eastAsiaTheme="minorHAnsi" w:hAnsi="Times New Roman"/>
          <w:sz w:val="28"/>
          <w:szCs w:val="28"/>
          <w:lang w:val="ro-RO"/>
        </w:rPr>
        <w:t xml:space="preserve">. </w:t>
      </w:r>
    </w:p>
    <w:p w:rsidR="006B1045" w:rsidRPr="004E531A" w:rsidRDefault="006B1045" w:rsidP="006B1045">
      <w:pPr>
        <w:autoSpaceDE w:val="0"/>
        <w:autoSpaceDN w:val="0"/>
        <w:adjustRightInd w:val="0"/>
        <w:spacing w:after="0" w:line="240" w:lineRule="auto"/>
        <w:rPr>
          <w:rFonts w:ascii="Times New Roman" w:eastAsiaTheme="minorHAnsi" w:hAnsi="Times New Roman"/>
          <w:sz w:val="28"/>
          <w:szCs w:val="28"/>
          <w:lang w:val="ro-RO"/>
        </w:rPr>
      </w:pPr>
      <w:r w:rsidRPr="004E531A">
        <w:rPr>
          <w:rFonts w:ascii="Times New Roman" w:eastAsiaTheme="minorHAnsi" w:hAnsi="Times New Roman"/>
          <w:sz w:val="28"/>
          <w:szCs w:val="28"/>
          <w:lang w:val="ro-RO"/>
        </w:rPr>
        <w:t xml:space="preserve">Periodic, după mineralizare, dejecţiile vor fi transportate de titularul proiectului şi aplicate pe terenurile agricole ale terţilor din zonă pentru fertilizare. </w:t>
      </w:r>
    </w:p>
    <w:p w:rsidR="00124576" w:rsidRPr="004E531A" w:rsidRDefault="00124576" w:rsidP="004C5A01">
      <w:pPr>
        <w:pStyle w:val="ListParagraph"/>
        <w:numPr>
          <w:ilvl w:val="0"/>
          <w:numId w:val="14"/>
        </w:numPr>
        <w:spacing w:after="0"/>
        <w:rPr>
          <w:rFonts w:ascii="Times New Roman" w:hAnsi="Times New Roman"/>
          <w:sz w:val="28"/>
          <w:szCs w:val="28"/>
          <w:lang w:val="ro-RO"/>
        </w:rPr>
      </w:pPr>
      <w:r w:rsidRPr="004E531A">
        <w:rPr>
          <w:rFonts w:ascii="Times New Roman" w:hAnsi="Times New Roman"/>
          <w:sz w:val="28"/>
          <w:szCs w:val="28"/>
          <w:lang w:val="ro-RO"/>
        </w:rPr>
        <w:t>Zgomot:</w:t>
      </w:r>
    </w:p>
    <w:p w:rsidR="0037779D" w:rsidRPr="004E531A" w:rsidRDefault="0037779D" w:rsidP="00124576">
      <w:pPr>
        <w:rPr>
          <w:highlight w:val="yellow"/>
          <w:lang w:val="ro-RO"/>
        </w:rPr>
      </w:pPr>
      <w:r w:rsidRPr="004E531A">
        <w:rPr>
          <w:rFonts w:ascii="Times New Roman" w:hAnsi="Times New Roman"/>
          <w:sz w:val="28"/>
          <w:szCs w:val="28"/>
          <w:lang w:val="ro-RO"/>
        </w:rPr>
        <w:t xml:space="preserve">Utilajele </w:t>
      </w:r>
      <w:r w:rsidR="00124576" w:rsidRPr="004E531A">
        <w:rPr>
          <w:rFonts w:ascii="Times New Roman" w:hAnsi="Times New Roman"/>
          <w:sz w:val="28"/>
          <w:szCs w:val="28"/>
          <w:lang w:val="ro-RO"/>
        </w:rPr>
        <w:t>vor fi noi şi</w:t>
      </w:r>
      <w:r w:rsidRPr="004E531A">
        <w:rPr>
          <w:rFonts w:ascii="Times New Roman" w:hAnsi="Times New Roman"/>
          <w:sz w:val="28"/>
          <w:szCs w:val="28"/>
          <w:lang w:val="ro-RO"/>
        </w:rPr>
        <w:t xml:space="preserve"> performante, care nu produc </w:t>
      </w:r>
      <w:r w:rsidR="00124576" w:rsidRPr="004E531A">
        <w:rPr>
          <w:rFonts w:ascii="Times New Roman" w:hAnsi="Times New Roman"/>
          <w:sz w:val="28"/>
          <w:szCs w:val="28"/>
          <w:lang w:val="ro-RO"/>
        </w:rPr>
        <w:t xml:space="preserve">zgomot </w:t>
      </w:r>
      <w:r w:rsidRPr="004E531A">
        <w:rPr>
          <w:rFonts w:ascii="Times New Roman" w:hAnsi="Times New Roman"/>
          <w:sz w:val="28"/>
          <w:szCs w:val="28"/>
          <w:lang w:val="ro-RO"/>
        </w:rPr>
        <w:t>peste nivelul admis. Nivelul de zgomot produs de utilaje se încadrează între 60-80 dB</w:t>
      </w:r>
      <w:r w:rsidR="00124576" w:rsidRPr="004E531A">
        <w:rPr>
          <w:rFonts w:ascii="Times New Roman" w:hAnsi="Times New Roman"/>
          <w:sz w:val="28"/>
          <w:szCs w:val="28"/>
          <w:lang w:val="ro-RO"/>
        </w:rPr>
        <w:t xml:space="preserve">. Nivelul de zgomot se va încadra sub limitele </w:t>
      </w:r>
      <w:r w:rsidRPr="004E531A">
        <w:rPr>
          <w:rFonts w:ascii="Times New Roman" w:hAnsi="Times New Roman"/>
          <w:sz w:val="28"/>
          <w:szCs w:val="28"/>
          <w:lang w:val="ro-RO"/>
        </w:rPr>
        <w:t>prevăzute prin STAS 10009/2017</w:t>
      </w:r>
      <w:r w:rsidR="00F53913" w:rsidRPr="004E531A">
        <w:rPr>
          <w:rFonts w:ascii="Times New Roman" w:hAnsi="Times New Roman"/>
          <w:sz w:val="28"/>
          <w:szCs w:val="28"/>
          <w:lang w:val="ro-RO"/>
        </w:rPr>
        <w:t>;</w:t>
      </w:r>
    </w:p>
    <w:p w:rsidR="002645AB" w:rsidRPr="004E531A"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4E531A">
        <w:rPr>
          <w:rFonts w:ascii="Times New Roman" w:hAnsi="Times New Roman"/>
          <w:sz w:val="28"/>
          <w:szCs w:val="28"/>
          <w:lang w:val="ro-RO"/>
        </w:rPr>
        <w:t>f</w:t>
      </w:r>
      <w:r w:rsidR="002645AB" w:rsidRPr="004E531A">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2645AB" w:rsidRPr="004E531A"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4E531A">
        <w:rPr>
          <w:rFonts w:ascii="Times New Roman" w:hAnsi="Times New Roman"/>
          <w:sz w:val="28"/>
          <w:szCs w:val="28"/>
          <w:lang w:val="ro-RO"/>
        </w:rPr>
        <w:t>g</w:t>
      </w:r>
      <w:r w:rsidR="002645AB" w:rsidRPr="004E531A">
        <w:rPr>
          <w:rFonts w:ascii="Times New Roman" w:hAnsi="Times New Roman"/>
          <w:sz w:val="28"/>
          <w:szCs w:val="28"/>
          <w:lang w:val="ro-RO"/>
        </w:rPr>
        <w:t>) riscurile pentru sănătatea umană</w:t>
      </w:r>
      <w:r w:rsidR="002645AB" w:rsidRPr="004E531A">
        <w:rPr>
          <w:rFonts w:ascii="Times New Roman" w:hAnsi="Times New Roman"/>
          <w:b/>
          <w:sz w:val="28"/>
          <w:szCs w:val="28"/>
          <w:lang w:val="ro-RO"/>
        </w:rPr>
        <w:t xml:space="preserve"> </w:t>
      </w:r>
      <w:r w:rsidR="002645AB" w:rsidRPr="004E531A">
        <w:rPr>
          <w:rFonts w:ascii="Times New Roman" w:hAnsi="Times New Roman"/>
          <w:sz w:val="28"/>
          <w:szCs w:val="28"/>
          <w:lang w:val="ro-RO"/>
        </w:rPr>
        <w:t xml:space="preserve">: </w:t>
      </w:r>
      <w:r w:rsidR="00231D27" w:rsidRPr="004E531A">
        <w:rPr>
          <w:rFonts w:ascii="Times New Roman" w:hAnsi="Times New Roman"/>
          <w:sz w:val="28"/>
          <w:szCs w:val="28"/>
          <w:lang w:val="ro-RO"/>
        </w:rPr>
        <w:t>Nu este cazul.</w:t>
      </w:r>
    </w:p>
    <w:p w:rsidR="00D22DC9" w:rsidRPr="004E531A" w:rsidRDefault="00D22DC9" w:rsidP="002645AB">
      <w:pPr>
        <w:autoSpaceDE w:val="0"/>
        <w:autoSpaceDN w:val="0"/>
        <w:adjustRightInd w:val="0"/>
        <w:spacing w:after="0" w:line="240" w:lineRule="auto"/>
        <w:jc w:val="both"/>
        <w:rPr>
          <w:rFonts w:ascii="Times New Roman" w:hAnsi="Times New Roman"/>
          <w:b/>
          <w:sz w:val="28"/>
          <w:szCs w:val="28"/>
          <w:lang w:val="ro-RO"/>
        </w:rPr>
      </w:pPr>
      <w:r w:rsidRPr="004E531A">
        <w:rPr>
          <w:rFonts w:ascii="Times New Roman" w:hAnsi="Times New Roman"/>
          <w:b/>
          <w:sz w:val="28"/>
          <w:szCs w:val="28"/>
          <w:lang w:val="ro-RO"/>
        </w:rPr>
        <w:t xml:space="preserve">      2.</w:t>
      </w:r>
      <w:r w:rsidR="00827BED" w:rsidRPr="004E531A">
        <w:rPr>
          <w:rFonts w:ascii="Times New Roman" w:hAnsi="Times New Roman"/>
          <w:b/>
          <w:sz w:val="28"/>
          <w:szCs w:val="28"/>
          <w:lang w:val="ro-RO"/>
        </w:rPr>
        <w:t>Amplasarea proiectului</w:t>
      </w:r>
    </w:p>
    <w:p w:rsidR="0081377F" w:rsidRPr="004E531A" w:rsidRDefault="00707579" w:rsidP="002645AB">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b/>
          <w:sz w:val="28"/>
          <w:szCs w:val="28"/>
          <w:lang w:val="ro-RO"/>
        </w:rPr>
        <w:t>a) utilizarea actuală și aprobată a terenului :</w:t>
      </w:r>
      <w:r w:rsidR="00372168" w:rsidRPr="004E531A">
        <w:rPr>
          <w:rFonts w:ascii="Times New Roman" w:hAnsi="Times New Roman"/>
          <w:b/>
          <w:sz w:val="28"/>
          <w:szCs w:val="28"/>
          <w:lang w:val="ro-RO"/>
        </w:rPr>
        <w:t xml:space="preserve"> </w:t>
      </w:r>
      <w:r w:rsidR="0081377F" w:rsidRPr="004E531A">
        <w:rPr>
          <w:rFonts w:ascii="Times New Roman" w:hAnsi="Times New Roman"/>
          <w:sz w:val="28"/>
          <w:szCs w:val="28"/>
          <w:lang w:val="ro-RO"/>
        </w:rPr>
        <w:t>Amplasamentul lucrăr</w:t>
      </w:r>
      <w:r w:rsidR="007B2AD8" w:rsidRPr="004E531A">
        <w:rPr>
          <w:rFonts w:ascii="Times New Roman" w:hAnsi="Times New Roman"/>
          <w:sz w:val="28"/>
          <w:szCs w:val="28"/>
          <w:lang w:val="ro-RO"/>
        </w:rPr>
        <w:t xml:space="preserve">ii este situat în intravilanul </w:t>
      </w:r>
      <w:r w:rsidR="0081377F" w:rsidRPr="004E531A">
        <w:rPr>
          <w:rFonts w:ascii="Times New Roman" w:hAnsi="Times New Roman"/>
          <w:sz w:val="28"/>
          <w:szCs w:val="28"/>
          <w:lang w:val="ro-RO"/>
        </w:rPr>
        <w:t xml:space="preserve">comunei </w:t>
      </w:r>
      <w:r w:rsidR="004C5A01" w:rsidRPr="004E531A">
        <w:rPr>
          <w:rFonts w:ascii="Times New Roman" w:hAnsi="Times New Roman"/>
          <w:sz w:val="28"/>
          <w:szCs w:val="28"/>
          <w:lang w:val="ro-RO"/>
        </w:rPr>
        <w:t>Frumoasa, sat Frumoasa</w:t>
      </w:r>
      <w:r w:rsidR="007B2AD8" w:rsidRPr="004E531A">
        <w:rPr>
          <w:rFonts w:ascii="Times New Roman" w:hAnsi="Times New Roman"/>
          <w:sz w:val="28"/>
          <w:szCs w:val="28"/>
          <w:lang w:val="ro-RO"/>
        </w:rPr>
        <w:t xml:space="preserve">, </w:t>
      </w:r>
      <w:r w:rsidR="004C5A01" w:rsidRPr="004E531A">
        <w:rPr>
          <w:rFonts w:ascii="Times New Roman" w:hAnsi="Times New Roman"/>
          <w:sz w:val="28"/>
          <w:szCs w:val="28"/>
          <w:lang w:val="ro-RO"/>
        </w:rPr>
        <w:t>Extravilan</w:t>
      </w:r>
      <w:r w:rsidR="00132089" w:rsidRPr="004E531A">
        <w:rPr>
          <w:rFonts w:ascii="Times New Roman" w:hAnsi="Times New Roman"/>
          <w:sz w:val="28"/>
          <w:szCs w:val="28"/>
          <w:lang w:val="ro-RO"/>
        </w:rPr>
        <w:t>,</w:t>
      </w:r>
      <w:r w:rsidR="004C5A01" w:rsidRPr="004E531A">
        <w:rPr>
          <w:rFonts w:ascii="Times New Roman" w:hAnsi="Times New Roman"/>
          <w:sz w:val="28"/>
          <w:szCs w:val="28"/>
          <w:lang w:val="ro-RO"/>
        </w:rPr>
        <w:t xml:space="preserve"> </w:t>
      </w:r>
      <w:r w:rsidR="00261F8C">
        <w:rPr>
          <w:rFonts w:ascii="Times New Roman" w:hAnsi="Times New Roman"/>
          <w:b/>
          <w:sz w:val="28"/>
          <w:szCs w:val="28"/>
          <w:lang w:val="ro-RO"/>
        </w:rPr>
        <w:t>(C.F. NR.52586</w:t>
      </w:r>
      <w:r w:rsidR="004C5A01" w:rsidRPr="004E531A">
        <w:rPr>
          <w:rFonts w:ascii="Times New Roman" w:hAnsi="Times New Roman"/>
          <w:b/>
          <w:sz w:val="28"/>
          <w:szCs w:val="28"/>
          <w:lang w:val="ro-RO"/>
        </w:rPr>
        <w:t xml:space="preserve">), </w:t>
      </w:r>
      <w:r w:rsidR="007B2AD8" w:rsidRPr="004E531A">
        <w:rPr>
          <w:rFonts w:ascii="Times New Roman" w:hAnsi="Times New Roman"/>
          <w:sz w:val="28"/>
          <w:szCs w:val="28"/>
          <w:lang w:val="ro-RO"/>
        </w:rPr>
        <w:t xml:space="preserve">județul </w:t>
      </w:r>
      <w:r w:rsidR="004C5A01" w:rsidRPr="004E531A">
        <w:rPr>
          <w:rFonts w:ascii="Times New Roman" w:hAnsi="Times New Roman"/>
          <w:sz w:val="28"/>
          <w:szCs w:val="28"/>
          <w:lang w:val="ro-RO"/>
        </w:rPr>
        <w:t xml:space="preserve">Harghita, teren în proprietate privată </w:t>
      </w:r>
      <w:r w:rsidR="007B2AD8" w:rsidRPr="004E531A">
        <w:rPr>
          <w:rFonts w:ascii="Times New Roman" w:hAnsi="Times New Roman"/>
          <w:sz w:val="28"/>
          <w:szCs w:val="28"/>
          <w:lang w:val="ro-RO"/>
        </w:rPr>
        <w:t>c</w:t>
      </w:r>
      <w:r w:rsidR="000E2B08" w:rsidRPr="004E531A">
        <w:rPr>
          <w:rFonts w:ascii="Times New Roman" w:hAnsi="Times New Roman"/>
          <w:sz w:val="28"/>
          <w:szCs w:val="28"/>
          <w:lang w:val="ro-RO"/>
        </w:rPr>
        <w:t>onfor</w:t>
      </w:r>
      <w:r w:rsidR="007B2AD8" w:rsidRPr="004E531A">
        <w:rPr>
          <w:rFonts w:ascii="Times New Roman" w:hAnsi="Times New Roman"/>
          <w:sz w:val="28"/>
          <w:szCs w:val="28"/>
          <w:lang w:val="ro-RO"/>
        </w:rPr>
        <w:t>m Ce</w:t>
      </w:r>
      <w:r w:rsidR="00146C3B" w:rsidRPr="004E531A">
        <w:rPr>
          <w:rFonts w:ascii="Times New Roman" w:hAnsi="Times New Roman"/>
          <w:sz w:val="28"/>
          <w:szCs w:val="28"/>
          <w:lang w:val="ro-RO"/>
        </w:rPr>
        <w:t xml:space="preserve">rtificatul de Urbanism </w:t>
      </w:r>
      <w:r w:rsidR="00146C3B" w:rsidRPr="00261F8C">
        <w:rPr>
          <w:rFonts w:ascii="Times New Roman" w:hAnsi="Times New Roman"/>
          <w:b/>
          <w:sz w:val="28"/>
          <w:szCs w:val="28"/>
          <w:lang w:val="ro-RO"/>
        </w:rPr>
        <w:t>nr.</w:t>
      </w:r>
      <w:r w:rsidR="00261F8C" w:rsidRPr="00261F8C">
        <w:rPr>
          <w:rFonts w:ascii="Times New Roman" w:hAnsi="Times New Roman"/>
          <w:b/>
          <w:sz w:val="28"/>
          <w:szCs w:val="28"/>
          <w:lang w:val="ro-RO"/>
        </w:rPr>
        <w:t>18/11.03.2020</w:t>
      </w:r>
      <w:r w:rsidR="00261F8C">
        <w:rPr>
          <w:rFonts w:ascii="Times New Roman" w:hAnsi="Times New Roman"/>
          <w:sz w:val="28"/>
          <w:szCs w:val="28"/>
          <w:lang w:val="ro-RO"/>
        </w:rPr>
        <w:t xml:space="preserve"> emis de către Comuna Frumoasa,</w:t>
      </w:r>
      <w:r w:rsidR="001C4064" w:rsidRPr="004E531A">
        <w:rPr>
          <w:rFonts w:ascii="Times New Roman" w:hAnsi="Times New Roman"/>
          <w:sz w:val="28"/>
          <w:szCs w:val="28"/>
          <w:lang w:val="ro-RO"/>
        </w:rPr>
        <w:t xml:space="preserve"> </w:t>
      </w:r>
      <w:r w:rsidR="00535F6F" w:rsidRPr="004E531A">
        <w:rPr>
          <w:rFonts w:ascii="Times New Roman" w:hAnsi="Times New Roman"/>
          <w:sz w:val="28"/>
          <w:szCs w:val="28"/>
          <w:lang w:val="ro-RO"/>
        </w:rPr>
        <w:t>Folosința actuală a terenului este teren arabil.</w:t>
      </w:r>
    </w:p>
    <w:p w:rsidR="00372168" w:rsidRPr="004E531A" w:rsidRDefault="00372168" w:rsidP="002645AB">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b/>
          <w:sz w:val="28"/>
          <w:szCs w:val="28"/>
          <w:lang w:val="ro-RO"/>
        </w:rPr>
        <w:t>b)bogăția , disponibilitatea, calitatea și capacitatea de regenerare relative ale resurselor naturale</w:t>
      </w:r>
      <w:r w:rsidRPr="004E531A">
        <w:rPr>
          <w:rFonts w:ascii="Times New Roman" w:hAnsi="Times New Roman"/>
          <w:sz w:val="28"/>
          <w:szCs w:val="28"/>
          <w:lang w:val="ro-RO"/>
        </w:rPr>
        <w:t>(inclusiv solul, terenurile, apa și biodiversitatea) din zonă și din subteranul acestuia: nu este cazul.</w:t>
      </w:r>
    </w:p>
    <w:p w:rsidR="00C51131" w:rsidRPr="004E531A" w:rsidRDefault="00C51131" w:rsidP="00C51131">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b/>
          <w:sz w:val="28"/>
          <w:szCs w:val="28"/>
          <w:lang w:val="ro-RO"/>
        </w:rPr>
        <w:t>c) capacitatea de absorbţie a mediului natural</w:t>
      </w:r>
      <w:r w:rsidRPr="004E531A">
        <w:rPr>
          <w:rFonts w:ascii="Times New Roman" w:hAnsi="Times New Roman"/>
          <w:sz w:val="28"/>
          <w:szCs w:val="28"/>
          <w:lang w:val="ro-RO"/>
        </w:rPr>
        <w:t>, acordându-se atenție specială următoarelor zone:</w:t>
      </w:r>
    </w:p>
    <w:p w:rsidR="00C51131" w:rsidRPr="004E531A" w:rsidRDefault="00C51131" w:rsidP="00124576">
      <w:pPr>
        <w:widowControl w:val="0"/>
        <w:adjustRightInd w:val="0"/>
        <w:spacing w:after="0" w:line="240" w:lineRule="auto"/>
        <w:ind w:firstLine="720"/>
        <w:jc w:val="both"/>
        <w:textAlignment w:val="baseline"/>
        <w:rPr>
          <w:rFonts w:ascii="Times New Roman" w:eastAsia="Times New Roman" w:hAnsi="Times New Roman"/>
          <w:sz w:val="28"/>
          <w:szCs w:val="28"/>
          <w:lang w:val="ro-RO"/>
        </w:rPr>
      </w:pPr>
      <w:r w:rsidRPr="004E531A">
        <w:rPr>
          <w:rFonts w:ascii="Times New Roman" w:hAnsi="Times New Roman"/>
          <w:sz w:val="28"/>
          <w:szCs w:val="28"/>
          <w:lang w:val="ro-RO"/>
        </w:rPr>
        <w:t xml:space="preserve">  i) zonele umede, zone riverane, guri ale râurilor: </w:t>
      </w:r>
      <w:r w:rsidR="008D5C5E" w:rsidRPr="004E531A">
        <w:rPr>
          <w:rFonts w:ascii="Times New Roman" w:eastAsia="Times New Roman" w:hAnsi="Times New Roman"/>
          <w:i/>
          <w:sz w:val="28"/>
          <w:szCs w:val="28"/>
          <w:lang w:val="ro-RO"/>
        </w:rPr>
        <w:t>nu este cazul.</w:t>
      </w:r>
    </w:p>
    <w:p w:rsidR="00C51131" w:rsidRPr="004E531A"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4E531A">
        <w:rPr>
          <w:rFonts w:ascii="Times New Roman" w:hAnsi="Times New Roman"/>
          <w:sz w:val="28"/>
          <w:szCs w:val="28"/>
          <w:lang w:val="ro-RO"/>
        </w:rPr>
        <w:t xml:space="preserve">ii) zonele costiere și mediul marin: </w:t>
      </w:r>
      <w:r w:rsidRPr="004E531A">
        <w:rPr>
          <w:rFonts w:ascii="Times New Roman" w:hAnsi="Times New Roman"/>
          <w:i/>
          <w:sz w:val="28"/>
          <w:szCs w:val="28"/>
          <w:lang w:val="ro-RO"/>
        </w:rPr>
        <w:t>nu este cazul.</w:t>
      </w:r>
    </w:p>
    <w:p w:rsidR="00C51131" w:rsidRPr="004E531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4E531A">
        <w:rPr>
          <w:rFonts w:ascii="Times New Roman" w:hAnsi="Times New Roman"/>
          <w:sz w:val="28"/>
          <w:szCs w:val="28"/>
          <w:lang w:val="ro-RO"/>
        </w:rPr>
        <w:t xml:space="preserve"> </w:t>
      </w:r>
      <w:r w:rsidR="00DE0CFD" w:rsidRPr="004E531A">
        <w:rPr>
          <w:rFonts w:ascii="Times New Roman" w:hAnsi="Times New Roman"/>
          <w:sz w:val="28"/>
          <w:szCs w:val="28"/>
          <w:lang w:val="ro-RO"/>
        </w:rPr>
        <w:tab/>
      </w:r>
      <w:r w:rsidRPr="004E531A">
        <w:rPr>
          <w:rFonts w:ascii="Times New Roman" w:hAnsi="Times New Roman"/>
          <w:sz w:val="28"/>
          <w:szCs w:val="28"/>
          <w:lang w:val="ro-RO"/>
        </w:rPr>
        <w:t xml:space="preserve"> </w:t>
      </w:r>
      <w:proofErr w:type="spellStart"/>
      <w:r w:rsidRPr="004E531A">
        <w:rPr>
          <w:rFonts w:ascii="Times New Roman" w:hAnsi="Times New Roman"/>
          <w:sz w:val="28"/>
          <w:szCs w:val="28"/>
          <w:lang w:val="ro-RO"/>
        </w:rPr>
        <w:t>iii</w:t>
      </w:r>
      <w:proofErr w:type="spellEnd"/>
      <w:r w:rsidRPr="004E531A">
        <w:rPr>
          <w:rFonts w:ascii="Times New Roman" w:hAnsi="Times New Roman"/>
          <w:sz w:val="28"/>
          <w:szCs w:val="28"/>
          <w:lang w:val="ro-RO"/>
        </w:rPr>
        <w:t xml:space="preserve">) zonele montane şi forestiere: </w:t>
      </w:r>
      <w:r w:rsidRPr="004E531A">
        <w:rPr>
          <w:rFonts w:ascii="Times New Roman" w:hAnsi="Times New Roman"/>
          <w:i/>
          <w:sz w:val="28"/>
          <w:szCs w:val="28"/>
          <w:lang w:val="ro-RO"/>
        </w:rPr>
        <w:t>nu este cazul.</w:t>
      </w:r>
    </w:p>
    <w:p w:rsidR="00C51131" w:rsidRPr="004E531A"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4E531A">
        <w:rPr>
          <w:rFonts w:ascii="Times New Roman" w:hAnsi="Times New Roman"/>
          <w:color w:val="000000"/>
          <w:sz w:val="28"/>
          <w:szCs w:val="28"/>
          <w:lang w:val="ro-RO" w:eastAsia="ro-RO"/>
        </w:rPr>
        <w:t>iv</w:t>
      </w:r>
      <w:proofErr w:type="spellEnd"/>
      <w:r w:rsidRPr="004E531A">
        <w:rPr>
          <w:rFonts w:ascii="Times New Roman" w:hAnsi="Times New Roman"/>
          <w:color w:val="000000"/>
          <w:sz w:val="28"/>
          <w:szCs w:val="28"/>
          <w:lang w:val="ro-RO" w:eastAsia="ro-RO"/>
        </w:rPr>
        <w:t xml:space="preserve">) rezervaţii şi parcuri naturale: </w:t>
      </w:r>
      <w:r w:rsidRPr="004E531A">
        <w:rPr>
          <w:rFonts w:ascii="Times New Roman" w:hAnsi="Times New Roman"/>
          <w:i/>
          <w:color w:val="000000"/>
          <w:sz w:val="28"/>
          <w:szCs w:val="28"/>
          <w:lang w:val="ro-RO" w:eastAsia="ro-RO"/>
        </w:rPr>
        <w:t>nu este cazul.</w:t>
      </w:r>
      <w:r w:rsidRPr="004E531A">
        <w:rPr>
          <w:rFonts w:ascii="Times New Roman" w:hAnsi="Times New Roman"/>
          <w:color w:val="000000"/>
          <w:sz w:val="28"/>
          <w:szCs w:val="28"/>
          <w:lang w:val="ro-RO" w:eastAsia="ro-RO"/>
        </w:rPr>
        <w:t xml:space="preserve"> </w:t>
      </w:r>
    </w:p>
    <w:p w:rsidR="00C51131" w:rsidRPr="004E531A"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4E531A">
        <w:rPr>
          <w:rFonts w:ascii="Times New Roman" w:hAnsi="Times New Roman"/>
          <w:color w:val="000000"/>
          <w:sz w:val="28"/>
          <w:szCs w:val="28"/>
          <w:lang w:val="ro-RO" w:eastAsia="ro-RO"/>
        </w:rPr>
        <w:t>v) zone clasificat</w:t>
      </w:r>
      <w:r w:rsidR="0034219D" w:rsidRPr="004E531A">
        <w:rPr>
          <w:rFonts w:ascii="Times New Roman" w:hAnsi="Times New Roman"/>
          <w:color w:val="000000"/>
          <w:sz w:val="28"/>
          <w:szCs w:val="28"/>
          <w:lang w:val="ro-RO" w:eastAsia="ro-RO"/>
        </w:rPr>
        <w:t>e sau protejate conform legislaț</w:t>
      </w:r>
      <w:r w:rsidRPr="004E531A">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4E531A">
        <w:rPr>
          <w:rFonts w:ascii="Times New Roman" w:hAnsi="Times New Roman"/>
          <w:i/>
          <w:color w:val="000000"/>
          <w:sz w:val="28"/>
          <w:szCs w:val="28"/>
          <w:lang w:val="ro-RO" w:eastAsia="ro-RO"/>
        </w:rPr>
        <w:t>nu este cazul.</w:t>
      </w:r>
    </w:p>
    <w:p w:rsidR="00C51131" w:rsidRPr="004E531A"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4E531A">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4E531A">
        <w:rPr>
          <w:rFonts w:ascii="Times New Roman" w:hAnsi="Times New Roman"/>
          <w:i/>
          <w:sz w:val="28"/>
          <w:szCs w:val="28"/>
          <w:lang w:val="ro-RO"/>
        </w:rPr>
        <w:t>nu este cazul.</w:t>
      </w:r>
      <w:r w:rsidRPr="004E531A">
        <w:rPr>
          <w:rFonts w:ascii="Times New Roman" w:hAnsi="Times New Roman"/>
          <w:sz w:val="28"/>
          <w:szCs w:val="28"/>
          <w:lang w:val="ro-RO"/>
        </w:rPr>
        <w:t xml:space="preserve"> </w:t>
      </w:r>
    </w:p>
    <w:p w:rsidR="00C51131" w:rsidRPr="004E531A"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4E531A">
        <w:rPr>
          <w:rFonts w:ascii="Times New Roman" w:hAnsi="Times New Roman"/>
          <w:sz w:val="28"/>
          <w:szCs w:val="28"/>
          <w:lang w:val="ro-RO"/>
        </w:rPr>
        <w:t xml:space="preserve">vii) zonele cu o densitate mare a populației: </w:t>
      </w:r>
      <w:r w:rsidRPr="004E531A">
        <w:rPr>
          <w:rFonts w:ascii="Times New Roman" w:hAnsi="Times New Roman"/>
          <w:i/>
          <w:sz w:val="28"/>
          <w:szCs w:val="28"/>
          <w:lang w:val="ro-RO"/>
        </w:rPr>
        <w:t>nu este cazul.</w:t>
      </w:r>
    </w:p>
    <w:p w:rsidR="00DE0CFD" w:rsidRPr="004E531A"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4E531A">
        <w:rPr>
          <w:rFonts w:ascii="Times New Roman" w:hAnsi="Times New Roman"/>
          <w:sz w:val="28"/>
          <w:szCs w:val="28"/>
          <w:lang w:val="ro-RO"/>
        </w:rPr>
        <w:t xml:space="preserve">viii) peisaje și situri importante din punct de vedere istoric, cultural sau arheologic: </w:t>
      </w:r>
      <w:r w:rsidRPr="004E531A">
        <w:rPr>
          <w:rFonts w:ascii="Times New Roman" w:hAnsi="Times New Roman"/>
          <w:i/>
          <w:sz w:val="28"/>
          <w:szCs w:val="28"/>
          <w:lang w:val="ro-RO"/>
        </w:rPr>
        <w:t>nu este cazul.</w:t>
      </w:r>
    </w:p>
    <w:p w:rsidR="00C51131" w:rsidRPr="004E531A"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4E531A">
        <w:rPr>
          <w:rFonts w:ascii="Times New Roman" w:hAnsi="Times New Roman"/>
          <w:b/>
          <w:sz w:val="28"/>
          <w:szCs w:val="28"/>
          <w:lang w:val="ro-RO"/>
        </w:rPr>
        <w:t xml:space="preserve">3. Tipurile și caracteristicile impactului potenţial </w:t>
      </w:r>
    </w:p>
    <w:p w:rsidR="00C51131" w:rsidRPr="004E531A" w:rsidRDefault="00C51131" w:rsidP="00C51131">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lastRenderedPageBreak/>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4E531A" w:rsidRDefault="00C51131" w:rsidP="00C51131">
      <w:pPr>
        <w:pStyle w:val="BodyText"/>
        <w:ind w:right="-54"/>
        <w:rPr>
          <w:rFonts w:ascii="Times New Roman" w:hAnsi="Times New Roman"/>
          <w:sz w:val="28"/>
          <w:szCs w:val="28"/>
          <w:lang w:val="ro-RO"/>
        </w:rPr>
      </w:pPr>
      <w:r w:rsidRPr="004E531A">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4E531A" w:rsidRDefault="00C51131" w:rsidP="00C51131">
      <w:pPr>
        <w:pStyle w:val="BodyText"/>
        <w:ind w:right="-54"/>
        <w:rPr>
          <w:rFonts w:ascii="Times New Roman" w:hAnsi="Times New Roman"/>
          <w:sz w:val="28"/>
          <w:szCs w:val="28"/>
          <w:lang w:val="ro-RO"/>
        </w:rPr>
      </w:pPr>
      <w:r w:rsidRPr="004E531A">
        <w:rPr>
          <w:rFonts w:ascii="Times New Roman" w:hAnsi="Times New Roman"/>
          <w:i/>
          <w:sz w:val="28"/>
          <w:szCs w:val="28"/>
          <w:lang w:val="ro-RO"/>
        </w:rPr>
        <w:t xml:space="preserve">- </w:t>
      </w:r>
      <w:r w:rsidR="00B128D0" w:rsidRPr="004E531A">
        <w:rPr>
          <w:rFonts w:ascii="Times New Roman" w:hAnsi="Times New Roman"/>
          <w:sz w:val="28"/>
          <w:szCs w:val="28"/>
          <w:lang w:val="ro-RO"/>
        </w:rPr>
        <w:t>aria geografică: redusă,</w:t>
      </w:r>
      <w:r w:rsidRPr="004E531A">
        <w:rPr>
          <w:rFonts w:ascii="Times New Roman" w:hAnsi="Times New Roman"/>
          <w:sz w:val="28"/>
          <w:szCs w:val="28"/>
          <w:lang w:val="ro-RO"/>
        </w:rPr>
        <w:t xml:space="preserve"> a </w:t>
      </w:r>
      <w:r w:rsidR="00E47919" w:rsidRPr="004E531A">
        <w:rPr>
          <w:rFonts w:ascii="Times New Roman" w:hAnsi="Times New Roman"/>
          <w:sz w:val="28"/>
          <w:szCs w:val="28"/>
          <w:lang w:val="ro-RO"/>
        </w:rPr>
        <w:t>intravilanului comuna</w:t>
      </w:r>
      <w:r w:rsidR="00395360" w:rsidRPr="004E531A">
        <w:rPr>
          <w:rFonts w:ascii="Times New Roman" w:hAnsi="Times New Roman"/>
          <w:sz w:val="28"/>
          <w:szCs w:val="28"/>
          <w:lang w:val="ro-RO"/>
        </w:rPr>
        <w:t xml:space="preserve"> </w:t>
      </w:r>
      <w:r w:rsidR="004C5A01" w:rsidRPr="004E531A">
        <w:rPr>
          <w:rFonts w:ascii="Times New Roman" w:hAnsi="Times New Roman"/>
          <w:sz w:val="28"/>
          <w:szCs w:val="28"/>
          <w:lang w:val="ro-RO"/>
        </w:rPr>
        <w:t>Frumoasa, sat Frumoasa,</w:t>
      </w:r>
      <w:r w:rsidRPr="004E531A">
        <w:rPr>
          <w:rFonts w:ascii="Times New Roman" w:hAnsi="Times New Roman"/>
          <w:sz w:val="28"/>
          <w:szCs w:val="28"/>
          <w:lang w:val="ro-RO"/>
        </w:rPr>
        <w:t xml:space="preserve"> jud. Harghita</w:t>
      </w:r>
    </w:p>
    <w:p w:rsidR="00C51131" w:rsidRPr="004E531A" w:rsidRDefault="00C51131" w:rsidP="00C51131">
      <w:pPr>
        <w:pStyle w:val="BodyText"/>
        <w:ind w:right="-54"/>
        <w:rPr>
          <w:rFonts w:ascii="Times New Roman" w:hAnsi="Times New Roman"/>
          <w:sz w:val="28"/>
          <w:szCs w:val="28"/>
          <w:lang w:val="ro-RO"/>
        </w:rPr>
      </w:pPr>
      <w:r w:rsidRPr="004E531A">
        <w:rPr>
          <w:rFonts w:ascii="Times New Roman" w:hAnsi="Times New Roman"/>
          <w:sz w:val="28"/>
          <w:szCs w:val="28"/>
          <w:lang w:val="ro-RO"/>
        </w:rPr>
        <w:t>- numărul persoanelor afectate: prin realizarea proiectului nu vor fi persoane afectate negativ.</w:t>
      </w:r>
    </w:p>
    <w:p w:rsidR="00C51131" w:rsidRPr="004E531A" w:rsidRDefault="00C51131" w:rsidP="00C51131">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b) natura impactului: impact pozitiv minor.</w:t>
      </w:r>
    </w:p>
    <w:p w:rsidR="000268E1" w:rsidRPr="004E531A" w:rsidRDefault="00C51131" w:rsidP="00C51131">
      <w:pPr>
        <w:autoSpaceDE w:val="0"/>
        <w:autoSpaceDN w:val="0"/>
        <w:adjustRightInd w:val="0"/>
        <w:spacing w:after="0" w:line="240" w:lineRule="auto"/>
        <w:jc w:val="both"/>
        <w:rPr>
          <w:rFonts w:ascii="Times New Roman" w:hAnsi="Times New Roman"/>
          <w:i/>
          <w:sz w:val="28"/>
          <w:szCs w:val="28"/>
          <w:lang w:val="ro-RO"/>
        </w:rPr>
      </w:pPr>
      <w:r w:rsidRPr="004E531A">
        <w:rPr>
          <w:rFonts w:ascii="Times New Roman" w:hAnsi="Times New Roman"/>
          <w:sz w:val="28"/>
          <w:szCs w:val="28"/>
          <w:lang w:val="ro-RO"/>
        </w:rPr>
        <w:t xml:space="preserve">  c) natura </w:t>
      </w:r>
      <w:proofErr w:type="spellStart"/>
      <w:r w:rsidRPr="004E531A">
        <w:rPr>
          <w:rFonts w:ascii="Times New Roman" w:hAnsi="Times New Roman"/>
          <w:sz w:val="28"/>
          <w:szCs w:val="28"/>
          <w:lang w:val="ro-RO"/>
        </w:rPr>
        <w:t>transfrontieră</w:t>
      </w:r>
      <w:proofErr w:type="spellEnd"/>
      <w:r w:rsidRPr="004E531A">
        <w:rPr>
          <w:rFonts w:ascii="Times New Roman" w:hAnsi="Times New Roman"/>
          <w:sz w:val="28"/>
          <w:szCs w:val="28"/>
          <w:lang w:val="ro-RO"/>
        </w:rPr>
        <w:t xml:space="preserve"> a impactului: nu este cazul</w:t>
      </w:r>
      <w:r w:rsidRPr="004E531A">
        <w:rPr>
          <w:rFonts w:ascii="Times New Roman" w:hAnsi="Times New Roman"/>
          <w:i/>
          <w:sz w:val="28"/>
          <w:szCs w:val="28"/>
          <w:lang w:val="ro-RO"/>
        </w:rPr>
        <w:t>.</w:t>
      </w:r>
    </w:p>
    <w:p w:rsidR="00C51131" w:rsidRPr="004E531A" w:rsidRDefault="00C51131" w:rsidP="00C51131">
      <w:pPr>
        <w:pStyle w:val="BodyText"/>
        <w:ind w:right="-54"/>
        <w:rPr>
          <w:rFonts w:ascii="Times New Roman" w:hAnsi="Times New Roman"/>
          <w:sz w:val="28"/>
          <w:szCs w:val="28"/>
          <w:lang w:val="ro-RO"/>
        </w:rPr>
      </w:pPr>
      <w:r w:rsidRPr="004E531A">
        <w:rPr>
          <w:rFonts w:ascii="Times New Roman" w:hAnsi="Times New Roman"/>
          <w:sz w:val="28"/>
          <w:szCs w:val="28"/>
          <w:lang w:val="ro-RO"/>
        </w:rPr>
        <w:t xml:space="preserve">  d) intensitatea și complexitatea impactului:</w:t>
      </w:r>
      <w:r w:rsidRPr="004E531A">
        <w:rPr>
          <w:rFonts w:ascii="Times New Roman" w:hAnsi="Times New Roman"/>
          <w:i/>
          <w:sz w:val="28"/>
          <w:szCs w:val="28"/>
          <w:lang w:val="ro-RO"/>
        </w:rPr>
        <w:t xml:space="preserve"> -</w:t>
      </w:r>
      <w:r w:rsidR="004C5A01" w:rsidRPr="004E531A">
        <w:rPr>
          <w:rFonts w:ascii="Times New Roman" w:hAnsi="Times New Roman"/>
          <w:i/>
          <w:sz w:val="28"/>
          <w:szCs w:val="28"/>
          <w:lang w:val="ro-RO"/>
        </w:rPr>
        <w:t xml:space="preserve"> </w:t>
      </w:r>
      <w:r w:rsidRPr="004E531A">
        <w:rPr>
          <w:rFonts w:ascii="Times New Roman" w:hAnsi="Times New Roman"/>
          <w:sz w:val="28"/>
          <w:szCs w:val="28"/>
          <w:lang w:val="ro-RO"/>
        </w:rPr>
        <w:t>în perioada realizării proiectului: vor rezulta deşeuri, care vor fi gestionate conform pct. 1.d.</w:t>
      </w:r>
    </w:p>
    <w:p w:rsidR="00C51131" w:rsidRPr="004E531A" w:rsidRDefault="00C51131" w:rsidP="00C51131">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e) probabilitatea impactului</w:t>
      </w:r>
      <w:r w:rsidRPr="004E531A">
        <w:rPr>
          <w:rFonts w:ascii="Times New Roman" w:hAnsi="Times New Roman"/>
          <w:i/>
          <w:sz w:val="28"/>
          <w:szCs w:val="28"/>
          <w:lang w:val="ro-RO"/>
        </w:rPr>
        <w:t xml:space="preserve">: </w:t>
      </w:r>
      <w:r w:rsidRPr="004E531A">
        <w:rPr>
          <w:rFonts w:ascii="Times New Roman" w:hAnsi="Times New Roman"/>
          <w:sz w:val="28"/>
          <w:szCs w:val="28"/>
          <w:lang w:val="ro-RO"/>
        </w:rPr>
        <w:t>mică.</w:t>
      </w:r>
    </w:p>
    <w:p w:rsidR="00502073" w:rsidRPr="004E531A" w:rsidRDefault="00C51131" w:rsidP="00C51131">
      <w:pPr>
        <w:pStyle w:val="BodyText"/>
        <w:ind w:right="-54"/>
        <w:rPr>
          <w:rFonts w:ascii="Times New Roman" w:hAnsi="Times New Roman"/>
          <w:b/>
          <w:sz w:val="28"/>
          <w:szCs w:val="28"/>
          <w:lang w:val="ro-RO"/>
        </w:rPr>
      </w:pPr>
      <w:r w:rsidRPr="004E531A">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4E531A">
        <w:rPr>
          <w:rFonts w:ascii="Times New Roman" w:hAnsi="Times New Roman"/>
          <w:b/>
          <w:sz w:val="28"/>
          <w:szCs w:val="28"/>
          <w:lang w:val="ro-RO"/>
        </w:rPr>
        <w:t xml:space="preserve">  </w:t>
      </w:r>
    </w:p>
    <w:p w:rsidR="00DE0CFD" w:rsidRPr="004E531A" w:rsidRDefault="00502073" w:rsidP="000268E1">
      <w:pPr>
        <w:pStyle w:val="BodyText"/>
        <w:ind w:right="-54"/>
        <w:rPr>
          <w:rFonts w:ascii="Times New Roman" w:hAnsi="Times New Roman"/>
          <w:sz w:val="28"/>
          <w:szCs w:val="28"/>
          <w:lang w:val="ro-RO"/>
        </w:rPr>
      </w:pPr>
      <w:r w:rsidRPr="004E531A">
        <w:rPr>
          <w:rFonts w:ascii="Times New Roman" w:hAnsi="Times New Roman"/>
          <w:sz w:val="28"/>
          <w:szCs w:val="28"/>
          <w:lang w:val="ro-RO"/>
        </w:rPr>
        <w:t xml:space="preserve">   g)cumularea impactului cu impactul alt</w:t>
      </w:r>
      <w:r w:rsidR="00F07C18" w:rsidRPr="004E531A">
        <w:rPr>
          <w:rFonts w:ascii="Times New Roman" w:hAnsi="Times New Roman"/>
          <w:sz w:val="28"/>
          <w:szCs w:val="28"/>
          <w:lang w:val="ro-RO"/>
        </w:rPr>
        <w:t xml:space="preserve">or proiecte existente </w:t>
      </w:r>
      <w:r w:rsidRPr="004E531A">
        <w:rPr>
          <w:rFonts w:ascii="Times New Roman" w:hAnsi="Times New Roman"/>
          <w:sz w:val="28"/>
          <w:szCs w:val="28"/>
          <w:lang w:val="ro-RO"/>
        </w:rPr>
        <w:t>și/sau aprobate</w:t>
      </w:r>
      <w:r w:rsidR="00E47919" w:rsidRPr="004E531A">
        <w:rPr>
          <w:rFonts w:ascii="Times New Roman" w:hAnsi="Times New Roman"/>
          <w:sz w:val="28"/>
          <w:szCs w:val="28"/>
          <w:lang w:val="ro-RO"/>
        </w:rPr>
        <w:t>:</w:t>
      </w:r>
      <w:r w:rsidR="00524D74" w:rsidRPr="004E531A">
        <w:rPr>
          <w:rFonts w:ascii="Times New Roman" w:hAnsi="Times New Roman"/>
          <w:sz w:val="28"/>
          <w:szCs w:val="28"/>
          <w:lang w:val="ro-RO"/>
        </w:rPr>
        <w:t>Nu este cazul.</w:t>
      </w:r>
    </w:p>
    <w:p w:rsidR="008C68DE" w:rsidRPr="004E531A" w:rsidRDefault="00E47919" w:rsidP="008C68DE">
      <w:pPr>
        <w:autoSpaceDE w:val="0"/>
        <w:autoSpaceDN w:val="0"/>
        <w:adjustRightInd w:val="0"/>
        <w:spacing w:after="0" w:line="240" w:lineRule="auto"/>
        <w:rPr>
          <w:rFonts w:ascii="Times New Roman" w:hAnsi="Times New Roman"/>
          <w:b/>
          <w:sz w:val="28"/>
          <w:szCs w:val="28"/>
          <w:lang w:val="ro-RO"/>
        </w:rPr>
      </w:pPr>
      <w:r w:rsidRPr="004E531A">
        <w:rPr>
          <w:rFonts w:ascii="Times New Roman" w:hAnsi="Times New Roman"/>
          <w:b/>
          <w:sz w:val="28"/>
          <w:szCs w:val="28"/>
          <w:lang w:val="ro-RO"/>
        </w:rPr>
        <w:t xml:space="preserve"> </w:t>
      </w:r>
      <w:r w:rsidR="0034219D" w:rsidRPr="004E531A">
        <w:rPr>
          <w:rFonts w:ascii="Times New Roman" w:hAnsi="Times New Roman"/>
          <w:b/>
          <w:sz w:val="28"/>
          <w:szCs w:val="28"/>
          <w:lang w:val="ro-RO"/>
        </w:rPr>
        <w:t>II. Motivele care au stat la baza luării deciziei etapei de încadrare în procedura de evaluare</w:t>
      </w:r>
      <w:r w:rsidR="008C68DE" w:rsidRPr="004E531A">
        <w:rPr>
          <w:rFonts w:ascii="Times New Roman" w:hAnsi="Times New Roman"/>
          <w:b/>
          <w:sz w:val="28"/>
          <w:szCs w:val="28"/>
          <w:lang w:val="ro-RO"/>
        </w:rPr>
        <w:t xml:space="preserve"> adecvate sunt următoarele:</w:t>
      </w:r>
    </w:p>
    <w:p w:rsidR="008D7509" w:rsidRPr="004E531A"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4E531A">
        <w:rPr>
          <w:rFonts w:ascii="Times New Roman" w:hAnsi="Times New Roman"/>
          <w:sz w:val="28"/>
          <w:szCs w:val="28"/>
          <w:lang w:val="ro-RO"/>
        </w:rPr>
        <w:t xml:space="preserve">proiectul propus </w:t>
      </w:r>
      <w:r w:rsidRPr="004E531A">
        <w:rPr>
          <w:rFonts w:ascii="Times New Roman" w:hAnsi="Times New Roman"/>
          <w:b/>
          <w:sz w:val="28"/>
          <w:szCs w:val="28"/>
          <w:lang w:val="ro-RO"/>
        </w:rPr>
        <w:t>nu intră</w:t>
      </w:r>
      <w:r w:rsidR="00F07C18" w:rsidRPr="004E531A">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4E531A">
        <w:rPr>
          <w:rFonts w:ascii="Times New Roman" w:hAnsi="Times New Roman"/>
          <w:sz w:val="28"/>
          <w:szCs w:val="28"/>
          <w:lang w:val="ro-RO"/>
        </w:rPr>
        <w:t>ț.</w:t>
      </w:r>
    </w:p>
    <w:p w:rsidR="003206F4" w:rsidRPr="004E531A" w:rsidRDefault="003206F4" w:rsidP="003206F4">
      <w:pPr>
        <w:autoSpaceDE w:val="0"/>
        <w:autoSpaceDN w:val="0"/>
        <w:adjustRightInd w:val="0"/>
        <w:spacing w:after="0" w:line="240" w:lineRule="auto"/>
        <w:rPr>
          <w:rFonts w:ascii="Times New Roman" w:hAnsi="Times New Roman"/>
          <w:b/>
          <w:sz w:val="28"/>
          <w:szCs w:val="28"/>
          <w:lang w:val="ro-RO"/>
        </w:rPr>
      </w:pPr>
      <w:r w:rsidRPr="004E531A">
        <w:rPr>
          <w:rFonts w:ascii="Times New Roman" w:hAnsi="Times New Roman"/>
          <w:b/>
          <w:sz w:val="28"/>
          <w:szCs w:val="28"/>
          <w:lang w:val="ro-RO"/>
        </w:rPr>
        <w:t xml:space="preserve">III. Motivele pe baza cărora s-a stabilit că nu este necesară efectuarea evaluării </w:t>
      </w:r>
      <w:r w:rsidR="00B661F4" w:rsidRPr="004E531A">
        <w:rPr>
          <w:rFonts w:ascii="Times New Roman" w:hAnsi="Times New Roman"/>
          <w:b/>
          <w:sz w:val="28"/>
          <w:szCs w:val="28"/>
          <w:lang w:val="ro-RO"/>
        </w:rPr>
        <w:t>impactului asupra corpurilor de apă</w:t>
      </w:r>
      <w:r w:rsidRPr="004E531A">
        <w:rPr>
          <w:rFonts w:ascii="Times New Roman" w:hAnsi="Times New Roman"/>
          <w:b/>
          <w:sz w:val="28"/>
          <w:szCs w:val="28"/>
          <w:lang w:val="ro-RO"/>
        </w:rPr>
        <w:t>:</w:t>
      </w:r>
    </w:p>
    <w:p w:rsidR="00B661F4" w:rsidRPr="004E531A" w:rsidRDefault="00124576" w:rsidP="00610E8B">
      <w:pPr>
        <w:pStyle w:val="ListParagraph"/>
        <w:numPr>
          <w:ilvl w:val="0"/>
          <w:numId w:val="8"/>
        </w:numPr>
        <w:autoSpaceDE w:val="0"/>
        <w:autoSpaceDN w:val="0"/>
        <w:adjustRightInd w:val="0"/>
        <w:spacing w:after="0" w:line="240" w:lineRule="auto"/>
        <w:rPr>
          <w:rFonts w:ascii="Times New Roman" w:hAnsi="Times New Roman"/>
          <w:b/>
          <w:sz w:val="28"/>
          <w:szCs w:val="28"/>
          <w:lang w:val="ro-RO"/>
        </w:rPr>
      </w:pPr>
      <w:r w:rsidRPr="004E531A">
        <w:rPr>
          <w:rFonts w:ascii="Times New Roman" w:hAnsi="Times New Roman"/>
          <w:sz w:val="28"/>
          <w:szCs w:val="28"/>
          <w:lang w:val="ro-RO"/>
        </w:rPr>
        <w:t xml:space="preserve">Titularul deține </w:t>
      </w:r>
      <w:r w:rsidR="00480720">
        <w:rPr>
          <w:rFonts w:ascii="Times New Roman" w:hAnsi="Times New Roman"/>
          <w:sz w:val="28"/>
          <w:szCs w:val="28"/>
          <w:lang w:val="ro-RO"/>
        </w:rPr>
        <w:t xml:space="preserve">Proiect de aviz </w:t>
      </w:r>
      <w:r w:rsidR="00610E8B" w:rsidRPr="004E531A">
        <w:rPr>
          <w:rFonts w:ascii="Times New Roman" w:hAnsi="Times New Roman"/>
          <w:sz w:val="28"/>
          <w:szCs w:val="28"/>
          <w:lang w:val="ro-RO"/>
        </w:rPr>
        <w:t xml:space="preserve">emisă de </w:t>
      </w:r>
      <w:r w:rsidR="00610E8B" w:rsidRPr="004E531A">
        <w:rPr>
          <w:rFonts w:ascii="Times New Roman" w:hAnsi="Times New Roman"/>
          <w:b/>
          <w:sz w:val="28"/>
          <w:szCs w:val="28"/>
          <w:lang w:val="ro-RO"/>
        </w:rPr>
        <w:t>Sistemul de Gospodărirea Apelor Harghita;</w:t>
      </w:r>
    </w:p>
    <w:p w:rsidR="006C4F0C" w:rsidRPr="004E531A" w:rsidRDefault="006C4F0C" w:rsidP="00923814">
      <w:pPr>
        <w:autoSpaceDE w:val="0"/>
        <w:autoSpaceDN w:val="0"/>
        <w:adjustRightInd w:val="0"/>
        <w:spacing w:after="0" w:line="240" w:lineRule="auto"/>
        <w:rPr>
          <w:rFonts w:ascii="Times New Roman" w:hAnsi="Times New Roman"/>
          <w:b/>
          <w:sz w:val="28"/>
          <w:szCs w:val="28"/>
          <w:lang w:val="ro-RO"/>
        </w:rPr>
      </w:pPr>
    </w:p>
    <w:p w:rsidR="00DE0CFD" w:rsidRPr="004E531A" w:rsidRDefault="008D5C5E" w:rsidP="00923814">
      <w:pPr>
        <w:autoSpaceDE w:val="0"/>
        <w:autoSpaceDN w:val="0"/>
        <w:adjustRightInd w:val="0"/>
        <w:spacing w:after="0" w:line="240" w:lineRule="auto"/>
        <w:rPr>
          <w:rFonts w:ascii="Times New Roman" w:hAnsi="Times New Roman"/>
          <w:b/>
          <w:sz w:val="28"/>
          <w:szCs w:val="28"/>
          <w:lang w:val="ro-RO"/>
        </w:rPr>
      </w:pPr>
      <w:r w:rsidRPr="004E531A">
        <w:rPr>
          <w:rFonts w:ascii="Times New Roman" w:hAnsi="Times New Roman"/>
          <w:b/>
          <w:sz w:val="28"/>
          <w:szCs w:val="28"/>
          <w:lang w:val="ro-RO"/>
        </w:rPr>
        <w:t>Condițiile de realizare a proiectului:</w:t>
      </w:r>
    </w:p>
    <w:p w:rsidR="00B73C0B" w:rsidRPr="004E531A" w:rsidRDefault="00480720" w:rsidP="00535F6F">
      <w:pPr>
        <w:pStyle w:val="ListParagraph"/>
        <w:numPr>
          <w:ilvl w:val="0"/>
          <w:numId w:val="16"/>
        </w:numPr>
        <w:autoSpaceDE w:val="0"/>
        <w:autoSpaceDN w:val="0"/>
        <w:adjustRightInd w:val="0"/>
        <w:spacing w:after="0" w:line="240" w:lineRule="auto"/>
        <w:rPr>
          <w:rFonts w:ascii="Times New Roman" w:hAnsi="Times New Roman"/>
          <w:b/>
          <w:sz w:val="28"/>
          <w:szCs w:val="28"/>
          <w:lang w:val="ro-RO"/>
        </w:rPr>
      </w:pPr>
      <w:r>
        <w:rPr>
          <w:rFonts w:ascii="Times New Roman" w:hAnsi="Times New Roman"/>
          <w:sz w:val="28"/>
          <w:szCs w:val="28"/>
          <w:lang w:val="ro-RO"/>
        </w:rPr>
        <w:t>Respectarea prevederilor Proiect de aviz</w:t>
      </w:r>
      <w:r w:rsidR="00610E8B" w:rsidRPr="004E531A">
        <w:rPr>
          <w:rFonts w:ascii="Times New Roman" w:hAnsi="Times New Roman"/>
          <w:sz w:val="28"/>
          <w:szCs w:val="28"/>
          <w:lang w:val="ro-RO"/>
        </w:rPr>
        <w:t xml:space="preserve"> de gospodărir</w:t>
      </w:r>
      <w:r w:rsidR="00261F8C">
        <w:rPr>
          <w:rFonts w:ascii="Times New Roman" w:hAnsi="Times New Roman"/>
          <w:sz w:val="28"/>
          <w:szCs w:val="28"/>
          <w:lang w:val="ro-RO"/>
        </w:rPr>
        <w:t xml:space="preserve">e a apelor </w:t>
      </w:r>
      <w:r w:rsidR="00610E8B" w:rsidRPr="004E531A">
        <w:rPr>
          <w:rFonts w:ascii="Times New Roman" w:hAnsi="Times New Roman"/>
          <w:sz w:val="28"/>
          <w:szCs w:val="28"/>
          <w:lang w:val="ro-RO"/>
        </w:rPr>
        <w:t xml:space="preserve">emisă de </w:t>
      </w:r>
      <w:r w:rsidR="00610E8B" w:rsidRPr="004E531A">
        <w:rPr>
          <w:rFonts w:ascii="Times New Roman" w:hAnsi="Times New Roman"/>
          <w:b/>
          <w:sz w:val="28"/>
          <w:szCs w:val="28"/>
          <w:lang w:val="ro-RO"/>
        </w:rPr>
        <w:t>Sistemul de Gospodărirea Apelor Harghita;</w:t>
      </w:r>
    </w:p>
    <w:p w:rsidR="00707917" w:rsidRPr="004E531A" w:rsidRDefault="00B73C0B" w:rsidP="00707917">
      <w:pPr>
        <w:pStyle w:val="BodyText"/>
        <w:ind w:right="-54"/>
        <w:rPr>
          <w:rFonts w:ascii="Times New Roman" w:hAnsi="Times New Roman"/>
          <w:sz w:val="28"/>
          <w:szCs w:val="28"/>
          <w:lang w:val="ro-RO"/>
        </w:rPr>
      </w:pPr>
      <w:r w:rsidRPr="004E531A">
        <w:rPr>
          <w:rFonts w:ascii="Times New Roman" w:hAnsi="Times New Roman"/>
          <w:sz w:val="28"/>
          <w:szCs w:val="28"/>
          <w:lang w:val="ro-RO"/>
        </w:rPr>
        <w:t>b.</w:t>
      </w:r>
      <w:r w:rsidR="00707917" w:rsidRPr="004E531A">
        <w:rPr>
          <w:rFonts w:ascii="Times New Roman" w:hAnsi="Times New Roman"/>
          <w:sz w:val="28"/>
          <w:szCs w:val="28"/>
          <w:lang w:val="ro-RO"/>
        </w:rPr>
        <w:t xml:space="preserve"> Evitarea poluării solului şi a mediului acvatic cu produse petroliere în urma pierderilor de carburanţi de la mijloacele de transport şi de la utilajele folosite în timpul executării lucrărilor.</w:t>
      </w:r>
    </w:p>
    <w:p w:rsidR="00707917" w:rsidRPr="004E531A" w:rsidRDefault="00707917" w:rsidP="00E34E3F">
      <w:pPr>
        <w:spacing w:after="0"/>
        <w:ind w:right="-54"/>
        <w:jc w:val="both"/>
        <w:rPr>
          <w:rFonts w:ascii="Times New Roman" w:hAnsi="Times New Roman"/>
          <w:sz w:val="28"/>
          <w:szCs w:val="28"/>
          <w:lang w:val="ro-RO"/>
        </w:rPr>
      </w:pPr>
      <w:r w:rsidRPr="004E531A">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4E531A" w:rsidRDefault="00B73C0B" w:rsidP="00707917">
      <w:pPr>
        <w:pStyle w:val="BodyText"/>
        <w:ind w:right="-54"/>
        <w:rPr>
          <w:rFonts w:ascii="Times New Roman" w:hAnsi="Times New Roman"/>
          <w:sz w:val="28"/>
          <w:szCs w:val="28"/>
          <w:lang w:val="ro-RO"/>
        </w:rPr>
      </w:pPr>
      <w:r w:rsidRPr="004E531A">
        <w:rPr>
          <w:rFonts w:ascii="Times New Roman" w:hAnsi="Times New Roman"/>
          <w:sz w:val="28"/>
          <w:szCs w:val="28"/>
          <w:lang w:val="ro-RO"/>
        </w:rPr>
        <w:t>c</w:t>
      </w:r>
      <w:r w:rsidR="00707917" w:rsidRPr="004E531A">
        <w:rPr>
          <w:rFonts w:ascii="Times New Roman" w:hAnsi="Times New Roman"/>
          <w:sz w:val="28"/>
          <w:szCs w:val="28"/>
          <w:lang w:val="ro-RO"/>
        </w:rPr>
        <w:t>. Este interzisă afectarea terenurilor în afara amplasamentelor autorizate pentru realizarea lucrărilor de investiţii, prin:</w:t>
      </w:r>
    </w:p>
    <w:p w:rsidR="00707917" w:rsidRPr="004E531A"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4E531A">
        <w:rPr>
          <w:rFonts w:ascii="Times New Roman" w:hAnsi="Times New Roman"/>
          <w:sz w:val="28"/>
          <w:szCs w:val="28"/>
          <w:lang w:val="ro-RO"/>
        </w:rPr>
        <w:t>abandonarea, înlăturarea sau eliminarea deşeurilor în locuri neautorizate;</w:t>
      </w:r>
    </w:p>
    <w:p w:rsidR="00707917" w:rsidRPr="004E531A"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4E531A">
        <w:rPr>
          <w:rFonts w:ascii="Times New Roman" w:hAnsi="Times New Roman"/>
          <w:sz w:val="28"/>
          <w:szCs w:val="28"/>
          <w:lang w:val="ro-RO"/>
        </w:rPr>
        <w:t xml:space="preserve"> </w:t>
      </w:r>
      <w:r w:rsidR="00707917" w:rsidRPr="004E531A">
        <w:rPr>
          <w:rFonts w:ascii="Times New Roman" w:hAnsi="Times New Roman"/>
          <w:sz w:val="28"/>
          <w:szCs w:val="28"/>
          <w:lang w:val="ro-RO"/>
        </w:rPr>
        <w:t>staţionarea mijloacelor de transport în afara terenurilor desemnate în acest scop</w:t>
      </w:r>
    </w:p>
    <w:p w:rsidR="00707917" w:rsidRPr="004E531A"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4E531A">
        <w:rPr>
          <w:rFonts w:ascii="Times New Roman" w:hAnsi="Times New Roman"/>
          <w:sz w:val="28"/>
          <w:szCs w:val="28"/>
          <w:lang w:val="ro-RO"/>
        </w:rPr>
        <w:lastRenderedPageBreak/>
        <w:t xml:space="preserve"> </w:t>
      </w:r>
      <w:r w:rsidR="00707917" w:rsidRPr="004E531A">
        <w:rPr>
          <w:rFonts w:ascii="Times New Roman" w:hAnsi="Times New Roman"/>
          <w:sz w:val="28"/>
          <w:szCs w:val="28"/>
          <w:lang w:val="ro-RO"/>
        </w:rPr>
        <w:t>distrugerea sau degradarea, prin orice mijloace, a vegetaţiei ierboase sau lemnoase;</w:t>
      </w:r>
    </w:p>
    <w:p w:rsidR="00707917" w:rsidRPr="004E531A" w:rsidRDefault="00B73C0B" w:rsidP="00707917">
      <w:pPr>
        <w:spacing w:after="0"/>
        <w:ind w:right="-54"/>
        <w:jc w:val="both"/>
        <w:rPr>
          <w:rFonts w:ascii="Times New Roman" w:hAnsi="Times New Roman"/>
          <w:sz w:val="28"/>
          <w:szCs w:val="28"/>
          <w:lang w:val="ro-RO"/>
        </w:rPr>
      </w:pPr>
      <w:r w:rsidRPr="004E531A">
        <w:rPr>
          <w:rFonts w:ascii="Times New Roman" w:hAnsi="Times New Roman"/>
          <w:sz w:val="28"/>
          <w:szCs w:val="28"/>
          <w:lang w:val="ro-RO"/>
        </w:rPr>
        <w:t>d</w:t>
      </w:r>
      <w:r w:rsidR="00707917" w:rsidRPr="004E531A">
        <w:rPr>
          <w:rFonts w:ascii="Times New Roman" w:hAnsi="Times New Roman"/>
          <w:sz w:val="28"/>
          <w:szCs w:val="28"/>
          <w:lang w:val="ro-RO"/>
        </w:rPr>
        <w:t>. Refacerea mediului şi readucerea în starea iniţială a suprafeţelor afectate temporar prin realizarea proiectului.</w:t>
      </w:r>
    </w:p>
    <w:p w:rsidR="00B73C0B" w:rsidRPr="004E531A" w:rsidRDefault="00B73C0B" w:rsidP="00B73C0B">
      <w:pPr>
        <w:pStyle w:val="BodyTextIndent"/>
        <w:ind w:left="0" w:firstLine="90"/>
        <w:jc w:val="both"/>
        <w:rPr>
          <w:rFonts w:ascii="Times New Roman" w:hAnsi="Times New Roman"/>
          <w:sz w:val="28"/>
          <w:szCs w:val="28"/>
          <w:lang w:val="ro-RO"/>
        </w:rPr>
      </w:pPr>
      <w:r w:rsidRPr="004E531A">
        <w:rPr>
          <w:rFonts w:ascii="Times New Roman" w:hAnsi="Times New Roman"/>
          <w:sz w:val="28"/>
          <w:szCs w:val="28"/>
          <w:lang w:val="ro-RO"/>
        </w:rPr>
        <w:t>e.</w:t>
      </w:r>
      <w:r w:rsidRPr="004E531A">
        <w:rPr>
          <w:rFonts w:ascii="Arial" w:hAnsi="Arial" w:cs="Arial"/>
          <w:sz w:val="28"/>
          <w:szCs w:val="28"/>
          <w:lang w:val="ro-RO"/>
        </w:rPr>
        <w:t xml:space="preserve"> </w:t>
      </w:r>
      <w:r w:rsidRPr="004E531A">
        <w:rPr>
          <w:rFonts w:ascii="Times New Roman" w:hAnsi="Times New Roman"/>
          <w:sz w:val="28"/>
          <w:szCs w:val="28"/>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4E531A">
        <w:rPr>
          <w:rFonts w:ascii="Times New Roman" w:hAnsi="Times New Roman"/>
          <w:b/>
          <w:bCs/>
          <w:sz w:val="28"/>
          <w:szCs w:val="28"/>
          <w:lang w:val="ro-RO"/>
        </w:rPr>
        <w:t xml:space="preserve"> </w:t>
      </w:r>
      <w:r w:rsidRPr="004E531A">
        <w:rPr>
          <w:rFonts w:ascii="Times New Roman" w:hAnsi="Times New Roman"/>
          <w:sz w:val="28"/>
          <w:szCs w:val="28"/>
          <w:lang w:val="ro-RO"/>
        </w:rPr>
        <w:t>modificată şi completată cu HG nr.352/2005</w:t>
      </w:r>
      <w:r w:rsidRPr="004E531A">
        <w:rPr>
          <w:rFonts w:ascii="Times New Roman" w:hAnsi="Times New Roman"/>
          <w:b/>
          <w:bCs/>
          <w:sz w:val="28"/>
          <w:szCs w:val="28"/>
          <w:lang w:val="ro-RO"/>
        </w:rPr>
        <w:t xml:space="preserve"> </w:t>
      </w:r>
      <w:r w:rsidRPr="004E531A">
        <w:rPr>
          <w:rFonts w:ascii="Times New Roman" w:hAnsi="Times New Roman"/>
          <w:sz w:val="28"/>
          <w:szCs w:val="28"/>
          <w:lang w:val="ro-RO"/>
        </w:rPr>
        <w:t xml:space="preserve"> – Normativ privind condiţiile de evacuare a apelor uzate în reţelele de canalizare ale localităţilor şi direct în staţiile de epurare, NTPA-002/2005.</w:t>
      </w:r>
    </w:p>
    <w:p w:rsidR="00B73C0B" w:rsidRPr="004E531A" w:rsidRDefault="00B73C0B" w:rsidP="00B73C0B">
      <w:pPr>
        <w:pStyle w:val="NoSpacing"/>
        <w:ind w:firstLine="720"/>
        <w:rPr>
          <w:rFonts w:ascii="Times New Roman" w:hAnsi="Times New Roman" w:cs="Times New Roman"/>
          <w:sz w:val="28"/>
          <w:szCs w:val="28"/>
          <w:lang w:val="ro-RO"/>
        </w:rPr>
      </w:pPr>
      <w:r w:rsidRPr="004E531A">
        <w:rPr>
          <w:rFonts w:ascii="Times New Roman" w:hAnsi="Times New Roman" w:cs="Times New Roman"/>
          <w:sz w:val="28"/>
          <w:szCs w:val="28"/>
          <w:lang w:val="ro-RO"/>
        </w:rPr>
        <w:t>Titularul activităţii are obligaţia de a ţine evidenţa facturilor privind vidanjarea şi transportul apelor uzate menajere la staţia de epurare, precum şi buletinele de analiză referitoare la concentraţiile de poluanţi evacuaţi prin acestea</w:t>
      </w:r>
      <w:r w:rsidRPr="004E531A">
        <w:rPr>
          <w:rStyle w:val="StyleHiddenCaracter"/>
          <w:rFonts w:ascii="Times New Roman" w:hAnsi="Times New Roman" w:cs="Times New Roman"/>
          <w:sz w:val="28"/>
          <w:szCs w:val="28"/>
          <w:lang w:val="ro-RO"/>
        </w:rPr>
        <w:t xml:space="preserve"> </w:t>
      </w:r>
    </w:p>
    <w:p w:rsidR="00B73C0B" w:rsidRPr="004E531A" w:rsidRDefault="00B73C0B" w:rsidP="00707917">
      <w:pPr>
        <w:spacing w:after="0"/>
        <w:ind w:right="-54"/>
        <w:jc w:val="both"/>
        <w:rPr>
          <w:rFonts w:ascii="Times New Roman" w:hAnsi="Times New Roman"/>
          <w:sz w:val="28"/>
          <w:szCs w:val="28"/>
          <w:lang w:val="ro-RO"/>
        </w:rPr>
      </w:pPr>
      <w:r w:rsidRPr="004E531A">
        <w:rPr>
          <w:rFonts w:ascii="Times New Roman" w:hAnsi="Times New Roman"/>
          <w:sz w:val="28"/>
          <w:szCs w:val="28"/>
          <w:lang w:val="ro-RO"/>
        </w:rPr>
        <w:t>f. Fertilizarea cu dejecţii animaliere se va face respectând în mod obligatoriu prevederile</w:t>
      </w:r>
      <w:r w:rsidR="004C5A01" w:rsidRPr="004E531A">
        <w:rPr>
          <w:rFonts w:ascii="Times New Roman" w:hAnsi="Times New Roman"/>
          <w:sz w:val="28"/>
          <w:szCs w:val="28"/>
          <w:lang w:val="ro-RO"/>
        </w:rPr>
        <w:t xml:space="preserve"> </w:t>
      </w:r>
      <w:r w:rsidRPr="004E531A">
        <w:rPr>
          <w:rFonts w:ascii="Times New Roman" w:hAnsi="Times New Roman"/>
          <w:sz w:val="28"/>
          <w:szCs w:val="28"/>
          <w:lang w:val="ro-RO"/>
        </w:rPr>
        <w:t>-„Codului de bune practici agricole pentru protecţia apelor împotriva poluării cu nitraţi din surse agricole” aprobat prin Ordinul comun al MMGA nr. 1182/2005 şi MAPDR nr.1270/2005.</w:t>
      </w:r>
    </w:p>
    <w:p w:rsidR="00B73C0B" w:rsidRPr="004E531A" w:rsidRDefault="00B73C0B" w:rsidP="00707917">
      <w:pPr>
        <w:spacing w:after="0"/>
        <w:ind w:right="-54"/>
        <w:jc w:val="both"/>
        <w:rPr>
          <w:rFonts w:ascii="Times New Roman" w:hAnsi="Times New Roman"/>
          <w:sz w:val="28"/>
          <w:szCs w:val="28"/>
          <w:lang w:val="ro-RO"/>
        </w:rPr>
      </w:pPr>
      <w:r w:rsidRPr="004E531A">
        <w:rPr>
          <w:rFonts w:ascii="Times New Roman" w:hAnsi="Times New Roman"/>
          <w:sz w:val="28"/>
          <w:szCs w:val="28"/>
          <w:lang w:val="ro-RO"/>
        </w:rPr>
        <w:t>g. Titularul/operatorul activităţii se va asigura că toate operaţiile de pe amplasament să fie realizate în aşa fel încât emisiile şi mirosurile să nu determine o deteriorare semnificativă a calităţii aerului, dincolo de limitele amplasamentului.</w:t>
      </w:r>
    </w:p>
    <w:p w:rsidR="00713E1B" w:rsidRPr="004E531A" w:rsidRDefault="00B73C0B" w:rsidP="00707917">
      <w:pPr>
        <w:spacing w:after="0"/>
        <w:ind w:right="-54"/>
        <w:jc w:val="both"/>
        <w:rPr>
          <w:rFonts w:ascii="Times New Roman" w:hAnsi="Times New Roman"/>
          <w:sz w:val="28"/>
          <w:szCs w:val="28"/>
          <w:lang w:val="ro-RO"/>
        </w:rPr>
      </w:pPr>
      <w:r w:rsidRPr="004E531A">
        <w:rPr>
          <w:rFonts w:ascii="Times New Roman" w:hAnsi="Times New Roman"/>
          <w:sz w:val="28"/>
          <w:szCs w:val="28"/>
          <w:lang w:val="ro-RO"/>
        </w:rPr>
        <w:t>h. Titularul/operatorul activităţii îşi va planifica activităţile din care rezult</w:t>
      </w:r>
      <w:r w:rsidR="00713E1B" w:rsidRPr="004E531A">
        <w:rPr>
          <w:rFonts w:ascii="Times New Roman" w:hAnsi="Times New Roman"/>
          <w:sz w:val="28"/>
          <w:szCs w:val="28"/>
          <w:lang w:val="ro-RO"/>
        </w:rPr>
        <w:t>ă</w:t>
      </w:r>
      <w:r w:rsidRPr="004E531A">
        <w:rPr>
          <w:rFonts w:ascii="Times New Roman" w:hAnsi="Times New Roman"/>
          <w:sz w:val="28"/>
          <w:szCs w:val="28"/>
          <w:lang w:val="ro-RO"/>
        </w:rPr>
        <w:t xml:space="preserve"> mirosuri dezagreabile persistente, sesizabile olfactiv (transportul dejecţiil</w:t>
      </w:r>
      <w:r w:rsidR="00713E1B" w:rsidRPr="004E531A">
        <w:rPr>
          <w:rFonts w:ascii="Times New Roman" w:hAnsi="Times New Roman"/>
          <w:sz w:val="28"/>
          <w:szCs w:val="28"/>
          <w:lang w:val="ro-RO"/>
        </w:rPr>
        <w:t>o</w:t>
      </w:r>
      <w:r w:rsidRPr="004E531A">
        <w:rPr>
          <w:rFonts w:ascii="Times New Roman" w:hAnsi="Times New Roman"/>
          <w:sz w:val="28"/>
          <w:szCs w:val="28"/>
          <w:lang w:val="ro-RO"/>
        </w:rPr>
        <w:t>r, anumite lucrări de întreţinere) ţinând seama de condiţiile atmosferice, evitându-se planificarea acestora în perioadele defavorabile dispersiei pe verticală a poluanţilor(inversiuni termice,timp înnorat), pentru prevenirea transportului mirosului la distanţe mari</w:t>
      </w:r>
      <w:r w:rsidR="00713E1B" w:rsidRPr="004E531A">
        <w:rPr>
          <w:rFonts w:ascii="Times New Roman" w:hAnsi="Times New Roman"/>
          <w:sz w:val="28"/>
          <w:szCs w:val="28"/>
          <w:lang w:val="ro-RO"/>
        </w:rPr>
        <w:t>.</w:t>
      </w:r>
    </w:p>
    <w:p w:rsidR="00B73C0B" w:rsidRPr="004E531A" w:rsidRDefault="00B73C0B" w:rsidP="00707917">
      <w:pPr>
        <w:spacing w:after="0"/>
        <w:ind w:right="-54"/>
        <w:jc w:val="both"/>
        <w:rPr>
          <w:rFonts w:ascii="Times New Roman" w:hAnsi="Times New Roman"/>
          <w:sz w:val="28"/>
          <w:szCs w:val="28"/>
          <w:lang w:val="ro-RO"/>
        </w:rPr>
      </w:pPr>
      <w:r w:rsidRPr="004E531A">
        <w:rPr>
          <w:rFonts w:ascii="Times New Roman" w:hAnsi="Times New Roman"/>
          <w:sz w:val="28"/>
          <w:szCs w:val="28"/>
          <w:lang w:val="ro-RO"/>
        </w:rPr>
        <w:t>Se va face instruirea personalului pentru a-şi desfăşura activitatea astfel încât nivelul mirosului să fie minim.</w:t>
      </w:r>
    </w:p>
    <w:p w:rsidR="00707917" w:rsidRPr="004E531A" w:rsidRDefault="00713E1B" w:rsidP="00707917">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i</w:t>
      </w:r>
      <w:r w:rsidR="00707917" w:rsidRPr="004E531A">
        <w:rPr>
          <w:rFonts w:ascii="Times New Roman" w:hAnsi="Times New Roman"/>
          <w:sz w:val="28"/>
          <w:szCs w:val="28"/>
          <w:lang w:val="ro-RO"/>
        </w:rPr>
        <w:t>. La finalizarea proiectului aveţi obligaţia de a notifica APM Harghita în vederea efectuării unui control de specialitate pentru verificarea respectării prevederilor</w:t>
      </w:r>
      <w:r w:rsidR="00C5711B">
        <w:rPr>
          <w:rFonts w:ascii="Times New Roman" w:hAnsi="Times New Roman"/>
          <w:sz w:val="28"/>
          <w:szCs w:val="28"/>
          <w:lang w:val="ro-RO"/>
        </w:rPr>
        <w:t xml:space="preserve"> deciziei etapei de încadrare. </w:t>
      </w:r>
      <w:r w:rsidR="00707917" w:rsidRPr="004E531A">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6C4F0C" w:rsidRPr="004E531A" w:rsidRDefault="006C4F0C" w:rsidP="00707917">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j. La finalizarea proiectului aveţi obligaţia de a solicita şi obţine autorizaţie de mediu în conformitate cu Ordinul MMDD nr.1798/2007.</w:t>
      </w:r>
    </w:p>
    <w:p w:rsidR="00707917" w:rsidRPr="004E531A" w:rsidRDefault="00707917" w:rsidP="00707917">
      <w:pPr>
        <w:pStyle w:val="BodyText"/>
        <w:ind w:right="-16"/>
        <w:jc w:val="both"/>
        <w:rPr>
          <w:rFonts w:ascii="Times New Roman" w:hAnsi="Times New Roman"/>
          <w:sz w:val="28"/>
          <w:szCs w:val="28"/>
          <w:lang w:val="ro-RO"/>
        </w:rPr>
      </w:pPr>
    </w:p>
    <w:p w:rsidR="000268E1" w:rsidRPr="004E531A" w:rsidRDefault="00707917" w:rsidP="00707917">
      <w:pPr>
        <w:spacing w:after="0" w:line="240" w:lineRule="auto"/>
        <w:jc w:val="both"/>
        <w:rPr>
          <w:rFonts w:ascii="Times New Roman" w:hAnsi="Times New Roman"/>
          <w:b/>
          <w:sz w:val="28"/>
          <w:szCs w:val="28"/>
          <w:lang w:val="ro-RO"/>
        </w:rPr>
      </w:pPr>
      <w:r w:rsidRPr="004E531A">
        <w:rPr>
          <w:rFonts w:ascii="Times New Roman" w:hAnsi="Times New Roman"/>
          <w:sz w:val="28"/>
          <w:szCs w:val="28"/>
          <w:lang w:val="ro-RO"/>
        </w:rPr>
        <w:t xml:space="preserve">   </w:t>
      </w:r>
      <w:r w:rsidRPr="004E531A">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4E531A" w:rsidRDefault="0033044B" w:rsidP="0033044B">
      <w:pPr>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w:t>
      </w:r>
      <w:r w:rsidRPr="004E531A">
        <w:rPr>
          <w:rFonts w:ascii="Times New Roman" w:hAnsi="Times New Roman"/>
          <w:sz w:val="28"/>
          <w:szCs w:val="28"/>
          <w:lang w:val="ro-RO"/>
        </w:rPr>
        <w:lastRenderedPageBreak/>
        <w:t>se modifică condițiile care au stat la baza emiterii acesteia, titularul proiectului are obligația de a notifica autoritatea competentă emitentă.</w:t>
      </w:r>
    </w:p>
    <w:p w:rsidR="006C4F0C" w:rsidRPr="004E531A" w:rsidRDefault="006C4F0C" w:rsidP="006C4F0C">
      <w:pPr>
        <w:autoSpaceDE w:val="0"/>
        <w:autoSpaceDN w:val="0"/>
        <w:adjustRightInd w:val="0"/>
        <w:spacing w:after="0" w:line="240" w:lineRule="auto"/>
        <w:rPr>
          <w:rFonts w:ascii="Times New Roman" w:hAnsi="Times New Roman"/>
          <w:sz w:val="20"/>
          <w:szCs w:val="20"/>
          <w:lang w:val="ro-RO"/>
        </w:rPr>
      </w:pPr>
      <w:r w:rsidRPr="004E531A">
        <w:rPr>
          <w:rFonts w:ascii="Times New Roman" w:hAnsi="Times New Roman"/>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C4F0C" w:rsidRPr="004E531A" w:rsidRDefault="006C4F0C" w:rsidP="006C4F0C">
      <w:pPr>
        <w:autoSpaceDE w:val="0"/>
        <w:autoSpaceDN w:val="0"/>
        <w:adjustRightInd w:val="0"/>
        <w:spacing w:after="0" w:line="240" w:lineRule="auto"/>
        <w:rPr>
          <w:rFonts w:ascii="Times New Roman" w:hAnsi="Times New Roman"/>
          <w:sz w:val="20"/>
          <w:szCs w:val="20"/>
          <w:lang w:val="ro-RO"/>
        </w:rPr>
      </w:pPr>
      <w:r w:rsidRPr="004E531A">
        <w:rPr>
          <w:rFonts w:ascii="Times New Roman" w:hAnsi="Times New Roman"/>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C4F0C" w:rsidRPr="004E531A" w:rsidRDefault="006C4F0C" w:rsidP="006C4F0C">
      <w:pPr>
        <w:autoSpaceDE w:val="0"/>
        <w:autoSpaceDN w:val="0"/>
        <w:adjustRightInd w:val="0"/>
        <w:spacing w:after="0" w:line="240" w:lineRule="auto"/>
        <w:rPr>
          <w:rFonts w:ascii="Times New Roman" w:hAnsi="Times New Roman"/>
          <w:sz w:val="20"/>
          <w:szCs w:val="20"/>
          <w:lang w:val="ro-RO"/>
        </w:rPr>
      </w:pPr>
      <w:r w:rsidRPr="004E531A">
        <w:rPr>
          <w:rFonts w:ascii="Times New Roman" w:hAnsi="Times New Roman"/>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4F0C" w:rsidRPr="004E531A" w:rsidRDefault="006C4F0C" w:rsidP="006C4F0C">
      <w:pPr>
        <w:autoSpaceDE w:val="0"/>
        <w:autoSpaceDN w:val="0"/>
        <w:adjustRightInd w:val="0"/>
        <w:spacing w:after="0" w:line="240" w:lineRule="auto"/>
        <w:rPr>
          <w:rFonts w:ascii="Times New Roman" w:hAnsi="Times New Roman"/>
          <w:sz w:val="20"/>
          <w:szCs w:val="20"/>
          <w:lang w:val="ro-RO"/>
        </w:rPr>
      </w:pPr>
      <w:r w:rsidRPr="004E531A">
        <w:rPr>
          <w:rFonts w:ascii="Times New Roman" w:hAnsi="Times New Roman"/>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C4F0C" w:rsidRPr="004E531A" w:rsidRDefault="006C4F0C" w:rsidP="006C4F0C">
      <w:pPr>
        <w:autoSpaceDE w:val="0"/>
        <w:autoSpaceDN w:val="0"/>
        <w:adjustRightInd w:val="0"/>
        <w:spacing w:after="0" w:line="240" w:lineRule="auto"/>
        <w:rPr>
          <w:rFonts w:ascii="Times New Roman" w:hAnsi="Times New Roman"/>
          <w:sz w:val="20"/>
          <w:szCs w:val="20"/>
          <w:lang w:val="ro-RO"/>
        </w:rPr>
      </w:pPr>
      <w:r w:rsidRPr="004E531A">
        <w:rPr>
          <w:rFonts w:ascii="Times New Roman" w:hAnsi="Times New Roman"/>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6C4F0C" w:rsidRPr="004E531A" w:rsidRDefault="006C4F0C" w:rsidP="006C4F0C">
      <w:pPr>
        <w:autoSpaceDE w:val="0"/>
        <w:autoSpaceDN w:val="0"/>
        <w:adjustRightInd w:val="0"/>
        <w:spacing w:after="0" w:line="240" w:lineRule="auto"/>
        <w:rPr>
          <w:rFonts w:ascii="Times New Roman" w:hAnsi="Times New Roman"/>
          <w:sz w:val="20"/>
          <w:szCs w:val="20"/>
          <w:lang w:val="ro-RO"/>
        </w:rPr>
      </w:pPr>
      <w:r w:rsidRPr="004E531A">
        <w:rPr>
          <w:rFonts w:ascii="Times New Roman" w:hAnsi="Times New Roman"/>
          <w:sz w:val="20"/>
          <w:szCs w:val="20"/>
          <w:lang w:val="ro-RO"/>
        </w:rPr>
        <w:t xml:space="preserve">    Procedura de soluţionare a plângerii prealabile prevăzută la art. 22 alin. (1) este gratuită şi trebuie să fie echitabilă, rapidă şi corectă.</w:t>
      </w:r>
    </w:p>
    <w:p w:rsidR="006C4F0C" w:rsidRPr="004E531A" w:rsidRDefault="006C4F0C" w:rsidP="0033044B">
      <w:pPr>
        <w:spacing w:after="0" w:line="240" w:lineRule="auto"/>
        <w:jc w:val="both"/>
        <w:rPr>
          <w:rFonts w:ascii="Times New Roman" w:hAnsi="Times New Roman"/>
          <w:sz w:val="28"/>
          <w:szCs w:val="28"/>
          <w:lang w:val="ro-RO"/>
        </w:rPr>
      </w:pPr>
    </w:p>
    <w:p w:rsidR="008C68DE" w:rsidRPr="004E531A" w:rsidRDefault="0033044B" w:rsidP="0033044B">
      <w:pPr>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w:t>
      </w:r>
      <w:r w:rsidR="008C68DE" w:rsidRPr="004E531A">
        <w:rPr>
          <w:rFonts w:ascii="Times New Roman" w:hAnsi="Times New Roman"/>
          <w:sz w:val="28"/>
          <w:szCs w:val="28"/>
          <w:lang w:val="ro-RO"/>
        </w:rPr>
        <w:t>Prezenta decizie poate fi contestată în conformitate c</w:t>
      </w:r>
      <w:r w:rsidR="008D7509" w:rsidRPr="004E531A">
        <w:rPr>
          <w:rFonts w:ascii="Times New Roman" w:hAnsi="Times New Roman"/>
          <w:sz w:val="28"/>
          <w:szCs w:val="28"/>
          <w:lang w:val="ro-RO"/>
        </w:rPr>
        <w:t>u prevederile Legii nr. 292/2018</w:t>
      </w:r>
      <w:r w:rsidR="008C68DE" w:rsidRPr="004E531A">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4E531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4E531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r w:rsidRPr="004E531A">
        <w:rPr>
          <w:rFonts w:ascii="Courier New" w:hAnsi="Courier New" w:cs="Courier New"/>
          <w:sz w:val="20"/>
          <w:szCs w:val="20"/>
          <w:lang w:val="ro-RO"/>
        </w:rPr>
        <w:t xml:space="preserve">    </w:t>
      </w:r>
      <w:r w:rsidRPr="004E531A">
        <w:rPr>
          <w:rFonts w:ascii="Times New Roman" w:hAnsi="Times New Roman"/>
          <w:sz w:val="28"/>
          <w:szCs w:val="28"/>
          <w:lang w:val="ro-RO"/>
        </w:rPr>
        <w:t>DIRECTOR EXECUTIV,</w:t>
      </w: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r w:rsidRPr="004E531A">
        <w:rPr>
          <w:rFonts w:ascii="Times New Roman" w:hAnsi="Times New Roman"/>
          <w:sz w:val="28"/>
          <w:szCs w:val="28"/>
          <w:lang w:val="ro-RO"/>
        </w:rPr>
        <w:t xml:space="preserve">ing. </w:t>
      </w:r>
      <w:r w:rsidRPr="004E531A">
        <w:rPr>
          <w:rFonts w:ascii="Times New Roman" w:hAnsi="Times New Roman"/>
          <w:caps/>
          <w:sz w:val="28"/>
          <w:szCs w:val="28"/>
          <w:lang w:val="ro-RO"/>
        </w:rPr>
        <w:t xml:space="preserve">Domokos </w:t>
      </w:r>
      <w:r w:rsidRPr="004E531A">
        <w:rPr>
          <w:rFonts w:ascii="Times New Roman" w:hAnsi="Times New Roman"/>
          <w:sz w:val="28"/>
          <w:szCs w:val="28"/>
          <w:lang w:val="ro-RO"/>
        </w:rPr>
        <w:t>László József</w:t>
      </w: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r w:rsidRPr="004E531A">
        <w:rPr>
          <w:rFonts w:ascii="Times New Roman" w:hAnsi="Times New Roman"/>
          <w:sz w:val="28"/>
          <w:szCs w:val="28"/>
          <w:lang w:val="ro-RO"/>
        </w:rPr>
        <w:t xml:space="preserve">ŞEF SERV. A.A.A.,    </w:t>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t xml:space="preserve">     ŞEF SERV. C.F.M.,</w:t>
      </w: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r w:rsidRPr="004E531A">
        <w:rPr>
          <w:rFonts w:ascii="Times New Roman" w:hAnsi="Times New Roman"/>
          <w:sz w:val="28"/>
          <w:szCs w:val="28"/>
          <w:lang w:val="ro-RO"/>
        </w:rPr>
        <w:t xml:space="preserve">ing. </w:t>
      </w:r>
      <w:r w:rsidRPr="004E531A">
        <w:rPr>
          <w:rFonts w:ascii="Times New Roman" w:hAnsi="Times New Roman"/>
          <w:caps/>
          <w:sz w:val="28"/>
          <w:szCs w:val="28"/>
          <w:lang w:val="ro-RO"/>
        </w:rPr>
        <w:t>Both</w:t>
      </w:r>
      <w:r w:rsidRPr="004E531A">
        <w:rPr>
          <w:rFonts w:ascii="Times New Roman" w:hAnsi="Times New Roman"/>
          <w:sz w:val="28"/>
          <w:szCs w:val="28"/>
          <w:lang w:val="ro-RO"/>
        </w:rPr>
        <w:t xml:space="preserve"> </w:t>
      </w:r>
      <w:proofErr w:type="spellStart"/>
      <w:r w:rsidRPr="004E531A">
        <w:rPr>
          <w:rFonts w:ascii="Times New Roman" w:hAnsi="Times New Roman"/>
          <w:sz w:val="28"/>
          <w:szCs w:val="28"/>
          <w:lang w:val="ro-RO"/>
        </w:rPr>
        <w:t>Enikő</w:t>
      </w:r>
      <w:proofErr w:type="spellEnd"/>
      <w:r w:rsidRPr="004E531A">
        <w:rPr>
          <w:rFonts w:ascii="Times New Roman" w:hAnsi="Times New Roman"/>
          <w:sz w:val="28"/>
          <w:szCs w:val="28"/>
          <w:lang w:val="ro-RO"/>
        </w:rPr>
        <w:t xml:space="preserve">              </w:t>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t xml:space="preserve">    ing. </w:t>
      </w:r>
      <w:r w:rsidRPr="004E531A">
        <w:rPr>
          <w:rFonts w:ascii="Times New Roman" w:hAnsi="Times New Roman"/>
          <w:caps/>
          <w:sz w:val="28"/>
          <w:szCs w:val="28"/>
          <w:lang w:val="ro-RO"/>
        </w:rPr>
        <w:t>Szabó</w:t>
      </w:r>
      <w:r w:rsidRPr="004E531A">
        <w:rPr>
          <w:rFonts w:ascii="Times New Roman" w:hAnsi="Times New Roman"/>
          <w:sz w:val="28"/>
          <w:szCs w:val="28"/>
          <w:lang w:val="ro-RO"/>
        </w:rPr>
        <w:t xml:space="preserve"> Szilárd</w:t>
      </w:r>
    </w:p>
    <w:p w:rsidR="008C68DE" w:rsidRPr="004E531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E531A" w:rsidRDefault="008C68DE" w:rsidP="008C68DE">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w:t>
      </w:r>
    </w:p>
    <w:p w:rsidR="008C68DE" w:rsidRPr="004E531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4E531A" w:rsidRDefault="00E47919" w:rsidP="008C68DE">
      <w:pPr>
        <w:autoSpaceDE w:val="0"/>
        <w:autoSpaceDN w:val="0"/>
        <w:adjustRightInd w:val="0"/>
        <w:spacing w:after="0" w:line="240" w:lineRule="auto"/>
        <w:jc w:val="both"/>
        <w:rPr>
          <w:rFonts w:ascii="Times New Roman" w:hAnsi="Times New Roman"/>
          <w:sz w:val="28"/>
          <w:szCs w:val="28"/>
          <w:lang w:val="ro-RO"/>
        </w:rPr>
      </w:pPr>
      <w:r w:rsidRPr="004E531A">
        <w:rPr>
          <w:rFonts w:ascii="Times New Roman" w:hAnsi="Times New Roman"/>
          <w:sz w:val="28"/>
          <w:szCs w:val="28"/>
          <w:lang w:val="ro-RO"/>
        </w:rPr>
        <w:t xml:space="preserve"> </w:t>
      </w:r>
      <w:r w:rsidRPr="004E531A">
        <w:rPr>
          <w:rFonts w:ascii="Times New Roman" w:hAnsi="Times New Roman"/>
          <w:sz w:val="28"/>
          <w:szCs w:val="28"/>
          <w:lang w:val="ro-RO"/>
        </w:rPr>
        <w:tab/>
      </w:r>
      <w:r w:rsidR="008C68DE" w:rsidRPr="004E531A">
        <w:rPr>
          <w:rFonts w:ascii="Times New Roman" w:hAnsi="Times New Roman"/>
          <w:sz w:val="28"/>
          <w:szCs w:val="28"/>
          <w:u w:val="single"/>
          <w:lang w:val="ro-RO"/>
        </w:rPr>
        <w:t>Întocmit</w:t>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r w:rsidRPr="004E531A">
        <w:rPr>
          <w:rFonts w:ascii="Times New Roman" w:hAnsi="Times New Roman"/>
          <w:sz w:val="28"/>
          <w:szCs w:val="28"/>
          <w:lang w:val="ro-RO"/>
        </w:rPr>
        <w:tab/>
      </w:r>
      <w:proofErr w:type="spellStart"/>
      <w:r w:rsidR="008C68DE" w:rsidRPr="004E531A">
        <w:rPr>
          <w:rFonts w:ascii="Times New Roman" w:hAnsi="Times New Roman"/>
          <w:sz w:val="28"/>
          <w:szCs w:val="28"/>
          <w:u w:val="single"/>
          <w:lang w:val="ro-RO"/>
        </w:rPr>
        <w:t>Întocmit</w:t>
      </w:r>
      <w:proofErr w:type="spellEnd"/>
    </w:p>
    <w:p w:rsidR="008C68DE" w:rsidRPr="004E531A" w:rsidRDefault="0033044B" w:rsidP="00E47919">
      <w:pPr>
        <w:pStyle w:val="ListBullet"/>
        <w:numPr>
          <w:ilvl w:val="0"/>
          <w:numId w:val="0"/>
        </w:numPr>
        <w:ind w:left="360" w:firstLine="360"/>
        <w:rPr>
          <w:rFonts w:ascii="Times New Roman" w:hAnsi="Times New Roman"/>
          <w:i/>
          <w:vanish/>
          <w:sz w:val="28"/>
          <w:szCs w:val="28"/>
          <w:lang w:val="ro-RO"/>
        </w:rPr>
      </w:pPr>
      <w:r w:rsidRPr="004E531A">
        <w:rPr>
          <w:rFonts w:ascii="Times New Roman" w:hAnsi="Times New Roman"/>
          <w:sz w:val="28"/>
          <w:szCs w:val="28"/>
          <w:lang w:val="ro-RO"/>
        </w:rPr>
        <w:t xml:space="preserve">JÁNOSI </w:t>
      </w:r>
      <w:proofErr w:type="spellStart"/>
      <w:r w:rsidRPr="004E531A">
        <w:rPr>
          <w:rFonts w:ascii="Times New Roman" w:hAnsi="Times New Roman"/>
          <w:sz w:val="28"/>
          <w:szCs w:val="28"/>
          <w:lang w:val="ro-RO"/>
        </w:rPr>
        <w:t>Teréz-Rozália</w:t>
      </w:r>
      <w:proofErr w:type="spellEnd"/>
      <w:r w:rsidR="008C68DE" w:rsidRPr="004E531A">
        <w:rPr>
          <w:rFonts w:ascii="Times New Roman" w:hAnsi="Times New Roman"/>
          <w:sz w:val="28"/>
          <w:szCs w:val="28"/>
          <w:lang w:val="ro-RO"/>
        </w:rPr>
        <w:t xml:space="preserve">      </w:t>
      </w:r>
      <w:r w:rsidR="008C68DE" w:rsidRPr="004E531A">
        <w:rPr>
          <w:rFonts w:ascii="Times New Roman" w:hAnsi="Times New Roman"/>
          <w:sz w:val="28"/>
          <w:szCs w:val="28"/>
          <w:lang w:val="ro-RO"/>
        </w:rPr>
        <w:tab/>
      </w:r>
      <w:r w:rsidR="008C68DE" w:rsidRPr="004E531A">
        <w:rPr>
          <w:rFonts w:ascii="Times New Roman" w:hAnsi="Times New Roman"/>
          <w:sz w:val="28"/>
          <w:szCs w:val="28"/>
          <w:lang w:val="ro-RO"/>
        </w:rPr>
        <w:tab/>
      </w:r>
      <w:r w:rsidR="002A366B" w:rsidRPr="004E531A">
        <w:rPr>
          <w:rFonts w:ascii="Times New Roman" w:hAnsi="Times New Roman"/>
          <w:sz w:val="28"/>
          <w:szCs w:val="28"/>
          <w:lang w:val="ro-RO"/>
        </w:rPr>
        <w:tab/>
      </w:r>
      <w:r w:rsidR="002A366B" w:rsidRPr="004E531A">
        <w:rPr>
          <w:rFonts w:ascii="Times New Roman" w:hAnsi="Times New Roman"/>
          <w:sz w:val="28"/>
          <w:szCs w:val="28"/>
          <w:lang w:val="ro-RO"/>
        </w:rPr>
        <w:tab/>
      </w:r>
      <w:r w:rsidR="002A366B" w:rsidRPr="004E531A">
        <w:rPr>
          <w:rFonts w:ascii="Times New Roman" w:hAnsi="Times New Roman"/>
          <w:sz w:val="28"/>
          <w:szCs w:val="28"/>
          <w:lang w:val="ro-RO"/>
        </w:rPr>
        <w:tab/>
      </w:r>
      <w:proofErr w:type="spellStart"/>
      <w:r w:rsidRPr="004E531A">
        <w:rPr>
          <w:rFonts w:ascii="Times New Roman" w:hAnsi="Times New Roman"/>
          <w:sz w:val="28"/>
          <w:szCs w:val="28"/>
          <w:lang w:val="ro-RO"/>
        </w:rPr>
        <w:t>ge</w:t>
      </w:r>
      <w:r w:rsidR="000311CD" w:rsidRPr="004E531A">
        <w:rPr>
          <w:rFonts w:ascii="Times New Roman" w:hAnsi="Times New Roman"/>
          <w:sz w:val="28"/>
          <w:szCs w:val="28"/>
          <w:lang w:val="ro-RO"/>
        </w:rPr>
        <w:t>ogr</w:t>
      </w:r>
      <w:proofErr w:type="spellEnd"/>
      <w:r w:rsidR="000311CD" w:rsidRPr="004E531A">
        <w:rPr>
          <w:rFonts w:ascii="Times New Roman" w:hAnsi="Times New Roman"/>
          <w:sz w:val="28"/>
          <w:szCs w:val="28"/>
          <w:lang w:val="ro-RO"/>
        </w:rPr>
        <w:t xml:space="preserve">. </w:t>
      </w:r>
      <w:r w:rsidR="00E47919" w:rsidRPr="004E531A">
        <w:rPr>
          <w:rFonts w:ascii="Times New Roman" w:hAnsi="Times New Roman"/>
          <w:sz w:val="28"/>
          <w:szCs w:val="28"/>
          <w:lang w:val="ro-RO"/>
        </w:rPr>
        <w:t>MIHÁLY István</w:t>
      </w:r>
    </w:p>
    <w:p w:rsidR="008C68DE" w:rsidRPr="004E531A" w:rsidRDefault="008C68DE" w:rsidP="008C68DE">
      <w:pPr>
        <w:spacing w:after="0" w:line="240" w:lineRule="auto"/>
        <w:rPr>
          <w:rFonts w:ascii="Times New Roman" w:hAnsi="Times New Roman"/>
          <w:sz w:val="28"/>
          <w:szCs w:val="28"/>
          <w:lang w:val="ro-RO"/>
        </w:rPr>
      </w:pPr>
    </w:p>
    <w:p w:rsidR="00934B31" w:rsidRPr="004E531A" w:rsidRDefault="00934B31">
      <w:pPr>
        <w:rPr>
          <w:lang w:val="ro-RO"/>
        </w:rPr>
      </w:pPr>
    </w:p>
    <w:sectPr w:rsidR="00934B31" w:rsidRPr="004E531A" w:rsidSect="008C68D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D8" w:rsidRDefault="004A78D8" w:rsidP="008C68DE">
      <w:pPr>
        <w:spacing w:after="0" w:line="240" w:lineRule="auto"/>
      </w:pPr>
      <w:r>
        <w:separator/>
      </w:r>
    </w:p>
  </w:endnote>
  <w:endnote w:type="continuationSeparator" w:id="0">
    <w:p w:rsidR="004A78D8" w:rsidRDefault="004A78D8"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940C19" w:rsidRPr="002367AC" w:rsidRDefault="004A78D8" w:rsidP="00940C1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52096939" r:id="rId2"/>
          </w:pict>
        </w:r>
        <w:r w:rsidR="0010639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39A9435" wp14:editId="7C346C3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4" DrawAspect="Content" ObjectID="_1652096940" r:id="rId3"/>
          </w:pict>
        </w:r>
        <w:r w:rsidR="00940C19">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229B988" wp14:editId="15BF47A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40C19" w:rsidRPr="00F00D6E">
          <w:rPr>
            <w:rFonts w:ascii="Times New Roman" w:hAnsi="Times New Roman"/>
            <w:b/>
            <w:sz w:val="24"/>
            <w:szCs w:val="24"/>
            <w:lang w:val="it-IT"/>
          </w:rPr>
          <w:t>AGEN</w:t>
        </w:r>
        <w:r w:rsidR="00940C19" w:rsidRPr="002367AC">
          <w:rPr>
            <w:rFonts w:ascii="Times New Roman" w:hAnsi="Times New Roman"/>
            <w:b/>
            <w:sz w:val="24"/>
            <w:szCs w:val="24"/>
            <w:lang w:val="ro-RO"/>
          </w:rPr>
          <w:t>ŢIA PENTRU PROTECŢIA MEDIULUI</w:t>
        </w:r>
        <w:r w:rsidR="00940C19">
          <w:rPr>
            <w:rFonts w:ascii="Times New Roman" w:hAnsi="Times New Roman"/>
            <w:b/>
            <w:sz w:val="24"/>
            <w:szCs w:val="24"/>
            <w:lang w:val="ro-RO"/>
          </w:rPr>
          <w:t xml:space="preserve"> HARGHITA</w:t>
        </w:r>
      </w:p>
      <w:p w:rsidR="00940C19" w:rsidRPr="00031CC9" w:rsidRDefault="00940C19" w:rsidP="00940C1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940C19" w:rsidRDefault="00940C19" w:rsidP="00940C1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940C19" w:rsidTr="006C0DA8">
          <w:trPr>
            <w:trHeight w:val="260"/>
          </w:trPr>
          <w:tc>
            <w:tcPr>
              <w:tcW w:w="8363" w:type="dxa"/>
            </w:tcPr>
            <w:p w:rsidR="00940C19" w:rsidRDefault="00940C19" w:rsidP="006C0DA8">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40C19" w:rsidRPr="008961A9" w:rsidRDefault="00940C19" w:rsidP="00940C19">
        <w:pPr>
          <w:pStyle w:val="Header"/>
          <w:tabs>
            <w:tab w:val="clear" w:pos="4680"/>
          </w:tabs>
          <w:jc w:val="center"/>
          <w:rPr>
            <w:rFonts w:ascii="Times New Roman" w:hAnsi="Times New Roman"/>
            <w:sz w:val="24"/>
            <w:szCs w:val="24"/>
            <w:lang w:val="ro-RO"/>
          </w:rPr>
        </w:pPr>
      </w:p>
      <w:p w:rsidR="00106396" w:rsidRDefault="00106396">
        <w:pPr>
          <w:pStyle w:val="Footer"/>
          <w:jc w:val="center"/>
        </w:pPr>
        <w:r>
          <w:fldChar w:fldCharType="begin"/>
        </w:r>
        <w:r>
          <w:instrText xml:space="preserve"> PAGE   \* MERGEFORMAT </w:instrText>
        </w:r>
        <w:r>
          <w:fldChar w:fldCharType="separate"/>
        </w:r>
        <w:r w:rsidR="00480720">
          <w:rPr>
            <w:noProof/>
          </w:rPr>
          <w:t>1</w:t>
        </w:r>
        <w:r>
          <w:rPr>
            <w:noProof/>
          </w:rPr>
          <w:fldChar w:fldCharType="end"/>
        </w:r>
      </w:p>
    </w:sdtContent>
  </w:sdt>
  <w:p w:rsidR="00106396" w:rsidRDefault="00106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4A78D8"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52096941"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B6A23A5" wp14:editId="01E615CF">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D8" w:rsidRDefault="004A78D8" w:rsidP="008C68DE">
      <w:pPr>
        <w:spacing w:after="0" w:line="240" w:lineRule="auto"/>
      </w:pPr>
      <w:r>
        <w:separator/>
      </w:r>
    </w:p>
  </w:footnote>
  <w:footnote w:type="continuationSeparator" w:id="0">
    <w:p w:rsidR="004A78D8" w:rsidRDefault="004A78D8"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6" w:rsidRDefault="00106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624D"/>
    <w:multiLevelType w:val="hybridMultilevel"/>
    <w:tmpl w:val="21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E375B"/>
    <w:multiLevelType w:val="hybridMultilevel"/>
    <w:tmpl w:val="B16ABED2"/>
    <w:lvl w:ilvl="0" w:tplc="2AF0A61A">
      <w:start w:val="1"/>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83A89"/>
    <w:multiLevelType w:val="hybridMultilevel"/>
    <w:tmpl w:val="7974C510"/>
    <w:lvl w:ilvl="0" w:tplc="0409000F">
      <w:start w:val="1"/>
      <w:numFmt w:val="decimal"/>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89B3793"/>
    <w:multiLevelType w:val="hybridMultilevel"/>
    <w:tmpl w:val="B8DC6186"/>
    <w:lvl w:ilvl="0" w:tplc="BC86D890">
      <w:start w:val="2"/>
      <w:numFmt w:val="lowerLetter"/>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67B31"/>
    <w:multiLevelType w:val="hybridMultilevel"/>
    <w:tmpl w:val="932ED610"/>
    <w:lvl w:ilvl="0" w:tplc="2D9C39B0">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4">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
  </w:num>
  <w:num w:numId="3">
    <w:abstractNumId w:val="6"/>
  </w:num>
  <w:num w:numId="4">
    <w:abstractNumId w:val="13"/>
  </w:num>
  <w:num w:numId="5">
    <w:abstractNumId w:val="4"/>
  </w:num>
  <w:num w:numId="6">
    <w:abstractNumId w:val="16"/>
  </w:num>
  <w:num w:numId="7">
    <w:abstractNumId w:val="8"/>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7"/>
  </w:num>
  <w:num w:numId="13">
    <w:abstractNumId w:val="9"/>
  </w:num>
  <w:num w:numId="14">
    <w:abstractNumId w:val="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23527"/>
    <w:rsid w:val="000268E1"/>
    <w:rsid w:val="000311CD"/>
    <w:rsid w:val="000340BE"/>
    <w:rsid w:val="00045827"/>
    <w:rsid w:val="00054EA1"/>
    <w:rsid w:val="00066AFE"/>
    <w:rsid w:val="00092FCC"/>
    <w:rsid w:val="00094605"/>
    <w:rsid w:val="000A1F23"/>
    <w:rsid w:val="000B1B31"/>
    <w:rsid w:val="000E2B08"/>
    <w:rsid w:val="000E5E10"/>
    <w:rsid w:val="000E7173"/>
    <w:rsid w:val="001044DC"/>
    <w:rsid w:val="00106396"/>
    <w:rsid w:val="00124576"/>
    <w:rsid w:val="001262C6"/>
    <w:rsid w:val="00132089"/>
    <w:rsid w:val="00142961"/>
    <w:rsid w:val="00146C3B"/>
    <w:rsid w:val="001534D0"/>
    <w:rsid w:val="00154D7F"/>
    <w:rsid w:val="00160273"/>
    <w:rsid w:val="00193BE0"/>
    <w:rsid w:val="001B67B2"/>
    <w:rsid w:val="001B68BD"/>
    <w:rsid w:val="001C12E1"/>
    <w:rsid w:val="001C4064"/>
    <w:rsid w:val="001C6D38"/>
    <w:rsid w:val="001D0286"/>
    <w:rsid w:val="001E7755"/>
    <w:rsid w:val="001F57E3"/>
    <w:rsid w:val="00201AD5"/>
    <w:rsid w:val="00203AE2"/>
    <w:rsid w:val="002228DB"/>
    <w:rsid w:val="00231D27"/>
    <w:rsid w:val="00236F3A"/>
    <w:rsid w:val="00241046"/>
    <w:rsid w:val="002507BF"/>
    <w:rsid w:val="0025427C"/>
    <w:rsid w:val="00254B0F"/>
    <w:rsid w:val="00261F8C"/>
    <w:rsid w:val="002645AB"/>
    <w:rsid w:val="00265534"/>
    <w:rsid w:val="002A366B"/>
    <w:rsid w:val="002A6136"/>
    <w:rsid w:val="002B3D8A"/>
    <w:rsid w:val="002C36D9"/>
    <w:rsid w:val="002D5496"/>
    <w:rsid w:val="002E3C00"/>
    <w:rsid w:val="003064F1"/>
    <w:rsid w:val="003206F4"/>
    <w:rsid w:val="0033044B"/>
    <w:rsid w:val="0034219D"/>
    <w:rsid w:val="00347871"/>
    <w:rsid w:val="003608DF"/>
    <w:rsid w:val="00360ED4"/>
    <w:rsid w:val="00372168"/>
    <w:rsid w:val="00374981"/>
    <w:rsid w:val="00374C3F"/>
    <w:rsid w:val="0037779D"/>
    <w:rsid w:val="00380C25"/>
    <w:rsid w:val="00395360"/>
    <w:rsid w:val="003A79C8"/>
    <w:rsid w:val="003B0671"/>
    <w:rsid w:val="003B3015"/>
    <w:rsid w:val="003C1CAF"/>
    <w:rsid w:val="003C2DD6"/>
    <w:rsid w:val="003C7CE1"/>
    <w:rsid w:val="003D0FEA"/>
    <w:rsid w:val="003D2E16"/>
    <w:rsid w:val="003D6341"/>
    <w:rsid w:val="003E2965"/>
    <w:rsid w:val="00401C8E"/>
    <w:rsid w:val="00402ED7"/>
    <w:rsid w:val="00443722"/>
    <w:rsid w:val="00445A0E"/>
    <w:rsid w:val="004667D5"/>
    <w:rsid w:val="00480720"/>
    <w:rsid w:val="004A78D8"/>
    <w:rsid w:val="004C5A01"/>
    <w:rsid w:val="004E1EDF"/>
    <w:rsid w:val="004E531A"/>
    <w:rsid w:val="004E67F3"/>
    <w:rsid w:val="00502073"/>
    <w:rsid w:val="0050473D"/>
    <w:rsid w:val="005110B9"/>
    <w:rsid w:val="00511FEC"/>
    <w:rsid w:val="005167B1"/>
    <w:rsid w:val="00524D74"/>
    <w:rsid w:val="00530616"/>
    <w:rsid w:val="00535F6F"/>
    <w:rsid w:val="0054668D"/>
    <w:rsid w:val="00560546"/>
    <w:rsid w:val="005700CD"/>
    <w:rsid w:val="005714D4"/>
    <w:rsid w:val="005750C0"/>
    <w:rsid w:val="00577A70"/>
    <w:rsid w:val="0058675C"/>
    <w:rsid w:val="005D57DE"/>
    <w:rsid w:val="005E6C32"/>
    <w:rsid w:val="005E7E80"/>
    <w:rsid w:val="005F2FFD"/>
    <w:rsid w:val="005F32EA"/>
    <w:rsid w:val="0060042A"/>
    <w:rsid w:val="00602C95"/>
    <w:rsid w:val="00605DD0"/>
    <w:rsid w:val="00610E8B"/>
    <w:rsid w:val="00622238"/>
    <w:rsid w:val="0062413A"/>
    <w:rsid w:val="006244E0"/>
    <w:rsid w:val="006300B6"/>
    <w:rsid w:val="006457C6"/>
    <w:rsid w:val="0066619B"/>
    <w:rsid w:val="006718B2"/>
    <w:rsid w:val="006826BF"/>
    <w:rsid w:val="006934F5"/>
    <w:rsid w:val="006A39DB"/>
    <w:rsid w:val="006A4515"/>
    <w:rsid w:val="006B0011"/>
    <w:rsid w:val="006B1045"/>
    <w:rsid w:val="006C4F0C"/>
    <w:rsid w:val="006E4161"/>
    <w:rsid w:val="006E66F4"/>
    <w:rsid w:val="006F2B53"/>
    <w:rsid w:val="006F4239"/>
    <w:rsid w:val="00707579"/>
    <w:rsid w:val="00707917"/>
    <w:rsid w:val="00712B65"/>
    <w:rsid w:val="00713003"/>
    <w:rsid w:val="00713E1B"/>
    <w:rsid w:val="00730F99"/>
    <w:rsid w:val="007453F6"/>
    <w:rsid w:val="00757647"/>
    <w:rsid w:val="00760EFD"/>
    <w:rsid w:val="007625A7"/>
    <w:rsid w:val="00762AE6"/>
    <w:rsid w:val="007A2577"/>
    <w:rsid w:val="007A3C70"/>
    <w:rsid w:val="007B2AD8"/>
    <w:rsid w:val="007D4F92"/>
    <w:rsid w:val="007E1749"/>
    <w:rsid w:val="007F19D0"/>
    <w:rsid w:val="00813630"/>
    <w:rsid w:val="0081377F"/>
    <w:rsid w:val="00815ACA"/>
    <w:rsid w:val="00817F1F"/>
    <w:rsid w:val="00827BED"/>
    <w:rsid w:val="008307C9"/>
    <w:rsid w:val="00871C81"/>
    <w:rsid w:val="00873BE8"/>
    <w:rsid w:val="00874450"/>
    <w:rsid w:val="008802F6"/>
    <w:rsid w:val="0088103B"/>
    <w:rsid w:val="008838E8"/>
    <w:rsid w:val="00883C97"/>
    <w:rsid w:val="00897351"/>
    <w:rsid w:val="008A20A2"/>
    <w:rsid w:val="008B79EE"/>
    <w:rsid w:val="008C2358"/>
    <w:rsid w:val="008C44AF"/>
    <w:rsid w:val="008C68DE"/>
    <w:rsid w:val="008D2193"/>
    <w:rsid w:val="008D5C5E"/>
    <w:rsid w:val="008D7509"/>
    <w:rsid w:val="008D77AE"/>
    <w:rsid w:val="008E5300"/>
    <w:rsid w:val="008E6B23"/>
    <w:rsid w:val="00911095"/>
    <w:rsid w:val="00923814"/>
    <w:rsid w:val="009247AC"/>
    <w:rsid w:val="00934B31"/>
    <w:rsid w:val="00940C19"/>
    <w:rsid w:val="009546C3"/>
    <w:rsid w:val="00956FDE"/>
    <w:rsid w:val="00960846"/>
    <w:rsid w:val="00986880"/>
    <w:rsid w:val="009A03FE"/>
    <w:rsid w:val="009A3953"/>
    <w:rsid w:val="009B20A3"/>
    <w:rsid w:val="009D0490"/>
    <w:rsid w:val="009D0EF2"/>
    <w:rsid w:val="009E79A8"/>
    <w:rsid w:val="009F48B5"/>
    <w:rsid w:val="00A00C6A"/>
    <w:rsid w:val="00A3386C"/>
    <w:rsid w:val="00A33CEF"/>
    <w:rsid w:val="00A465DF"/>
    <w:rsid w:val="00A5597A"/>
    <w:rsid w:val="00A70C1A"/>
    <w:rsid w:val="00A70E2A"/>
    <w:rsid w:val="00A73D85"/>
    <w:rsid w:val="00A7493A"/>
    <w:rsid w:val="00A76937"/>
    <w:rsid w:val="00A81CAA"/>
    <w:rsid w:val="00A85BF9"/>
    <w:rsid w:val="00A9544F"/>
    <w:rsid w:val="00AA79A4"/>
    <w:rsid w:val="00AB6445"/>
    <w:rsid w:val="00AC530F"/>
    <w:rsid w:val="00AD0C67"/>
    <w:rsid w:val="00AF427C"/>
    <w:rsid w:val="00B128D0"/>
    <w:rsid w:val="00B65523"/>
    <w:rsid w:val="00B661F4"/>
    <w:rsid w:val="00B73C0B"/>
    <w:rsid w:val="00B808AB"/>
    <w:rsid w:val="00BA15F1"/>
    <w:rsid w:val="00BB286A"/>
    <w:rsid w:val="00BB6EC7"/>
    <w:rsid w:val="00BD7716"/>
    <w:rsid w:val="00BF296C"/>
    <w:rsid w:val="00C22942"/>
    <w:rsid w:val="00C33231"/>
    <w:rsid w:val="00C33C21"/>
    <w:rsid w:val="00C36517"/>
    <w:rsid w:val="00C51131"/>
    <w:rsid w:val="00C54470"/>
    <w:rsid w:val="00C55514"/>
    <w:rsid w:val="00C5711B"/>
    <w:rsid w:val="00C91435"/>
    <w:rsid w:val="00C944FE"/>
    <w:rsid w:val="00C97C2F"/>
    <w:rsid w:val="00CD7233"/>
    <w:rsid w:val="00D14D6B"/>
    <w:rsid w:val="00D22DC9"/>
    <w:rsid w:val="00D258D1"/>
    <w:rsid w:val="00D46CD4"/>
    <w:rsid w:val="00D511D2"/>
    <w:rsid w:val="00D63C39"/>
    <w:rsid w:val="00D75EC6"/>
    <w:rsid w:val="00D772AB"/>
    <w:rsid w:val="00D82120"/>
    <w:rsid w:val="00D83258"/>
    <w:rsid w:val="00D83AA2"/>
    <w:rsid w:val="00D91B00"/>
    <w:rsid w:val="00D92D92"/>
    <w:rsid w:val="00DA202D"/>
    <w:rsid w:val="00DA6605"/>
    <w:rsid w:val="00DE0316"/>
    <w:rsid w:val="00DE0CFD"/>
    <w:rsid w:val="00DF0962"/>
    <w:rsid w:val="00DF7D3E"/>
    <w:rsid w:val="00E0063C"/>
    <w:rsid w:val="00E00C61"/>
    <w:rsid w:val="00E13C34"/>
    <w:rsid w:val="00E21DE9"/>
    <w:rsid w:val="00E3161D"/>
    <w:rsid w:val="00E3431A"/>
    <w:rsid w:val="00E34E3F"/>
    <w:rsid w:val="00E436D1"/>
    <w:rsid w:val="00E44BBC"/>
    <w:rsid w:val="00E47919"/>
    <w:rsid w:val="00E57F8A"/>
    <w:rsid w:val="00E6342F"/>
    <w:rsid w:val="00EA4C15"/>
    <w:rsid w:val="00EB5BAC"/>
    <w:rsid w:val="00EC04B1"/>
    <w:rsid w:val="00EC7756"/>
    <w:rsid w:val="00EE1D28"/>
    <w:rsid w:val="00F07C18"/>
    <w:rsid w:val="00F254FE"/>
    <w:rsid w:val="00F50B79"/>
    <w:rsid w:val="00F53913"/>
    <w:rsid w:val="00F55C2C"/>
    <w:rsid w:val="00FA0A66"/>
    <w:rsid w:val="00FB28B7"/>
    <w:rsid w:val="00FB4961"/>
    <w:rsid w:val="00FB4964"/>
    <w:rsid w:val="00FB5BD6"/>
    <w:rsid w:val="00FC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EB5B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EB5B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B353-A906-4482-B356-4854715C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2</cp:revision>
  <cp:lastPrinted>2019-05-09T11:25:00Z</cp:lastPrinted>
  <dcterms:created xsi:type="dcterms:W3CDTF">2020-05-27T12:02:00Z</dcterms:created>
  <dcterms:modified xsi:type="dcterms:W3CDTF">2020-05-27T12:02:00Z</dcterms:modified>
</cp:coreProperties>
</file>