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B300E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C013E7">
        <w:rPr>
          <w:rFonts w:ascii="Arial" w:hAnsi="Arial" w:cs="Arial"/>
          <w:b w:val="0"/>
          <w:sz w:val="28"/>
          <w:szCs w:val="28"/>
        </w:rPr>
        <w:t>03</w:t>
      </w:r>
      <w:r w:rsidRPr="002B300E">
        <w:rPr>
          <w:rFonts w:ascii="Arial" w:hAnsi="Arial" w:cs="Arial"/>
          <w:b w:val="0"/>
          <w:sz w:val="28"/>
          <w:szCs w:val="28"/>
        </w:rPr>
        <w:t>.</w:t>
      </w:r>
      <w:r w:rsidR="00C013E7">
        <w:rPr>
          <w:rFonts w:ascii="Arial" w:hAnsi="Arial" w:cs="Arial"/>
          <w:b w:val="0"/>
          <w:sz w:val="28"/>
          <w:szCs w:val="28"/>
        </w:rPr>
        <w:t>02.2020</w:t>
      </w: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2B300E">
        <w:rPr>
          <w:rFonts w:ascii="Arial" w:hAnsi="Arial" w:cs="Arial"/>
        </w:rPr>
        <w:t>ANUNŢ  PUBLIC</w:t>
      </w:r>
    </w:p>
    <w:p w:rsidR="00564E6A" w:rsidRPr="002B300E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2B300E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A3D19" w:rsidRPr="000A3D19" w:rsidRDefault="00564E6A" w:rsidP="000A3D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2B300E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C013E7">
        <w:rPr>
          <w:rFonts w:ascii="Arial" w:hAnsi="Arial" w:cs="Arial"/>
          <w:b/>
          <w:sz w:val="28"/>
          <w:szCs w:val="28"/>
          <w:lang w:val="ro-RO"/>
        </w:rPr>
        <w:t>21.01.2020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-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2B300E">
        <w:rPr>
          <w:rFonts w:ascii="Arial" w:hAnsi="Arial" w:cs="Arial"/>
          <w:sz w:val="28"/>
          <w:szCs w:val="28"/>
          <w:lang w:val="ro-RO"/>
        </w:rPr>
        <w:t xml:space="preserve">: </w:t>
      </w:r>
      <w:r w:rsidR="00C013E7">
        <w:rPr>
          <w:rFonts w:ascii="Arial" w:hAnsi="Arial" w:cs="Arial"/>
          <w:b/>
          <w:i/>
          <w:sz w:val="28"/>
          <w:szCs w:val="28"/>
          <w:lang w:val="ro-RO" w:bidi="ar-SA"/>
        </w:rPr>
        <w:t>“Îmbunătățire nivel de tensiune Corbu</w:t>
      </w:r>
      <w:r w:rsidR="000A3D19" w:rsidRPr="000A3D19">
        <w:rPr>
          <w:rFonts w:ascii="Arial" w:hAnsi="Arial" w:cs="Arial"/>
          <w:b/>
          <w:i/>
          <w:sz w:val="28"/>
          <w:szCs w:val="28"/>
          <w:lang w:val="ro-RO" w:bidi="ar-SA"/>
        </w:rPr>
        <w:t>”</w:t>
      </w:r>
      <w:r w:rsidR="000A3D19" w:rsidRPr="000A3D19">
        <w:rPr>
          <w:rFonts w:ascii="Arial" w:hAnsi="Arial" w:cs="Arial"/>
          <w:sz w:val="28"/>
          <w:szCs w:val="28"/>
          <w:lang w:val="ro-RO" w:bidi="ar-SA"/>
        </w:rPr>
        <w:t xml:space="preserve"> pro</w:t>
      </w:r>
      <w:r w:rsidR="00C013E7">
        <w:rPr>
          <w:rFonts w:ascii="Arial" w:hAnsi="Arial" w:cs="Arial"/>
          <w:sz w:val="28"/>
          <w:szCs w:val="28"/>
          <w:lang w:val="ro-RO" w:bidi="ar-SA"/>
        </w:rPr>
        <w:t xml:space="preserve">pus a fi amplasat în </w:t>
      </w:r>
      <w:proofErr w:type="spellStart"/>
      <w:r w:rsidR="00C013E7">
        <w:rPr>
          <w:rFonts w:ascii="Arial" w:hAnsi="Arial" w:cs="Arial"/>
          <w:sz w:val="28"/>
          <w:szCs w:val="28"/>
          <w:lang w:val="ro-RO" w:bidi="ar-SA"/>
        </w:rPr>
        <w:t>com</w:t>
      </w:r>
      <w:proofErr w:type="spellEnd"/>
      <w:r w:rsidR="00C013E7">
        <w:rPr>
          <w:rFonts w:ascii="Arial" w:hAnsi="Arial" w:cs="Arial"/>
          <w:sz w:val="28"/>
          <w:szCs w:val="28"/>
          <w:lang w:val="ro-RO" w:bidi="ar-SA"/>
        </w:rPr>
        <w:t xml:space="preserve">. Corbu, str. </w:t>
      </w:r>
      <w:proofErr w:type="spellStart"/>
      <w:r w:rsidR="00C013E7">
        <w:rPr>
          <w:rFonts w:ascii="Arial" w:hAnsi="Arial" w:cs="Arial"/>
          <w:sz w:val="28"/>
          <w:szCs w:val="28"/>
          <w:lang w:val="ro-RO" w:bidi="ar-SA"/>
        </w:rPr>
        <w:t>Barasău</w:t>
      </w:r>
      <w:proofErr w:type="spellEnd"/>
      <w:r w:rsidR="00C013E7">
        <w:rPr>
          <w:rFonts w:ascii="Arial" w:hAnsi="Arial" w:cs="Arial"/>
          <w:sz w:val="28"/>
          <w:szCs w:val="28"/>
          <w:lang w:val="ro-RO" w:bidi="ar-SA"/>
        </w:rPr>
        <w:t>, Valea Corbului</w:t>
      </w:r>
      <w:r w:rsidR="000A3D19" w:rsidRPr="000A3D19">
        <w:rPr>
          <w:rFonts w:ascii="Arial" w:hAnsi="Arial" w:cs="Arial"/>
          <w:sz w:val="28"/>
          <w:szCs w:val="28"/>
          <w:lang w:val="ro-RO" w:bidi="ar-SA"/>
        </w:rPr>
        <w:t xml:space="preserve">, </w:t>
      </w:r>
      <w:proofErr w:type="spellStart"/>
      <w:r w:rsidR="000A3D19" w:rsidRPr="000A3D19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0A3D19" w:rsidRPr="000A3D19">
        <w:rPr>
          <w:rFonts w:ascii="Arial" w:hAnsi="Arial" w:cs="Arial"/>
          <w:sz w:val="28"/>
          <w:szCs w:val="28"/>
          <w:lang w:val="ro-RO" w:bidi="ar-SA"/>
        </w:rPr>
        <w:t xml:space="preserve"> Harghita. </w:t>
      </w:r>
    </w:p>
    <w:p w:rsidR="007C1FB3" w:rsidRPr="002B300E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0A3D19">
        <w:rPr>
          <w:rFonts w:ascii="Arial" w:hAnsi="Arial" w:cs="Arial"/>
          <w:sz w:val="28"/>
          <w:szCs w:val="28"/>
          <w:lang w:val="ro-RO"/>
        </w:rPr>
        <w:t>T</w:t>
      </w:r>
      <w:r w:rsidR="00564E6A" w:rsidRPr="002B300E">
        <w:rPr>
          <w:rFonts w:ascii="Arial" w:hAnsi="Arial" w:cs="Arial"/>
          <w:sz w:val="28"/>
          <w:szCs w:val="28"/>
          <w:lang w:val="ro-RO"/>
        </w:rPr>
        <w:t>itular</w:t>
      </w:r>
      <w:r w:rsidR="007C1FB3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C013E7">
        <w:rPr>
          <w:rFonts w:ascii="Arial" w:hAnsi="Arial" w:cs="Arial"/>
          <w:b/>
          <w:sz w:val="28"/>
          <w:szCs w:val="28"/>
        </w:rPr>
        <w:t>SDEE TRANSILVANIA SUD, SDEE HARGHITA</w:t>
      </w:r>
      <w:r w:rsidR="000A3D19" w:rsidRPr="00673686">
        <w:rPr>
          <w:rFonts w:ascii="Arial" w:hAnsi="Arial" w:cs="Arial"/>
          <w:b/>
          <w:sz w:val="28"/>
          <w:szCs w:val="28"/>
        </w:rPr>
        <w:t>,</w:t>
      </w:r>
      <w:r w:rsidR="000A3D19" w:rsidRPr="00673686">
        <w:rPr>
          <w:rFonts w:ascii="Arial" w:hAnsi="Arial" w:cs="Arial"/>
          <w:sz w:val="28"/>
          <w:szCs w:val="28"/>
        </w:rPr>
        <w:t xml:space="preserve"> </w:t>
      </w:r>
      <w:r w:rsidR="00C013E7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C013E7">
        <w:rPr>
          <w:rFonts w:ascii="Arial" w:hAnsi="Arial" w:cs="Arial"/>
          <w:sz w:val="28"/>
          <w:szCs w:val="28"/>
        </w:rPr>
        <w:t>sediul</w:t>
      </w:r>
      <w:proofErr w:type="spellEnd"/>
      <w:r w:rsidR="00C013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13E7">
        <w:rPr>
          <w:rFonts w:ascii="Arial" w:hAnsi="Arial" w:cs="Arial"/>
          <w:sz w:val="28"/>
          <w:szCs w:val="28"/>
        </w:rPr>
        <w:t>în</w:t>
      </w:r>
      <w:proofErr w:type="spellEnd"/>
      <w:r w:rsidR="00C013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13E7">
        <w:rPr>
          <w:rFonts w:ascii="Arial" w:hAnsi="Arial" w:cs="Arial"/>
          <w:sz w:val="28"/>
          <w:szCs w:val="28"/>
        </w:rPr>
        <w:t>mun</w:t>
      </w:r>
      <w:proofErr w:type="spellEnd"/>
      <w:r w:rsidR="00C013E7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C013E7">
        <w:rPr>
          <w:rFonts w:ascii="Arial" w:hAnsi="Arial" w:cs="Arial"/>
          <w:sz w:val="28"/>
          <w:szCs w:val="28"/>
        </w:rPr>
        <w:t>Miercurea</w:t>
      </w:r>
      <w:proofErr w:type="spellEnd"/>
      <w:r w:rsidR="00C013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13E7">
        <w:rPr>
          <w:rFonts w:ascii="Arial" w:hAnsi="Arial" w:cs="Arial"/>
          <w:sz w:val="28"/>
          <w:szCs w:val="28"/>
        </w:rPr>
        <w:t>Ciuc</w:t>
      </w:r>
      <w:proofErr w:type="spellEnd"/>
      <w:r w:rsidR="00C013E7">
        <w:rPr>
          <w:rFonts w:ascii="Arial" w:hAnsi="Arial" w:cs="Arial"/>
          <w:sz w:val="28"/>
          <w:szCs w:val="28"/>
        </w:rPr>
        <w:t xml:space="preserve">, str. Kossuth Lajos, </w:t>
      </w:r>
      <w:proofErr w:type="spellStart"/>
      <w:r w:rsidR="00C013E7">
        <w:rPr>
          <w:rFonts w:ascii="Arial" w:hAnsi="Arial" w:cs="Arial"/>
          <w:sz w:val="28"/>
          <w:szCs w:val="28"/>
        </w:rPr>
        <w:t>nr</w:t>
      </w:r>
      <w:proofErr w:type="spellEnd"/>
      <w:r w:rsidR="00C013E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C013E7">
        <w:rPr>
          <w:rFonts w:ascii="Arial" w:hAnsi="Arial" w:cs="Arial"/>
          <w:sz w:val="28"/>
          <w:szCs w:val="28"/>
        </w:rPr>
        <w:t>1</w:t>
      </w:r>
      <w:r w:rsidR="000A3D19" w:rsidRPr="0067368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A3D19" w:rsidRPr="00673686">
        <w:rPr>
          <w:rFonts w:ascii="Arial" w:hAnsi="Arial" w:cs="Arial"/>
          <w:sz w:val="28"/>
          <w:szCs w:val="28"/>
        </w:rPr>
        <w:t>jud</w:t>
      </w:r>
      <w:proofErr w:type="spellEnd"/>
      <w:r w:rsidR="000A3D19" w:rsidRPr="00673686">
        <w:rPr>
          <w:rFonts w:ascii="Arial" w:hAnsi="Arial" w:cs="Arial"/>
          <w:sz w:val="28"/>
          <w:szCs w:val="28"/>
        </w:rPr>
        <w:t>.</w:t>
      </w:r>
      <w:proofErr w:type="gramEnd"/>
      <w:r w:rsidR="000A3D19" w:rsidRPr="0067368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0A3D19" w:rsidRPr="00673686">
        <w:rPr>
          <w:rFonts w:ascii="Arial" w:hAnsi="Arial" w:cs="Arial"/>
          <w:sz w:val="28"/>
          <w:szCs w:val="28"/>
        </w:rPr>
        <w:t>Harghita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  <w:proofErr w:type="gramEnd"/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B300E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2B300E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2B300E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2B300E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C013E7">
        <w:rPr>
          <w:rFonts w:ascii="Arial" w:hAnsi="Arial" w:cs="Arial"/>
          <w:sz w:val="28"/>
          <w:szCs w:val="28"/>
          <w:lang w:val="ro-RO"/>
        </w:rPr>
        <w:t xml:space="preserve"> </w:t>
      </w:r>
      <w:r w:rsidR="00C013E7" w:rsidRPr="00C013E7">
        <w:rPr>
          <w:rFonts w:ascii="Arial" w:hAnsi="Arial" w:cs="Arial"/>
          <w:sz w:val="28"/>
          <w:szCs w:val="28"/>
        </w:rPr>
        <w:t>a</w:t>
      </w:r>
      <w:r w:rsidR="00C013E7">
        <w:rPr>
          <w:rFonts w:ascii="Arial" w:hAnsi="Arial" w:cs="Arial"/>
          <w:b/>
          <w:sz w:val="28"/>
          <w:szCs w:val="28"/>
        </w:rPr>
        <w:t xml:space="preserve"> SDEE TRANSILVANIA SUD, SDEE HARGHITA</w:t>
      </w:r>
      <w:r w:rsidR="00991474" w:rsidRPr="002B300E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2B300E">
        <w:rPr>
          <w:rFonts w:ascii="Arial" w:hAnsi="Arial" w:cs="Arial"/>
          <w:sz w:val="28"/>
          <w:szCs w:val="28"/>
          <w:lang w:val="ro-RO"/>
        </w:rPr>
        <w:t>a</w:t>
      </w:r>
      <w:r w:rsidR="007C1FB3"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11296" w:rsidRPr="002B300E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C013E7">
        <w:rPr>
          <w:rFonts w:ascii="Arial" w:hAnsi="Arial" w:cs="Arial"/>
          <w:b/>
          <w:i/>
          <w:sz w:val="28"/>
          <w:szCs w:val="28"/>
          <w:lang w:val="hu-HU"/>
        </w:rPr>
        <w:t xml:space="preserve">Áram </w:t>
      </w:r>
      <w:proofErr w:type="spellStart"/>
      <w:r w:rsidR="00C013E7">
        <w:rPr>
          <w:rFonts w:ascii="Arial" w:hAnsi="Arial" w:cs="Arial"/>
          <w:b/>
          <w:i/>
          <w:sz w:val="28"/>
          <w:szCs w:val="28"/>
          <w:lang w:val="hu-HU"/>
        </w:rPr>
        <w:t>feszűltség</w:t>
      </w:r>
      <w:proofErr w:type="spellEnd"/>
      <w:r w:rsidR="00C013E7">
        <w:rPr>
          <w:rFonts w:ascii="Arial" w:hAnsi="Arial" w:cs="Arial"/>
          <w:b/>
          <w:i/>
          <w:sz w:val="28"/>
          <w:szCs w:val="28"/>
          <w:lang w:val="hu-HU"/>
        </w:rPr>
        <w:t xml:space="preserve"> feljavítása </w:t>
      </w:r>
      <w:proofErr w:type="spellStart"/>
      <w:r w:rsidR="00C013E7">
        <w:rPr>
          <w:rFonts w:ascii="Arial" w:hAnsi="Arial" w:cs="Arial"/>
          <w:b/>
          <w:i/>
          <w:sz w:val="28"/>
          <w:szCs w:val="28"/>
          <w:lang w:val="hu-HU"/>
        </w:rPr>
        <w:t>Gyergyóholló</w:t>
      </w:r>
      <w:proofErr w:type="spellEnd"/>
      <w:r w:rsidR="00C013E7">
        <w:rPr>
          <w:rFonts w:ascii="Arial" w:hAnsi="Arial" w:cs="Arial"/>
          <w:b/>
          <w:i/>
          <w:sz w:val="28"/>
          <w:szCs w:val="28"/>
          <w:lang w:val="hu-HU"/>
        </w:rPr>
        <w:t xml:space="preserve"> községben</w:t>
      </w:r>
      <w:r w:rsidR="007C1FB3" w:rsidRPr="002B300E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2B300E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2B300E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C013E7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C013E7">
        <w:rPr>
          <w:rFonts w:ascii="Arial" w:hAnsi="Arial" w:cs="Arial"/>
          <w:b/>
          <w:sz w:val="28"/>
          <w:szCs w:val="28"/>
          <w:lang w:val="ro-RO" w:bidi="ar-SA"/>
        </w:rPr>
        <w:t>január</w:t>
      </w:r>
      <w:proofErr w:type="spellEnd"/>
      <w:r w:rsidR="00C013E7">
        <w:rPr>
          <w:rFonts w:ascii="Arial" w:hAnsi="Arial" w:cs="Arial"/>
          <w:b/>
          <w:sz w:val="28"/>
          <w:szCs w:val="28"/>
          <w:lang w:val="ro-RO" w:bidi="ar-SA"/>
        </w:rPr>
        <w:t xml:space="preserve"> 21</w:t>
      </w:r>
      <w:bookmarkStart w:id="0" w:name="_GoBack"/>
      <w:bookmarkEnd w:id="0"/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 w:rsidRPr="002B300E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0A3D19">
        <w:rPr>
          <w:rFonts w:ascii="Arial" w:hAnsi="Arial" w:cs="Arial"/>
          <w:b/>
          <w:sz w:val="28"/>
          <w:szCs w:val="28"/>
          <w:lang w:val="ro-RO" w:bidi="ar-SA"/>
        </w:rPr>
        <w:t>é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>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2B300E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ab/>
      </w:r>
      <w:r w:rsidRPr="002B300E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</w:t>
      </w:r>
      <w:r w:rsidR="00D439BA" w:rsidRPr="002B300E">
        <w:rPr>
          <w:rFonts w:ascii="Arial" w:hAnsi="Arial" w:cs="Arial"/>
          <w:sz w:val="28"/>
          <w:szCs w:val="28"/>
          <w:lang w:val="ro-RO"/>
        </w:rPr>
        <w:t>í</w:t>
      </w:r>
      <w:r w:rsidRPr="002B300E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2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A3D19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B300E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0BD8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13E7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2020-02-03T07:36:00Z</dcterms:created>
  <dcterms:modified xsi:type="dcterms:W3CDTF">2020-02-03T07:44:00Z</dcterms:modified>
</cp:coreProperties>
</file>