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A7" w:rsidRDefault="00272BA7" w:rsidP="002C575F">
      <w:pPr>
        <w:spacing w:after="0"/>
        <w:rPr>
          <w:rFonts w:ascii="Arial" w:hAnsi="Arial" w:cs="Arial"/>
          <w:sz w:val="24"/>
          <w:szCs w:val="24"/>
        </w:rPr>
      </w:pPr>
    </w:p>
    <w:p w:rsidR="00272BA7" w:rsidRDefault="00272BA7" w:rsidP="002C575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272BA7" w:rsidRPr="000C53AF" w:rsidRDefault="00272BA7" w:rsidP="002C575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r w:rsidR="0013674D">
        <w:rPr>
          <w:rFonts w:ascii="Arial" w:hAnsi="Arial" w:cs="Arial"/>
          <w:b/>
          <w:noProof/>
          <w:sz w:val="28"/>
          <w:szCs w:val="28"/>
          <w:lang w:val="ro-RO"/>
        </w:rPr>
        <w:t>Draft</w:t>
      </w:r>
      <w:r>
        <w:rPr>
          <w:rFonts w:ascii="Arial" w:hAnsi="Arial" w:cs="Arial"/>
          <w:b/>
          <w:noProof/>
          <w:sz w:val="28"/>
          <w:szCs w:val="28"/>
          <w:lang w:val="ro-RO"/>
        </w:rPr>
        <w:t xml:space="preserve"> din </w:t>
      </w:r>
      <w:r w:rsidR="0013674D">
        <w:rPr>
          <w:rFonts w:ascii="Arial" w:hAnsi="Arial" w:cs="Arial"/>
          <w:b/>
          <w:noProof/>
          <w:sz w:val="28"/>
          <w:szCs w:val="28"/>
          <w:lang w:val="ro-RO"/>
        </w:rPr>
        <w:t>xx</w:t>
      </w:r>
      <w:r w:rsidR="000C53AF" w:rsidRPr="000C53AF">
        <w:rPr>
          <w:rFonts w:ascii="Arial" w:hAnsi="Arial" w:cs="Arial"/>
          <w:b/>
          <w:noProof/>
          <w:sz w:val="28"/>
          <w:szCs w:val="28"/>
          <w:lang w:val="ro-RO"/>
        </w:rPr>
        <w:t>.</w:t>
      </w:r>
      <w:r w:rsidR="0013674D">
        <w:rPr>
          <w:rFonts w:ascii="Arial" w:hAnsi="Arial" w:cs="Arial"/>
          <w:b/>
          <w:noProof/>
          <w:sz w:val="28"/>
          <w:szCs w:val="28"/>
          <w:lang w:val="ro-RO"/>
        </w:rPr>
        <w:t>01</w:t>
      </w:r>
      <w:r w:rsidR="00CF508F" w:rsidRPr="000C53AF">
        <w:rPr>
          <w:rFonts w:ascii="Arial" w:hAnsi="Arial" w:cs="Arial"/>
          <w:b/>
          <w:noProof/>
          <w:sz w:val="28"/>
          <w:szCs w:val="28"/>
          <w:lang w:val="ro-RO"/>
        </w:rPr>
        <w:t>.20</w:t>
      </w:r>
      <w:r w:rsidR="0013674D">
        <w:rPr>
          <w:rFonts w:ascii="Arial" w:hAnsi="Arial" w:cs="Arial"/>
          <w:b/>
          <w:noProof/>
          <w:sz w:val="28"/>
          <w:szCs w:val="28"/>
          <w:lang w:val="ro-RO"/>
        </w:rPr>
        <w:t>20</w:t>
      </w:r>
    </w:p>
    <w:p w:rsidR="00272BA7" w:rsidRDefault="00272BA7" w:rsidP="002C575F">
      <w:pPr>
        <w:spacing w:after="0"/>
        <w:jc w:val="center"/>
        <w:rPr>
          <w:rFonts w:ascii="Arial" w:hAnsi="Arial" w:cs="Arial"/>
          <w:b/>
          <w:noProof/>
          <w:sz w:val="28"/>
          <w:szCs w:val="28"/>
          <w:lang w:val="ro-RO"/>
        </w:rPr>
      </w:pPr>
    </w:p>
    <w:p w:rsidR="00272BA7" w:rsidRDefault="00272BA7" w:rsidP="002C575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p w:rsidR="00272BA7" w:rsidRDefault="00272BA7" w:rsidP="002C575F">
      <w:pPr>
        <w:spacing w:after="0"/>
        <w:rPr>
          <w:rFonts w:ascii="Arial" w:hAnsi="Arial" w:cs="Arial"/>
          <w:b/>
          <w:sz w:val="24"/>
          <w:szCs w:val="24"/>
        </w:rPr>
      </w:pPr>
    </w:p>
    <w:p w:rsidR="00272BA7" w:rsidRDefault="00272BA7" w:rsidP="002C575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r w:rsidR="0013674D">
        <w:rPr>
          <w:rFonts w:ascii="Arial" w:hAnsi="Arial" w:cs="Arial"/>
          <w:b/>
          <w:sz w:val="24"/>
          <w:szCs w:val="24"/>
        </w:rPr>
        <w:t>EURATO S.A.</w:t>
      </w:r>
    </w:p>
    <w:p w:rsidR="00272BA7" w:rsidRDefault="00272BA7" w:rsidP="002C575F">
      <w:pPr>
        <w:tabs>
          <w:tab w:val="center" w:pos="5003"/>
        </w:tabs>
        <w:spacing w:after="0"/>
        <w:rPr>
          <w:rFonts w:ascii="Arial" w:hAnsi="Arial" w:cs="Arial"/>
          <w:b/>
          <w:sz w:val="24"/>
          <w:szCs w:val="24"/>
        </w:rPr>
      </w:pPr>
      <w:r>
        <w:rPr>
          <w:rFonts w:ascii="Arial" w:hAnsi="Arial" w:cs="Arial"/>
          <w:b/>
          <w:sz w:val="24"/>
          <w:szCs w:val="24"/>
        </w:rPr>
        <w:t xml:space="preserve">Adresa: Str. </w:t>
      </w:r>
      <w:r w:rsidR="0013674D">
        <w:rPr>
          <w:rFonts w:ascii="Arial" w:hAnsi="Arial" w:cs="Arial"/>
          <w:b/>
          <w:sz w:val="24"/>
          <w:szCs w:val="24"/>
        </w:rPr>
        <w:t>II Rakoczi Ferenc</w:t>
      </w:r>
      <w:r>
        <w:rPr>
          <w:rFonts w:ascii="Arial" w:hAnsi="Arial" w:cs="Arial"/>
          <w:b/>
          <w:sz w:val="24"/>
          <w:szCs w:val="24"/>
        </w:rPr>
        <w:t xml:space="preserve">, Nr. </w:t>
      </w:r>
      <w:proofErr w:type="gramStart"/>
      <w:r w:rsidR="0013674D">
        <w:rPr>
          <w:rFonts w:ascii="Arial" w:hAnsi="Arial" w:cs="Arial"/>
          <w:b/>
          <w:sz w:val="24"/>
          <w:szCs w:val="24"/>
        </w:rPr>
        <w:t>124</w:t>
      </w:r>
      <w:r>
        <w:rPr>
          <w:rFonts w:ascii="Arial" w:hAnsi="Arial" w:cs="Arial"/>
          <w:b/>
          <w:sz w:val="24"/>
          <w:szCs w:val="24"/>
        </w:rPr>
        <w:t xml:space="preserve"> ,</w:t>
      </w:r>
      <w:proofErr w:type="gramEnd"/>
      <w:r>
        <w:rPr>
          <w:rFonts w:ascii="Arial" w:hAnsi="Arial" w:cs="Arial"/>
          <w:b/>
          <w:sz w:val="24"/>
          <w:szCs w:val="24"/>
        </w:rPr>
        <w:t xml:space="preserve"> Judetul </w:t>
      </w:r>
      <w:r w:rsidR="0013674D">
        <w:rPr>
          <w:rFonts w:ascii="Arial" w:hAnsi="Arial" w:cs="Arial"/>
          <w:b/>
          <w:sz w:val="24"/>
          <w:szCs w:val="24"/>
        </w:rPr>
        <w:t>Harghita</w:t>
      </w:r>
      <w:r>
        <w:rPr>
          <w:rFonts w:ascii="Arial" w:hAnsi="Arial" w:cs="Arial"/>
          <w:b/>
          <w:sz w:val="24"/>
          <w:szCs w:val="24"/>
        </w:rPr>
        <w:t xml:space="preserve"> </w:t>
      </w:r>
      <w:r>
        <w:rPr>
          <w:rFonts w:ascii="Arial" w:hAnsi="Arial" w:cs="Arial"/>
          <w:b/>
          <w:sz w:val="24"/>
          <w:szCs w:val="24"/>
        </w:rPr>
        <w:tab/>
      </w:r>
    </w:p>
    <w:p w:rsidR="00272BA7" w:rsidRDefault="00272BA7" w:rsidP="002C575F">
      <w:pPr>
        <w:spacing w:after="0"/>
        <w:rPr>
          <w:rFonts w:ascii="Arial" w:hAnsi="Arial" w:cs="Arial"/>
          <w:b/>
          <w:sz w:val="24"/>
          <w:szCs w:val="24"/>
        </w:rPr>
      </w:pPr>
      <w:r>
        <w:rPr>
          <w:rFonts w:ascii="Arial" w:hAnsi="Arial" w:cs="Arial"/>
          <w:b/>
          <w:sz w:val="24"/>
          <w:szCs w:val="24"/>
        </w:rPr>
        <w:t xml:space="preserve">Punct de lucru: </w:t>
      </w:r>
      <w:r w:rsidR="0013674D">
        <w:rPr>
          <w:rFonts w:ascii="Arial" w:hAnsi="Arial" w:cs="Arial"/>
          <w:b/>
          <w:sz w:val="24"/>
          <w:szCs w:val="24"/>
        </w:rPr>
        <w:t>EURATO S.A.</w:t>
      </w:r>
    </w:p>
    <w:p w:rsidR="00272BA7" w:rsidRDefault="00272BA7" w:rsidP="002C575F">
      <w:pPr>
        <w:spacing w:after="0"/>
        <w:rPr>
          <w:rFonts w:ascii="Arial" w:hAnsi="Arial" w:cs="Arial"/>
          <w:b/>
          <w:sz w:val="24"/>
          <w:szCs w:val="24"/>
        </w:rPr>
      </w:pPr>
      <w:r>
        <w:rPr>
          <w:rFonts w:ascii="Arial" w:hAnsi="Arial" w:cs="Arial"/>
          <w:b/>
          <w:sz w:val="24"/>
          <w:szCs w:val="24"/>
        </w:rPr>
        <w:t xml:space="preserve">Locația activității: </w:t>
      </w:r>
      <w:r w:rsidR="0013674D">
        <w:rPr>
          <w:rFonts w:ascii="Arial" w:hAnsi="Arial" w:cs="Arial"/>
          <w:b/>
          <w:sz w:val="24"/>
          <w:szCs w:val="24"/>
        </w:rPr>
        <w:t xml:space="preserve">Str. II Rakoczi Ferenc, Nr. </w:t>
      </w:r>
      <w:proofErr w:type="gramStart"/>
      <w:r w:rsidR="0013674D">
        <w:rPr>
          <w:rFonts w:ascii="Arial" w:hAnsi="Arial" w:cs="Arial"/>
          <w:b/>
          <w:sz w:val="24"/>
          <w:szCs w:val="24"/>
        </w:rPr>
        <w:t>124 ,</w:t>
      </w:r>
      <w:proofErr w:type="gramEnd"/>
      <w:r w:rsidR="0013674D">
        <w:rPr>
          <w:rFonts w:ascii="Arial" w:hAnsi="Arial" w:cs="Arial"/>
          <w:b/>
          <w:sz w:val="24"/>
          <w:szCs w:val="24"/>
        </w:rPr>
        <w:t xml:space="preserve"> Judetul Harghita</w:t>
      </w:r>
    </w:p>
    <w:p w:rsidR="00272BA7" w:rsidRDefault="00272BA7" w:rsidP="002C575F">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272BA7" w:rsidRPr="00B81806" w:rsidRDefault="00272BA7" w:rsidP="002C575F">
      <w:pPr>
        <w:spacing w:after="0"/>
        <w:rPr>
          <w:rFonts w:ascii="Arial" w:hAnsi="Arial" w:cs="Arial"/>
          <w:sz w:val="24"/>
          <w:szCs w:val="24"/>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72BA7" w:rsidRPr="007F5818" w:rsidTr="002C575F">
        <w:tc>
          <w:tcPr>
            <w:tcW w:w="791"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Cod CAEN Rev.2</w:t>
            </w:r>
          </w:p>
        </w:tc>
        <w:tc>
          <w:tcPr>
            <w:tcW w:w="2372"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Denumire activitate CAEN Rev. 2</w:t>
            </w:r>
          </w:p>
        </w:tc>
        <w:tc>
          <w:tcPr>
            <w:tcW w:w="1212"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Poziţie Anexa 1 din OM 1798/2007</w:t>
            </w:r>
          </w:p>
        </w:tc>
        <w:tc>
          <w:tcPr>
            <w:tcW w:w="791"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Cod CAEN Rev.1</w:t>
            </w:r>
          </w:p>
        </w:tc>
        <w:tc>
          <w:tcPr>
            <w:tcW w:w="2372"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Denumire activitate CAEN Rev.1</w:t>
            </w:r>
          </w:p>
        </w:tc>
        <w:tc>
          <w:tcPr>
            <w:tcW w:w="1054"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NFR</w:t>
            </w:r>
          </w:p>
        </w:tc>
        <w:tc>
          <w:tcPr>
            <w:tcW w:w="1054"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SNAP</w:t>
            </w:r>
          </w:p>
        </w:tc>
      </w:tr>
      <w:tr w:rsidR="003D4049" w:rsidRPr="007F5818" w:rsidTr="002C575F">
        <w:tc>
          <w:tcPr>
            <w:tcW w:w="791" w:type="dxa"/>
            <w:shd w:val="clear" w:color="auto" w:fill="auto"/>
          </w:tcPr>
          <w:p w:rsidR="003D4049" w:rsidRPr="008441D3" w:rsidRDefault="003D4049" w:rsidP="00AC69C1">
            <w:pPr>
              <w:spacing w:before="40" w:after="0" w:line="240" w:lineRule="auto"/>
              <w:jc w:val="center"/>
              <w:rPr>
                <w:rFonts w:ascii="Arial" w:hAnsi="Arial" w:cs="Arial"/>
                <w:sz w:val="20"/>
                <w:szCs w:val="24"/>
                <w:lang w:val="ro-RO"/>
              </w:rPr>
            </w:pPr>
            <w:r>
              <w:rPr>
                <w:rFonts w:ascii="Arial" w:hAnsi="Arial" w:cs="Arial"/>
                <w:sz w:val="20"/>
                <w:szCs w:val="24"/>
                <w:lang w:val="ro-RO"/>
              </w:rPr>
              <w:t>2825</w:t>
            </w:r>
          </w:p>
        </w:tc>
        <w:tc>
          <w:tcPr>
            <w:tcW w:w="2372" w:type="dxa"/>
            <w:shd w:val="clear" w:color="auto" w:fill="auto"/>
          </w:tcPr>
          <w:p w:rsidR="003D4049" w:rsidRPr="008441D3" w:rsidRDefault="003D4049" w:rsidP="00AC69C1">
            <w:pPr>
              <w:spacing w:before="40" w:after="0" w:line="240" w:lineRule="auto"/>
              <w:jc w:val="center"/>
              <w:rPr>
                <w:rFonts w:ascii="Arial" w:hAnsi="Arial" w:cs="Arial"/>
                <w:sz w:val="20"/>
                <w:szCs w:val="24"/>
                <w:lang w:val="ro-RO"/>
              </w:rPr>
            </w:pPr>
            <w:r>
              <w:rPr>
                <w:rFonts w:ascii="Arial" w:hAnsi="Arial" w:cs="Arial"/>
                <w:sz w:val="20"/>
                <w:szCs w:val="24"/>
                <w:lang w:val="ro-RO"/>
              </w:rPr>
              <w:t>Fabricarea echipamentelor de ventilație și frigorifice, exclusiv echipamentelor de uz casnic</w:t>
            </w:r>
          </w:p>
        </w:tc>
        <w:tc>
          <w:tcPr>
            <w:tcW w:w="1212" w:type="dxa"/>
            <w:shd w:val="clear" w:color="auto" w:fill="auto"/>
          </w:tcPr>
          <w:p w:rsidR="003D4049" w:rsidRPr="007F5818" w:rsidRDefault="002D20F3" w:rsidP="002C575F">
            <w:pPr>
              <w:spacing w:before="40" w:after="0" w:line="240" w:lineRule="auto"/>
              <w:jc w:val="center"/>
              <w:rPr>
                <w:rFonts w:ascii="Arial" w:hAnsi="Arial" w:cs="Arial"/>
                <w:sz w:val="20"/>
                <w:szCs w:val="24"/>
              </w:rPr>
            </w:pPr>
            <w:r>
              <w:rPr>
                <w:rFonts w:ascii="Arial" w:hAnsi="Arial" w:cs="Arial"/>
                <w:sz w:val="20"/>
                <w:szCs w:val="24"/>
              </w:rPr>
              <w:t>196</w:t>
            </w:r>
          </w:p>
        </w:tc>
        <w:tc>
          <w:tcPr>
            <w:tcW w:w="791" w:type="dxa"/>
            <w:shd w:val="clear" w:color="auto" w:fill="auto"/>
          </w:tcPr>
          <w:p w:rsidR="003D4049" w:rsidRPr="007F5818" w:rsidRDefault="002D20F3" w:rsidP="002C575F">
            <w:pPr>
              <w:spacing w:before="40" w:after="0" w:line="240" w:lineRule="auto"/>
              <w:jc w:val="center"/>
              <w:rPr>
                <w:rFonts w:ascii="Arial" w:hAnsi="Arial" w:cs="Arial"/>
                <w:sz w:val="20"/>
                <w:szCs w:val="24"/>
              </w:rPr>
            </w:pPr>
            <w:r>
              <w:rPr>
                <w:rFonts w:ascii="Arial" w:hAnsi="Arial" w:cs="Arial"/>
                <w:sz w:val="20"/>
                <w:szCs w:val="24"/>
              </w:rPr>
              <w:t>2923</w:t>
            </w:r>
          </w:p>
        </w:tc>
        <w:tc>
          <w:tcPr>
            <w:tcW w:w="2372" w:type="dxa"/>
            <w:shd w:val="clear" w:color="auto" w:fill="auto"/>
          </w:tcPr>
          <w:p w:rsidR="003D4049" w:rsidRPr="007F5818" w:rsidRDefault="002D20F3" w:rsidP="002C575F">
            <w:pPr>
              <w:spacing w:before="40" w:after="0" w:line="240" w:lineRule="auto"/>
              <w:jc w:val="center"/>
              <w:rPr>
                <w:rFonts w:ascii="Arial" w:hAnsi="Arial" w:cs="Arial"/>
                <w:sz w:val="20"/>
                <w:szCs w:val="24"/>
              </w:rPr>
            </w:pPr>
            <w:r w:rsidRPr="004C6C2B">
              <w:rPr>
                <w:rFonts w:ascii="Arial" w:hAnsi="Arial" w:cs="Arial"/>
                <w:sz w:val="20"/>
                <w:szCs w:val="20"/>
                <w:lang w:val="ro-RO"/>
              </w:rPr>
              <w:t>Fabricarea echipamentelor industriale de ventilaţie şi frigorifice (cu excepţia celor pentru uz casnic)</w:t>
            </w:r>
          </w:p>
        </w:tc>
        <w:tc>
          <w:tcPr>
            <w:tcW w:w="1054" w:type="dxa"/>
            <w:shd w:val="clear" w:color="auto" w:fill="auto"/>
          </w:tcPr>
          <w:p w:rsidR="003D4049" w:rsidRPr="007F5818" w:rsidRDefault="003D4049" w:rsidP="002C575F">
            <w:pPr>
              <w:spacing w:before="40" w:after="0" w:line="240" w:lineRule="auto"/>
              <w:jc w:val="center"/>
              <w:rPr>
                <w:rFonts w:ascii="Arial" w:hAnsi="Arial" w:cs="Arial"/>
                <w:sz w:val="20"/>
                <w:szCs w:val="24"/>
              </w:rPr>
            </w:pPr>
          </w:p>
        </w:tc>
        <w:tc>
          <w:tcPr>
            <w:tcW w:w="1054" w:type="dxa"/>
            <w:shd w:val="clear" w:color="auto" w:fill="auto"/>
          </w:tcPr>
          <w:p w:rsidR="003D4049" w:rsidRPr="007F5818" w:rsidRDefault="003D4049" w:rsidP="002C575F">
            <w:pPr>
              <w:spacing w:before="40" w:after="0" w:line="240" w:lineRule="auto"/>
              <w:jc w:val="center"/>
              <w:rPr>
                <w:rFonts w:ascii="Arial" w:hAnsi="Arial" w:cs="Arial"/>
                <w:sz w:val="20"/>
                <w:szCs w:val="24"/>
              </w:rPr>
            </w:pPr>
          </w:p>
        </w:tc>
      </w:tr>
      <w:tr w:rsidR="00AC69C1" w:rsidRPr="007F5818" w:rsidTr="002C575F">
        <w:tc>
          <w:tcPr>
            <w:tcW w:w="791" w:type="dxa"/>
            <w:shd w:val="clear" w:color="auto" w:fill="auto"/>
          </w:tcPr>
          <w:p w:rsidR="00AC69C1" w:rsidRDefault="00AC69C1" w:rsidP="00AC69C1">
            <w:pPr>
              <w:spacing w:before="40" w:after="0" w:line="240" w:lineRule="auto"/>
              <w:jc w:val="center"/>
              <w:rPr>
                <w:rFonts w:ascii="Arial" w:hAnsi="Arial" w:cs="Arial"/>
                <w:sz w:val="20"/>
                <w:szCs w:val="24"/>
                <w:lang w:val="ro-RO"/>
              </w:rPr>
            </w:pPr>
            <w:r>
              <w:rPr>
                <w:rFonts w:ascii="Arial" w:hAnsi="Arial" w:cs="Arial"/>
                <w:sz w:val="20"/>
                <w:szCs w:val="24"/>
                <w:lang w:val="ro-RO"/>
              </w:rPr>
              <w:t>5210</w:t>
            </w:r>
          </w:p>
        </w:tc>
        <w:tc>
          <w:tcPr>
            <w:tcW w:w="2372" w:type="dxa"/>
            <w:shd w:val="clear" w:color="auto" w:fill="auto"/>
          </w:tcPr>
          <w:p w:rsidR="00AC69C1" w:rsidRDefault="00AC69C1" w:rsidP="00AC69C1">
            <w:pPr>
              <w:spacing w:before="40" w:after="0" w:line="240" w:lineRule="auto"/>
              <w:jc w:val="center"/>
              <w:rPr>
                <w:rFonts w:ascii="Arial" w:hAnsi="Arial" w:cs="Arial"/>
                <w:sz w:val="20"/>
                <w:szCs w:val="24"/>
                <w:lang w:val="ro-RO"/>
              </w:rPr>
            </w:pPr>
            <w:r>
              <w:rPr>
                <w:rFonts w:ascii="Arial" w:hAnsi="Arial" w:cs="Arial"/>
                <w:sz w:val="20"/>
                <w:szCs w:val="24"/>
                <w:lang w:val="ro-RO"/>
              </w:rPr>
              <w:t>Depozitări</w:t>
            </w:r>
          </w:p>
        </w:tc>
        <w:tc>
          <w:tcPr>
            <w:tcW w:w="1212" w:type="dxa"/>
            <w:shd w:val="clear" w:color="auto" w:fill="auto"/>
          </w:tcPr>
          <w:p w:rsidR="00AC69C1" w:rsidRPr="007F5818" w:rsidRDefault="00AC69C1" w:rsidP="002C575F">
            <w:pPr>
              <w:spacing w:before="40" w:after="0" w:line="240" w:lineRule="auto"/>
              <w:jc w:val="center"/>
              <w:rPr>
                <w:rFonts w:ascii="Arial" w:hAnsi="Arial" w:cs="Arial"/>
                <w:sz w:val="20"/>
                <w:szCs w:val="24"/>
              </w:rPr>
            </w:pPr>
            <w:r>
              <w:rPr>
                <w:rFonts w:ascii="Arial" w:hAnsi="Arial" w:cs="Arial"/>
                <w:sz w:val="20"/>
                <w:szCs w:val="24"/>
              </w:rPr>
              <w:t>275</w:t>
            </w:r>
          </w:p>
        </w:tc>
        <w:tc>
          <w:tcPr>
            <w:tcW w:w="791" w:type="dxa"/>
            <w:shd w:val="clear" w:color="auto" w:fill="auto"/>
          </w:tcPr>
          <w:p w:rsidR="00AC69C1" w:rsidRPr="004C6C2B" w:rsidRDefault="00AC69C1" w:rsidP="00AC69C1">
            <w:pPr>
              <w:pStyle w:val="NormalWeb"/>
              <w:rPr>
                <w:rFonts w:ascii="Arial" w:hAnsi="Arial" w:cs="Arial"/>
                <w:sz w:val="20"/>
                <w:szCs w:val="20"/>
                <w:lang w:val="ro-RO"/>
              </w:rPr>
            </w:pPr>
            <w:r w:rsidRPr="004C6C2B">
              <w:rPr>
                <w:rFonts w:ascii="Arial" w:hAnsi="Arial" w:cs="Arial"/>
                <w:sz w:val="20"/>
                <w:szCs w:val="20"/>
                <w:lang w:val="ro-RO"/>
              </w:rPr>
              <w:t>6312</w:t>
            </w:r>
          </w:p>
        </w:tc>
        <w:tc>
          <w:tcPr>
            <w:tcW w:w="2372" w:type="dxa"/>
            <w:shd w:val="clear" w:color="auto" w:fill="auto"/>
          </w:tcPr>
          <w:p w:rsidR="00AC69C1" w:rsidRPr="004C6C2B" w:rsidRDefault="00AC69C1" w:rsidP="00AC69C1">
            <w:pPr>
              <w:pStyle w:val="NormalWeb"/>
              <w:rPr>
                <w:rFonts w:ascii="Arial" w:hAnsi="Arial" w:cs="Arial"/>
                <w:sz w:val="20"/>
                <w:szCs w:val="20"/>
                <w:lang w:val="ro-RO"/>
              </w:rPr>
            </w:pPr>
            <w:r w:rsidRPr="004C6C2B">
              <w:rPr>
                <w:rFonts w:ascii="Arial" w:hAnsi="Arial" w:cs="Arial"/>
                <w:sz w:val="20"/>
                <w:szCs w:val="20"/>
                <w:lang w:val="ro-RO"/>
              </w:rPr>
              <w:t>Depozitări</w:t>
            </w:r>
          </w:p>
        </w:tc>
        <w:tc>
          <w:tcPr>
            <w:tcW w:w="1054" w:type="dxa"/>
            <w:shd w:val="clear" w:color="auto" w:fill="auto"/>
          </w:tcPr>
          <w:p w:rsidR="00AC69C1" w:rsidRPr="007F5818" w:rsidRDefault="00AC69C1" w:rsidP="002C575F">
            <w:pPr>
              <w:spacing w:before="40" w:after="0" w:line="240" w:lineRule="auto"/>
              <w:jc w:val="center"/>
              <w:rPr>
                <w:rFonts w:ascii="Arial" w:hAnsi="Arial" w:cs="Arial"/>
                <w:sz w:val="20"/>
                <w:szCs w:val="24"/>
              </w:rPr>
            </w:pPr>
          </w:p>
        </w:tc>
        <w:tc>
          <w:tcPr>
            <w:tcW w:w="1054" w:type="dxa"/>
            <w:shd w:val="clear" w:color="auto" w:fill="auto"/>
          </w:tcPr>
          <w:p w:rsidR="00AC69C1" w:rsidRPr="007F5818" w:rsidRDefault="00AC69C1" w:rsidP="002C575F">
            <w:pPr>
              <w:spacing w:before="40" w:after="0" w:line="240" w:lineRule="auto"/>
              <w:jc w:val="center"/>
              <w:rPr>
                <w:rFonts w:ascii="Arial" w:hAnsi="Arial" w:cs="Arial"/>
                <w:sz w:val="20"/>
                <w:szCs w:val="24"/>
              </w:rPr>
            </w:pPr>
          </w:p>
        </w:tc>
      </w:tr>
      <w:tr w:rsidR="00AC69C1" w:rsidRPr="007F5818" w:rsidTr="002C575F">
        <w:tc>
          <w:tcPr>
            <w:tcW w:w="791" w:type="dxa"/>
            <w:shd w:val="clear" w:color="auto" w:fill="auto"/>
          </w:tcPr>
          <w:p w:rsidR="00AC69C1" w:rsidRPr="008441D3" w:rsidRDefault="00AC69C1" w:rsidP="00AC69C1">
            <w:pPr>
              <w:spacing w:before="40" w:after="0" w:line="240" w:lineRule="auto"/>
              <w:jc w:val="center"/>
              <w:rPr>
                <w:rFonts w:ascii="Arial" w:hAnsi="Arial" w:cs="Arial"/>
                <w:sz w:val="20"/>
                <w:szCs w:val="24"/>
                <w:lang w:val="ro-RO"/>
              </w:rPr>
            </w:pPr>
            <w:r>
              <w:rPr>
                <w:rFonts w:ascii="Arial" w:hAnsi="Arial" w:cs="Arial"/>
                <w:sz w:val="20"/>
                <w:szCs w:val="24"/>
                <w:lang w:val="ro-RO"/>
              </w:rPr>
              <w:t>3511</w:t>
            </w:r>
          </w:p>
        </w:tc>
        <w:tc>
          <w:tcPr>
            <w:tcW w:w="2372" w:type="dxa"/>
            <w:shd w:val="clear" w:color="auto" w:fill="auto"/>
          </w:tcPr>
          <w:p w:rsidR="00AC69C1" w:rsidRPr="008441D3" w:rsidRDefault="00AC69C1" w:rsidP="00AC69C1">
            <w:pPr>
              <w:spacing w:before="40" w:after="0" w:line="240" w:lineRule="auto"/>
              <w:jc w:val="center"/>
              <w:rPr>
                <w:rFonts w:ascii="Arial" w:hAnsi="Arial" w:cs="Arial"/>
                <w:sz w:val="20"/>
                <w:szCs w:val="24"/>
                <w:lang w:val="ro-RO"/>
              </w:rPr>
            </w:pPr>
            <w:r>
              <w:rPr>
                <w:rFonts w:ascii="Arial" w:hAnsi="Arial" w:cs="Arial"/>
                <w:sz w:val="20"/>
                <w:szCs w:val="24"/>
                <w:lang w:val="ro-RO"/>
              </w:rPr>
              <w:t>Producția de energie electrică</w:t>
            </w:r>
          </w:p>
        </w:tc>
        <w:tc>
          <w:tcPr>
            <w:tcW w:w="1212" w:type="dxa"/>
            <w:shd w:val="clear" w:color="auto" w:fill="auto"/>
          </w:tcPr>
          <w:p w:rsidR="00AC69C1" w:rsidRPr="007F5818" w:rsidRDefault="00AC69C1" w:rsidP="002C575F">
            <w:pPr>
              <w:spacing w:before="40" w:after="0" w:line="240" w:lineRule="auto"/>
              <w:jc w:val="center"/>
              <w:rPr>
                <w:rFonts w:ascii="Arial" w:hAnsi="Arial" w:cs="Arial"/>
                <w:sz w:val="20"/>
                <w:szCs w:val="24"/>
              </w:rPr>
            </w:pPr>
            <w:r>
              <w:rPr>
                <w:rFonts w:ascii="Arial" w:hAnsi="Arial" w:cs="Arial"/>
                <w:sz w:val="20"/>
                <w:szCs w:val="24"/>
              </w:rPr>
              <w:t>251</w:t>
            </w:r>
          </w:p>
        </w:tc>
        <w:tc>
          <w:tcPr>
            <w:tcW w:w="791" w:type="dxa"/>
            <w:shd w:val="clear" w:color="auto" w:fill="auto"/>
          </w:tcPr>
          <w:p w:rsidR="00AC69C1" w:rsidRPr="004C6C2B" w:rsidRDefault="00AC69C1" w:rsidP="00AC69C1">
            <w:pPr>
              <w:pStyle w:val="NormalWeb"/>
              <w:rPr>
                <w:rFonts w:ascii="Arial" w:hAnsi="Arial" w:cs="Arial"/>
                <w:sz w:val="20"/>
                <w:szCs w:val="20"/>
                <w:lang w:val="ro-RO"/>
              </w:rPr>
            </w:pPr>
            <w:r w:rsidRPr="004C6C2B">
              <w:rPr>
                <w:rFonts w:ascii="Arial" w:hAnsi="Arial" w:cs="Arial"/>
                <w:sz w:val="20"/>
                <w:szCs w:val="20"/>
                <w:lang w:val="ro-RO"/>
              </w:rPr>
              <w:t>4011</w:t>
            </w:r>
          </w:p>
        </w:tc>
        <w:tc>
          <w:tcPr>
            <w:tcW w:w="2372" w:type="dxa"/>
            <w:shd w:val="clear" w:color="auto" w:fill="auto"/>
          </w:tcPr>
          <w:p w:rsidR="00AC69C1" w:rsidRPr="004C6C2B" w:rsidRDefault="00AC69C1" w:rsidP="00AC69C1">
            <w:pPr>
              <w:pStyle w:val="NormalWeb"/>
              <w:rPr>
                <w:rFonts w:ascii="Arial" w:hAnsi="Arial" w:cs="Arial"/>
                <w:sz w:val="20"/>
                <w:szCs w:val="20"/>
                <w:lang w:val="ro-RO"/>
              </w:rPr>
            </w:pPr>
            <w:r w:rsidRPr="004C6C2B">
              <w:rPr>
                <w:rFonts w:ascii="Arial" w:hAnsi="Arial" w:cs="Arial"/>
                <w:sz w:val="20"/>
                <w:szCs w:val="20"/>
                <w:lang w:val="ro-RO"/>
              </w:rPr>
              <w:t>Producţia de energie electrică</w:t>
            </w:r>
          </w:p>
        </w:tc>
        <w:tc>
          <w:tcPr>
            <w:tcW w:w="1054" w:type="dxa"/>
            <w:shd w:val="clear" w:color="auto" w:fill="auto"/>
          </w:tcPr>
          <w:p w:rsidR="00AC69C1" w:rsidRPr="007F5818" w:rsidRDefault="00AC69C1" w:rsidP="002C575F">
            <w:pPr>
              <w:spacing w:before="40" w:after="0" w:line="240" w:lineRule="auto"/>
              <w:jc w:val="center"/>
              <w:rPr>
                <w:rFonts w:ascii="Arial" w:hAnsi="Arial" w:cs="Arial"/>
                <w:sz w:val="20"/>
                <w:szCs w:val="24"/>
              </w:rPr>
            </w:pPr>
          </w:p>
        </w:tc>
        <w:tc>
          <w:tcPr>
            <w:tcW w:w="1054" w:type="dxa"/>
            <w:shd w:val="clear" w:color="auto" w:fill="auto"/>
          </w:tcPr>
          <w:p w:rsidR="00AC69C1" w:rsidRPr="007F5818" w:rsidRDefault="00AC69C1" w:rsidP="002C575F">
            <w:pPr>
              <w:spacing w:before="40" w:after="0" w:line="240" w:lineRule="auto"/>
              <w:jc w:val="center"/>
              <w:rPr>
                <w:rFonts w:ascii="Arial" w:hAnsi="Arial" w:cs="Arial"/>
                <w:sz w:val="20"/>
                <w:szCs w:val="24"/>
              </w:rPr>
            </w:pPr>
          </w:p>
        </w:tc>
      </w:tr>
      <w:tr w:rsidR="00AC69C1" w:rsidRPr="007F5818" w:rsidTr="002C575F">
        <w:tc>
          <w:tcPr>
            <w:tcW w:w="791" w:type="dxa"/>
            <w:shd w:val="clear" w:color="auto" w:fill="auto"/>
          </w:tcPr>
          <w:p w:rsidR="00AC69C1" w:rsidRDefault="00AC69C1" w:rsidP="00AC69C1">
            <w:pPr>
              <w:spacing w:before="40" w:after="0" w:line="240" w:lineRule="auto"/>
              <w:jc w:val="center"/>
              <w:rPr>
                <w:rFonts w:ascii="Arial" w:hAnsi="Arial" w:cs="Arial"/>
                <w:sz w:val="20"/>
                <w:szCs w:val="24"/>
                <w:lang w:val="ro-RO"/>
              </w:rPr>
            </w:pPr>
            <w:r>
              <w:rPr>
                <w:rFonts w:ascii="Arial" w:hAnsi="Arial" w:cs="Arial"/>
                <w:sz w:val="20"/>
                <w:szCs w:val="24"/>
                <w:lang w:val="ro-RO"/>
              </w:rPr>
              <w:t>3314</w:t>
            </w:r>
          </w:p>
        </w:tc>
        <w:tc>
          <w:tcPr>
            <w:tcW w:w="2372" w:type="dxa"/>
            <w:shd w:val="clear" w:color="auto" w:fill="auto"/>
          </w:tcPr>
          <w:p w:rsidR="00AC69C1" w:rsidRDefault="00AC69C1" w:rsidP="00AC69C1">
            <w:pPr>
              <w:spacing w:before="40" w:after="0" w:line="240" w:lineRule="auto"/>
              <w:jc w:val="center"/>
              <w:rPr>
                <w:rFonts w:ascii="Arial" w:hAnsi="Arial" w:cs="Arial"/>
                <w:sz w:val="20"/>
                <w:szCs w:val="24"/>
                <w:lang w:val="ro-RO"/>
              </w:rPr>
            </w:pPr>
            <w:r>
              <w:rPr>
                <w:rFonts w:ascii="Arial" w:hAnsi="Arial" w:cs="Arial"/>
                <w:sz w:val="20"/>
                <w:szCs w:val="24"/>
                <w:lang w:val="ro-RO"/>
              </w:rPr>
              <w:t>Repararea echipamentelor electrice</w:t>
            </w:r>
          </w:p>
        </w:tc>
        <w:tc>
          <w:tcPr>
            <w:tcW w:w="1212" w:type="dxa"/>
            <w:shd w:val="clear" w:color="auto" w:fill="auto"/>
          </w:tcPr>
          <w:p w:rsidR="00AC69C1" w:rsidRPr="007F5818" w:rsidRDefault="00AC69C1" w:rsidP="002C575F">
            <w:pPr>
              <w:spacing w:before="40" w:after="0" w:line="240" w:lineRule="auto"/>
              <w:jc w:val="center"/>
              <w:rPr>
                <w:rFonts w:ascii="Arial" w:hAnsi="Arial" w:cs="Arial"/>
                <w:sz w:val="20"/>
                <w:szCs w:val="24"/>
              </w:rPr>
            </w:pPr>
            <w:r>
              <w:rPr>
                <w:rFonts w:ascii="Arial" w:hAnsi="Arial" w:cs="Arial"/>
                <w:sz w:val="20"/>
                <w:szCs w:val="24"/>
              </w:rPr>
              <w:t>210</w:t>
            </w:r>
          </w:p>
        </w:tc>
        <w:tc>
          <w:tcPr>
            <w:tcW w:w="791" w:type="dxa"/>
            <w:shd w:val="clear" w:color="auto" w:fill="auto"/>
          </w:tcPr>
          <w:p w:rsidR="00AC69C1" w:rsidRPr="004C6C2B" w:rsidRDefault="00AC69C1" w:rsidP="00AC69C1">
            <w:pPr>
              <w:pStyle w:val="NormalWeb"/>
              <w:rPr>
                <w:rFonts w:ascii="Arial" w:hAnsi="Arial" w:cs="Arial"/>
                <w:sz w:val="20"/>
                <w:szCs w:val="20"/>
                <w:lang w:val="ro-RO"/>
              </w:rPr>
            </w:pPr>
            <w:r w:rsidRPr="004C6C2B">
              <w:rPr>
                <w:rFonts w:ascii="Arial" w:hAnsi="Arial" w:cs="Arial"/>
                <w:sz w:val="20"/>
                <w:szCs w:val="20"/>
                <w:lang w:val="ro-RO"/>
              </w:rPr>
              <w:t>2971</w:t>
            </w:r>
          </w:p>
        </w:tc>
        <w:tc>
          <w:tcPr>
            <w:tcW w:w="2372" w:type="dxa"/>
            <w:shd w:val="clear" w:color="auto" w:fill="auto"/>
          </w:tcPr>
          <w:p w:rsidR="00AC69C1" w:rsidRPr="004C6C2B" w:rsidRDefault="00AC69C1" w:rsidP="00AC69C1">
            <w:pPr>
              <w:pStyle w:val="NormalWeb"/>
              <w:rPr>
                <w:rFonts w:ascii="Arial" w:hAnsi="Arial" w:cs="Arial"/>
                <w:sz w:val="20"/>
                <w:szCs w:val="20"/>
                <w:lang w:val="ro-RO"/>
              </w:rPr>
            </w:pPr>
            <w:r w:rsidRPr="004C6C2B">
              <w:rPr>
                <w:rFonts w:ascii="Arial" w:hAnsi="Arial" w:cs="Arial"/>
                <w:sz w:val="20"/>
                <w:szCs w:val="20"/>
                <w:lang w:val="ro-RO"/>
              </w:rPr>
              <w:t>Fabricarea de maşini şi aparate electrocasnice</w:t>
            </w:r>
          </w:p>
        </w:tc>
        <w:tc>
          <w:tcPr>
            <w:tcW w:w="1054" w:type="dxa"/>
            <w:shd w:val="clear" w:color="auto" w:fill="auto"/>
          </w:tcPr>
          <w:p w:rsidR="00AC69C1" w:rsidRPr="007F5818" w:rsidRDefault="00AC69C1" w:rsidP="002C575F">
            <w:pPr>
              <w:spacing w:before="40" w:after="0" w:line="240" w:lineRule="auto"/>
              <w:jc w:val="center"/>
              <w:rPr>
                <w:rFonts w:ascii="Arial" w:hAnsi="Arial" w:cs="Arial"/>
                <w:sz w:val="20"/>
                <w:szCs w:val="24"/>
              </w:rPr>
            </w:pPr>
          </w:p>
        </w:tc>
        <w:tc>
          <w:tcPr>
            <w:tcW w:w="1054" w:type="dxa"/>
            <w:shd w:val="clear" w:color="auto" w:fill="auto"/>
          </w:tcPr>
          <w:p w:rsidR="00AC69C1" w:rsidRPr="007F5818" w:rsidRDefault="00AC69C1" w:rsidP="002C575F">
            <w:pPr>
              <w:spacing w:before="40" w:after="0" w:line="240" w:lineRule="auto"/>
              <w:jc w:val="center"/>
              <w:rPr>
                <w:rFonts w:ascii="Arial" w:hAnsi="Arial" w:cs="Arial"/>
                <w:sz w:val="20"/>
                <w:szCs w:val="24"/>
              </w:rPr>
            </w:pPr>
          </w:p>
        </w:tc>
      </w:tr>
      <w:tr w:rsidR="00906452" w:rsidRPr="007F5818" w:rsidTr="002C575F">
        <w:tc>
          <w:tcPr>
            <w:tcW w:w="791" w:type="dxa"/>
            <w:shd w:val="clear" w:color="auto" w:fill="auto"/>
          </w:tcPr>
          <w:p w:rsidR="00906452" w:rsidRDefault="00906452" w:rsidP="00AC69C1">
            <w:pPr>
              <w:spacing w:before="40" w:after="0" w:line="240" w:lineRule="auto"/>
              <w:jc w:val="center"/>
              <w:rPr>
                <w:rFonts w:ascii="Arial" w:hAnsi="Arial" w:cs="Arial"/>
                <w:sz w:val="20"/>
                <w:szCs w:val="24"/>
                <w:lang w:val="ro-RO"/>
              </w:rPr>
            </w:pPr>
            <w:r>
              <w:rPr>
                <w:rFonts w:ascii="Arial" w:hAnsi="Arial" w:cs="Arial"/>
                <w:sz w:val="20"/>
                <w:szCs w:val="24"/>
                <w:lang w:val="ro-RO"/>
              </w:rPr>
              <w:t>3312</w:t>
            </w:r>
          </w:p>
        </w:tc>
        <w:tc>
          <w:tcPr>
            <w:tcW w:w="2372" w:type="dxa"/>
            <w:shd w:val="clear" w:color="auto" w:fill="auto"/>
          </w:tcPr>
          <w:p w:rsidR="00906452" w:rsidRDefault="00906452" w:rsidP="00AC69C1">
            <w:pPr>
              <w:spacing w:before="40" w:after="0" w:line="240" w:lineRule="auto"/>
              <w:jc w:val="center"/>
              <w:rPr>
                <w:rFonts w:ascii="Arial" w:hAnsi="Arial" w:cs="Arial"/>
                <w:sz w:val="20"/>
                <w:szCs w:val="24"/>
                <w:lang w:val="ro-RO"/>
              </w:rPr>
            </w:pPr>
            <w:r>
              <w:rPr>
                <w:rFonts w:ascii="Arial" w:hAnsi="Arial" w:cs="Arial"/>
                <w:sz w:val="20"/>
                <w:szCs w:val="24"/>
                <w:lang w:val="ro-RO"/>
              </w:rPr>
              <w:t>Repararea mașinilor</w:t>
            </w:r>
          </w:p>
        </w:tc>
        <w:tc>
          <w:tcPr>
            <w:tcW w:w="1212" w:type="dxa"/>
            <w:shd w:val="clear" w:color="auto" w:fill="auto"/>
          </w:tcPr>
          <w:p w:rsidR="00906452" w:rsidRPr="007F5818" w:rsidRDefault="00906452" w:rsidP="002C575F">
            <w:pPr>
              <w:spacing w:before="40" w:after="0" w:line="240" w:lineRule="auto"/>
              <w:jc w:val="center"/>
              <w:rPr>
                <w:rFonts w:ascii="Arial" w:hAnsi="Arial" w:cs="Arial"/>
                <w:sz w:val="20"/>
                <w:szCs w:val="24"/>
              </w:rPr>
            </w:pPr>
            <w:r>
              <w:rPr>
                <w:rFonts w:ascii="Arial" w:hAnsi="Arial" w:cs="Arial"/>
                <w:sz w:val="20"/>
                <w:szCs w:val="24"/>
              </w:rPr>
              <w:t>190</w:t>
            </w:r>
          </w:p>
        </w:tc>
        <w:tc>
          <w:tcPr>
            <w:tcW w:w="791" w:type="dxa"/>
            <w:shd w:val="clear" w:color="auto" w:fill="auto"/>
          </w:tcPr>
          <w:p w:rsidR="00906452" w:rsidRPr="004C6C2B" w:rsidRDefault="00906452" w:rsidP="009F60B2">
            <w:pPr>
              <w:pStyle w:val="NormalWeb"/>
              <w:rPr>
                <w:rFonts w:ascii="Arial" w:hAnsi="Arial" w:cs="Arial"/>
                <w:sz w:val="20"/>
                <w:szCs w:val="20"/>
                <w:lang w:val="ro-RO"/>
              </w:rPr>
            </w:pPr>
            <w:r w:rsidRPr="004C6C2B">
              <w:rPr>
                <w:rFonts w:ascii="Arial" w:hAnsi="Arial" w:cs="Arial"/>
                <w:sz w:val="20"/>
                <w:szCs w:val="20"/>
                <w:lang w:val="ro-RO"/>
              </w:rPr>
              <w:t>2911</w:t>
            </w:r>
          </w:p>
        </w:tc>
        <w:tc>
          <w:tcPr>
            <w:tcW w:w="2372" w:type="dxa"/>
            <w:shd w:val="clear" w:color="auto" w:fill="auto"/>
          </w:tcPr>
          <w:p w:rsidR="00906452" w:rsidRPr="004C6C2B" w:rsidRDefault="00906452" w:rsidP="009F60B2">
            <w:pPr>
              <w:pStyle w:val="NormalWeb"/>
              <w:rPr>
                <w:rFonts w:ascii="Arial" w:hAnsi="Arial" w:cs="Arial"/>
                <w:sz w:val="20"/>
                <w:szCs w:val="20"/>
                <w:lang w:val="ro-RO"/>
              </w:rPr>
            </w:pPr>
            <w:r w:rsidRPr="004C6C2B">
              <w:rPr>
                <w:rFonts w:ascii="Arial" w:hAnsi="Arial" w:cs="Arial"/>
                <w:sz w:val="20"/>
                <w:szCs w:val="20"/>
                <w:lang w:val="ro-RO"/>
              </w:rPr>
              <w:t>Fabricarea de motoare şi turbine (cu excepţia motoarelor pentru avioane, vehicule şi motociclete)</w:t>
            </w:r>
          </w:p>
        </w:tc>
        <w:tc>
          <w:tcPr>
            <w:tcW w:w="1054" w:type="dxa"/>
            <w:shd w:val="clear" w:color="auto" w:fill="auto"/>
          </w:tcPr>
          <w:p w:rsidR="00906452" w:rsidRPr="007F5818" w:rsidRDefault="00906452" w:rsidP="002C575F">
            <w:pPr>
              <w:spacing w:before="40" w:after="0" w:line="240" w:lineRule="auto"/>
              <w:jc w:val="center"/>
              <w:rPr>
                <w:rFonts w:ascii="Arial" w:hAnsi="Arial" w:cs="Arial"/>
                <w:sz w:val="20"/>
                <w:szCs w:val="24"/>
              </w:rPr>
            </w:pPr>
          </w:p>
        </w:tc>
        <w:tc>
          <w:tcPr>
            <w:tcW w:w="1054" w:type="dxa"/>
            <w:shd w:val="clear" w:color="auto" w:fill="auto"/>
          </w:tcPr>
          <w:p w:rsidR="00906452" w:rsidRPr="007F5818" w:rsidRDefault="00906452" w:rsidP="002C575F">
            <w:pPr>
              <w:spacing w:before="40" w:after="0" w:line="240" w:lineRule="auto"/>
              <w:jc w:val="center"/>
              <w:rPr>
                <w:rFonts w:ascii="Arial" w:hAnsi="Arial" w:cs="Arial"/>
                <w:sz w:val="20"/>
                <w:szCs w:val="24"/>
              </w:rPr>
            </w:pPr>
          </w:p>
        </w:tc>
      </w:tr>
      <w:tr w:rsidR="00906452" w:rsidRPr="007F5818" w:rsidTr="002C575F">
        <w:tc>
          <w:tcPr>
            <w:tcW w:w="791" w:type="dxa"/>
            <w:shd w:val="clear" w:color="auto" w:fill="auto"/>
          </w:tcPr>
          <w:p w:rsidR="00906452" w:rsidRDefault="00906452" w:rsidP="00AC69C1">
            <w:pPr>
              <w:spacing w:before="40" w:after="0" w:line="240" w:lineRule="auto"/>
              <w:jc w:val="center"/>
              <w:rPr>
                <w:rFonts w:ascii="Arial" w:hAnsi="Arial" w:cs="Arial"/>
                <w:sz w:val="20"/>
                <w:szCs w:val="24"/>
                <w:lang w:val="ro-RO"/>
              </w:rPr>
            </w:pPr>
            <w:r>
              <w:rPr>
                <w:rFonts w:ascii="Arial" w:hAnsi="Arial" w:cs="Arial"/>
                <w:sz w:val="20"/>
                <w:szCs w:val="24"/>
                <w:lang w:val="ro-RO"/>
              </w:rPr>
              <w:t>3311</w:t>
            </w:r>
          </w:p>
        </w:tc>
        <w:tc>
          <w:tcPr>
            <w:tcW w:w="2372" w:type="dxa"/>
            <w:shd w:val="clear" w:color="auto" w:fill="auto"/>
          </w:tcPr>
          <w:p w:rsidR="00906452" w:rsidRDefault="00906452" w:rsidP="00AC69C1">
            <w:pPr>
              <w:spacing w:before="40" w:after="0" w:line="240" w:lineRule="auto"/>
              <w:jc w:val="center"/>
              <w:rPr>
                <w:rFonts w:ascii="Arial" w:hAnsi="Arial" w:cs="Arial"/>
                <w:sz w:val="20"/>
                <w:szCs w:val="24"/>
                <w:lang w:val="ro-RO"/>
              </w:rPr>
            </w:pPr>
            <w:r>
              <w:rPr>
                <w:rFonts w:ascii="Arial" w:hAnsi="Arial" w:cs="Arial"/>
                <w:sz w:val="20"/>
                <w:szCs w:val="24"/>
                <w:lang w:val="ro-RO"/>
              </w:rPr>
              <w:t>Repararea articolelor fabricate din metal</w:t>
            </w:r>
          </w:p>
        </w:tc>
        <w:tc>
          <w:tcPr>
            <w:tcW w:w="1212" w:type="dxa"/>
            <w:shd w:val="clear" w:color="auto" w:fill="auto"/>
          </w:tcPr>
          <w:p w:rsidR="00906452" w:rsidRPr="007F5818" w:rsidRDefault="00906452" w:rsidP="002C575F">
            <w:pPr>
              <w:spacing w:before="40" w:after="0" w:line="240" w:lineRule="auto"/>
              <w:jc w:val="center"/>
              <w:rPr>
                <w:rFonts w:ascii="Arial" w:hAnsi="Arial" w:cs="Arial"/>
                <w:sz w:val="20"/>
                <w:szCs w:val="24"/>
              </w:rPr>
            </w:pPr>
            <w:r>
              <w:rPr>
                <w:rFonts w:ascii="Arial" w:hAnsi="Arial" w:cs="Arial"/>
                <w:sz w:val="20"/>
                <w:szCs w:val="24"/>
              </w:rPr>
              <w:t>189</w:t>
            </w:r>
          </w:p>
        </w:tc>
        <w:tc>
          <w:tcPr>
            <w:tcW w:w="791" w:type="dxa"/>
            <w:shd w:val="clear" w:color="auto" w:fill="auto"/>
          </w:tcPr>
          <w:p w:rsidR="00906452" w:rsidRPr="004C6C2B" w:rsidRDefault="00906452" w:rsidP="009F60B2">
            <w:pPr>
              <w:pStyle w:val="NormalWeb"/>
              <w:rPr>
                <w:rFonts w:ascii="Arial" w:hAnsi="Arial" w:cs="Arial"/>
                <w:sz w:val="20"/>
                <w:szCs w:val="20"/>
                <w:lang w:val="ro-RO"/>
              </w:rPr>
            </w:pPr>
            <w:r w:rsidRPr="004C6C2B">
              <w:rPr>
                <w:rFonts w:ascii="Arial" w:hAnsi="Arial" w:cs="Arial"/>
                <w:sz w:val="20"/>
                <w:szCs w:val="20"/>
                <w:lang w:val="ro-RO"/>
              </w:rPr>
              <w:t>2875</w:t>
            </w:r>
          </w:p>
        </w:tc>
        <w:tc>
          <w:tcPr>
            <w:tcW w:w="2372" w:type="dxa"/>
            <w:shd w:val="clear" w:color="auto" w:fill="auto"/>
          </w:tcPr>
          <w:p w:rsidR="00906452" w:rsidRPr="004C6C2B" w:rsidRDefault="00906452" w:rsidP="009F60B2">
            <w:pPr>
              <w:pStyle w:val="NormalWeb"/>
              <w:rPr>
                <w:rFonts w:ascii="Arial" w:hAnsi="Arial" w:cs="Arial"/>
                <w:sz w:val="20"/>
                <w:szCs w:val="20"/>
                <w:lang w:val="ro-RO"/>
              </w:rPr>
            </w:pPr>
            <w:r w:rsidRPr="004C6C2B">
              <w:rPr>
                <w:rFonts w:ascii="Arial" w:hAnsi="Arial" w:cs="Arial"/>
                <w:sz w:val="20"/>
                <w:szCs w:val="20"/>
                <w:lang w:val="ro-RO"/>
              </w:rPr>
              <w:t>Fabricarea altor articole din metal</w:t>
            </w:r>
          </w:p>
        </w:tc>
        <w:tc>
          <w:tcPr>
            <w:tcW w:w="1054" w:type="dxa"/>
            <w:shd w:val="clear" w:color="auto" w:fill="auto"/>
          </w:tcPr>
          <w:p w:rsidR="00906452" w:rsidRPr="007F5818" w:rsidRDefault="00906452" w:rsidP="002C575F">
            <w:pPr>
              <w:spacing w:before="40" w:after="0" w:line="240" w:lineRule="auto"/>
              <w:jc w:val="center"/>
              <w:rPr>
                <w:rFonts w:ascii="Arial" w:hAnsi="Arial" w:cs="Arial"/>
                <w:sz w:val="20"/>
                <w:szCs w:val="24"/>
              </w:rPr>
            </w:pPr>
          </w:p>
        </w:tc>
        <w:tc>
          <w:tcPr>
            <w:tcW w:w="1054" w:type="dxa"/>
            <w:shd w:val="clear" w:color="auto" w:fill="auto"/>
          </w:tcPr>
          <w:p w:rsidR="00906452" w:rsidRPr="007F5818" w:rsidRDefault="00906452" w:rsidP="002C575F">
            <w:pPr>
              <w:spacing w:before="40" w:after="0" w:line="240" w:lineRule="auto"/>
              <w:jc w:val="center"/>
              <w:rPr>
                <w:rFonts w:ascii="Arial" w:hAnsi="Arial" w:cs="Arial"/>
                <w:sz w:val="20"/>
                <w:szCs w:val="24"/>
              </w:rPr>
            </w:pPr>
          </w:p>
        </w:tc>
      </w:tr>
      <w:tr w:rsidR="00906452" w:rsidRPr="007F5818" w:rsidTr="002C575F">
        <w:tc>
          <w:tcPr>
            <w:tcW w:w="791" w:type="dxa"/>
            <w:shd w:val="clear" w:color="auto" w:fill="auto"/>
          </w:tcPr>
          <w:p w:rsidR="00906452" w:rsidRDefault="00906452" w:rsidP="00AC69C1">
            <w:pPr>
              <w:spacing w:before="40" w:after="0" w:line="240" w:lineRule="auto"/>
              <w:jc w:val="center"/>
              <w:rPr>
                <w:rFonts w:ascii="Arial" w:hAnsi="Arial" w:cs="Arial"/>
                <w:sz w:val="20"/>
                <w:szCs w:val="24"/>
                <w:lang w:val="ro-RO"/>
              </w:rPr>
            </w:pPr>
            <w:r>
              <w:rPr>
                <w:rFonts w:ascii="Arial" w:hAnsi="Arial" w:cs="Arial"/>
                <w:sz w:val="20"/>
                <w:szCs w:val="24"/>
                <w:lang w:val="ro-RO"/>
              </w:rPr>
              <w:t xml:space="preserve">3101 </w:t>
            </w:r>
          </w:p>
        </w:tc>
        <w:tc>
          <w:tcPr>
            <w:tcW w:w="2372" w:type="dxa"/>
            <w:shd w:val="clear" w:color="auto" w:fill="auto"/>
          </w:tcPr>
          <w:p w:rsidR="00906452" w:rsidRDefault="00906452" w:rsidP="00AC69C1">
            <w:pPr>
              <w:spacing w:before="40" w:after="0" w:line="240" w:lineRule="auto"/>
              <w:jc w:val="center"/>
              <w:rPr>
                <w:rFonts w:ascii="Arial" w:hAnsi="Arial" w:cs="Arial"/>
                <w:sz w:val="20"/>
                <w:szCs w:val="24"/>
                <w:lang w:val="ro-RO"/>
              </w:rPr>
            </w:pPr>
            <w:r>
              <w:rPr>
                <w:rFonts w:ascii="Arial" w:hAnsi="Arial" w:cs="Arial"/>
                <w:sz w:val="20"/>
                <w:szCs w:val="24"/>
                <w:lang w:val="ro-RO"/>
              </w:rPr>
              <w:t>Fabricarea de mobilă pentru birouri și magazine</w:t>
            </w:r>
          </w:p>
        </w:tc>
        <w:tc>
          <w:tcPr>
            <w:tcW w:w="1212" w:type="dxa"/>
            <w:shd w:val="clear" w:color="auto" w:fill="auto"/>
          </w:tcPr>
          <w:p w:rsidR="00906452" w:rsidRPr="007F5818" w:rsidRDefault="00906452" w:rsidP="002C575F">
            <w:pPr>
              <w:spacing w:before="40" w:after="0" w:line="240" w:lineRule="auto"/>
              <w:jc w:val="center"/>
              <w:rPr>
                <w:rFonts w:ascii="Arial" w:hAnsi="Arial" w:cs="Arial"/>
                <w:sz w:val="20"/>
                <w:szCs w:val="24"/>
              </w:rPr>
            </w:pPr>
            <w:r>
              <w:rPr>
                <w:rFonts w:ascii="Arial" w:hAnsi="Arial" w:cs="Arial"/>
                <w:sz w:val="20"/>
                <w:szCs w:val="24"/>
              </w:rPr>
              <w:t>224</w:t>
            </w:r>
          </w:p>
        </w:tc>
        <w:tc>
          <w:tcPr>
            <w:tcW w:w="791" w:type="dxa"/>
            <w:shd w:val="clear" w:color="auto" w:fill="auto"/>
          </w:tcPr>
          <w:p w:rsidR="00906452" w:rsidRPr="004C6C2B" w:rsidRDefault="00906452" w:rsidP="009F60B2">
            <w:pPr>
              <w:pStyle w:val="NormalWeb"/>
              <w:rPr>
                <w:rFonts w:ascii="Arial" w:hAnsi="Arial" w:cs="Arial"/>
                <w:sz w:val="20"/>
                <w:szCs w:val="20"/>
                <w:lang w:val="ro-RO"/>
              </w:rPr>
            </w:pPr>
            <w:r w:rsidRPr="004C6C2B">
              <w:rPr>
                <w:rFonts w:ascii="Arial" w:hAnsi="Arial" w:cs="Arial"/>
                <w:sz w:val="20"/>
                <w:szCs w:val="20"/>
                <w:lang w:val="ro-RO"/>
              </w:rPr>
              <w:t>3310</w:t>
            </w:r>
          </w:p>
        </w:tc>
        <w:tc>
          <w:tcPr>
            <w:tcW w:w="2372" w:type="dxa"/>
            <w:shd w:val="clear" w:color="auto" w:fill="auto"/>
          </w:tcPr>
          <w:p w:rsidR="00906452" w:rsidRPr="004C6C2B" w:rsidRDefault="00906452" w:rsidP="009F60B2">
            <w:pPr>
              <w:pStyle w:val="NormalWeb"/>
              <w:rPr>
                <w:rFonts w:ascii="Arial" w:hAnsi="Arial" w:cs="Arial"/>
                <w:sz w:val="20"/>
                <w:szCs w:val="20"/>
                <w:lang w:val="ro-RO"/>
              </w:rPr>
            </w:pPr>
            <w:r w:rsidRPr="004C6C2B">
              <w:rPr>
                <w:rFonts w:ascii="Arial" w:hAnsi="Arial" w:cs="Arial"/>
                <w:sz w:val="20"/>
                <w:szCs w:val="20"/>
                <w:lang w:val="ro-RO"/>
              </w:rPr>
              <w:t>Producţia de aparatură şi instrumente medicale</w:t>
            </w:r>
          </w:p>
        </w:tc>
        <w:tc>
          <w:tcPr>
            <w:tcW w:w="1054" w:type="dxa"/>
            <w:shd w:val="clear" w:color="auto" w:fill="auto"/>
          </w:tcPr>
          <w:p w:rsidR="00906452" w:rsidRPr="007F5818" w:rsidRDefault="00906452" w:rsidP="002C575F">
            <w:pPr>
              <w:spacing w:before="40" w:after="0" w:line="240" w:lineRule="auto"/>
              <w:jc w:val="center"/>
              <w:rPr>
                <w:rFonts w:ascii="Arial" w:hAnsi="Arial" w:cs="Arial"/>
                <w:sz w:val="20"/>
                <w:szCs w:val="24"/>
              </w:rPr>
            </w:pPr>
          </w:p>
        </w:tc>
        <w:tc>
          <w:tcPr>
            <w:tcW w:w="1054" w:type="dxa"/>
            <w:shd w:val="clear" w:color="auto" w:fill="auto"/>
          </w:tcPr>
          <w:p w:rsidR="00906452" w:rsidRPr="007F5818" w:rsidRDefault="00906452" w:rsidP="002C575F">
            <w:pPr>
              <w:spacing w:before="40" w:after="0" w:line="240" w:lineRule="auto"/>
              <w:jc w:val="center"/>
              <w:rPr>
                <w:rFonts w:ascii="Arial" w:hAnsi="Arial" w:cs="Arial"/>
                <w:sz w:val="20"/>
                <w:szCs w:val="24"/>
              </w:rPr>
            </w:pPr>
          </w:p>
        </w:tc>
      </w:tr>
      <w:tr w:rsidR="00906452" w:rsidRPr="007F5818" w:rsidTr="002C575F">
        <w:tc>
          <w:tcPr>
            <w:tcW w:w="791" w:type="dxa"/>
            <w:shd w:val="clear" w:color="auto" w:fill="auto"/>
          </w:tcPr>
          <w:p w:rsidR="00906452" w:rsidRPr="008441D3" w:rsidRDefault="00906452" w:rsidP="00AC69C1">
            <w:pPr>
              <w:spacing w:before="40" w:after="0" w:line="240" w:lineRule="auto"/>
              <w:jc w:val="center"/>
              <w:rPr>
                <w:rFonts w:ascii="Arial" w:hAnsi="Arial" w:cs="Arial"/>
                <w:sz w:val="20"/>
                <w:szCs w:val="24"/>
                <w:lang w:val="ro-RO"/>
              </w:rPr>
            </w:pPr>
            <w:r>
              <w:rPr>
                <w:rFonts w:ascii="Arial" w:hAnsi="Arial" w:cs="Arial"/>
                <w:sz w:val="20"/>
                <w:szCs w:val="24"/>
                <w:lang w:val="ro-RO"/>
              </w:rPr>
              <w:t>2920</w:t>
            </w:r>
          </w:p>
        </w:tc>
        <w:tc>
          <w:tcPr>
            <w:tcW w:w="2372" w:type="dxa"/>
            <w:shd w:val="clear" w:color="auto" w:fill="auto"/>
          </w:tcPr>
          <w:p w:rsidR="00906452" w:rsidRPr="008441D3" w:rsidRDefault="00906452" w:rsidP="00AC69C1">
            <w:pPr>
              <w:spacing w:before="40" w:after="0" w:line="240" w:lineRule="auto"/>
              <w:jc w:val="center"/>
              <w:rPr>
                <w:rFonts w:ascii="Arial" w:hAnsi="Arial" w:cs="Arial"/>
                <w:sz w:val="20"/>
                <w:szCs w:val="24"/>
                <w:lang w:val="ro-RO"/>
              </w:rPr>
            </w:pPr>
            <w:r>
              <w:rPr>
                <w:rFonts w:ascii="Arial" w:hAnsi="Arial" w:cs="Arial"/>
                <w:sz w:val="20"/>
                <w:szCs w:val="24"/>
                <w:lang w:val="ro-RO"/>
              </w:rPr>
              <w:t>Producția de caroserii pentru autovehicule, fabricarea de remorci și semiremorci</w:t>
            </w:r>
          </w:p>
        </w:tc>
        <w:tc>
          <w:tcPr>
            <w:tcW w:w="1212" w:type="dxa"/>
            <w:shd w:val="clear" w:color="auto" w:fill="auto"/>
          </w:tcPr>
          <w:p w:rsidR="00906452" w:rsidRPr="007F5818" w:rsidRDefault="00906452" w:rsidP="002C575F">
            <w:pPr>
              <w:spacing w:before="40" w:after="0" w:line="240" w:lineRule="auto"/>
              <w:jc w:val="center"/>
              <w:rPr>
                <w:rFonts w:ascii="Arial" w:hAnsi="Arial" w:cs="Arial"/>
                <w:sz w:val="20"/>
                <w:szCs w:val="24"/>
              </w:rPr>
            </w:pPr>
            <w:r>
              <w:rPr>
                <w:rFonts w:ascii="Arial" w:hAnsi="Arial" w:cs="Arial"/>
                <w:sz w:val="20"/>
                <w:szCs w:val="24"/>
              </w:rPr>
              <w:t>230</w:t>
            </w:r>
          </w:p>
        </w:tc>
        <w:tc>
          <w:tcPr>
            <w:tcW w:w="791" w:type="dxa"/>
            <w:shd w:val="clear" w:color="auto" w:fill="auto"/>
          </w:tcPr>
          <w:p w:rsidR="00906452" w:rsidRPr="004C6C2B" w:rsidRDefault="00906452" w:rsidP="009F60B2">
            <w:pPr>
              <w:pStyle w:val="NormalWeb"/>
              <w:rPr>
                <w:rFonts w:ascii="Arial" w:hAnsi="Arial" w:cs="Arial"/>
                <w:sz w:val="20"/>
                <w:szCs w:val="20"/>
                <w:lang w:val="ro-RO"/>
              </w:rPr>
            </w:pPr>
            <w:r w:rsidRPr="004C6C2B">
              <w:rPr>
                <w:rFonts w:ascii="Arial" w:hAnsi="Arial" w:cs="Arial"/>
                <w:sz w:val="20"/>
                <w:szCs w:val="20"/>
                <w:lang w:val="ro-RO"/>
              </w:rPr>
              <w:t>3420</w:t>
            </w:r>
          </w:p>
        </w:tc>
        <w:tc>
          <w:tcPr>
            <w:tcW w:w="2372" w:type="dxa"/>
            <w:shd w:val="clear" w:color="auto" w:fill="auto"/>
          </w:tcPr>
          <w:p w:rsidR="00906452" w:rsidRPr="004C6C2B" w:rsidRDefault="00906452" w:rsidP="009F60B2">
            <w:pPr>
              <w:pStyle w:val="NormalWeb"/>
              <w:rPr>
                <w:rFonts w:ascii="Arial" w:hAnsi="Arial" w:cs="Arial"/>
                <w:sz w:val="20"/>
                <w:szCs w:val="20"/>
                <w:lang w:val="ro-RO"/>
              </w:rPr>
            </w:pPr>
            <w:r w:rsidRPr="004C6C2B">
              <w:rPr>
                <w:rFonts w:ascii="Arial" w:hAnsi="Arial" w:cs="Arial"/>
                <w:sz w:val="20"/>
                <w:szCs w:val="20"/>
                <w:lang w:val="ro-RO"/>
              </w:rPr>
              <w:t>Producţia de caroserii, remorci şi semiremorci</w:t>
            </w:r>
          </w:p>
        </w:tc>
        <w:tc>
          <w:tcPr>
            <w:tcW w:w="1054" w:type="dxa"/>
            <w:shd w:val="clear" w:color="auto" w:fill="auto"/>
          </w:tcPr>
          <w:p w:rsidR="00906452" w:rsidRPr="007F5818" w:rsidRDefault="00906452" w:rsidP="002C575F">
            <w:pPr>
              <w:spacing w:before="40" w:after="0" w:line="240" w:lineRule="auto"/>
              <w:jc w:val="center"/>
              <w:rPr>
                <w:rFonts w:ascii="Arial" w:hAnsi="Arial" w:cs="Arial"/>
                <w:sz w:val="20"/>
                <w:szCs w:val="24"/>
              </w:rPr>
            </w:pPr>
          </w:p>
        </w:tc>
        <w:tc>
          <w:tcPr>
            <w:tcW w:w="1054" w:type="dxa"/>
            <w:shd w:val="clear" w:color="auto" w:fill="auto"/>
          </w:tcPr>
          <w:p w:rsidR="00906452" w:rsidRPr="007F5818" w:rsidRDefault="00906452" w:rsidP="002C575F">
            <w:pPr>
              <w:spacing w:before="40" w:after="0" w:line="240" w:lineRule="auto"/>
              <w:jc w:val="center"/>
              <w:rPr>
                <w:rFonts w:ascii="Arial" w:hAnsi="Arial" w:cs="Arial"/>
                <w:sz w:val="20"/>
                <w:szCs w:val="24"/>
              </w:rPr>
            </w:pPr>
          </w:p>
        </w:tc>
      </w:tr>
      <w:tr w:rsidR="00906452" w:rsidRPr="007F5818" w:rsidTr="002C575F">
        <w:tc>
          <w:tcPr>
            <w:tcW w:w="791" w:type="dxa"/>
            <w:shd w:val="clear" w:color="auto" w:fill="auto"/>
          </w:tcPr>
          <w:p w:rsidR="00906452" w:rsidRDefault="00906452" w:rsidP="00AC69C1">
            <w:pPr>
              <w:spacing w:before="40" w:after="0" w:line="240" w:lineRule="auto"/>
              <w:jc w:val="center"/>
              <w:rPr>
                <w:rFonts w:ascii="Arial" w:hAnsi="Arial" w:cs="Arial"/>
                <w:sz w:val="20"/>
                <w:szCs w:val="24"/>
                <w:lang w:val="ro-RO"/>
              </w:rPr>
            </w:pPr>
            <w:r>
              <w:rPr>
                <w:rFonts w:ascii="Arial" w:hAnsi="Arial" w:cs="Arial"/>
                <w:sz w:val="20"/>
                <w:szCs w:val="24"/>
                <w:lang w:val="ro-RO"/>
              </w:rPr>
              <w:lastRenderedPageBreak/>
              <w:t>2599</w:t>
            </w:r>
          </w:p>
        </w:tc>
        <w:tc>
          <w:tcPr>
            <w:tcW w:w="2372" w:type="dxa"/>
            <w:shd w:val="clear" w:color="auto" w:fill="auto"/>
          </w:tcPr>
          <w:p w:rsidR="00906452" w:rsidRDefault="00906452" w:rsidP="00AC69C1">
            <w:pPr>
              <w:spacing w:before="40" w:after="0" w:line="240" w:lineRule="auto"/>
              <w:jc w:val="center"/>
              <w:rPr>
                <w:rFonts w:ascii="Arial" w:hAnsi="Arial" w:cs="Arial"/>
                <w:sz w:val="20"/>
                <w:szCs w:val="24"/>
                <w:lang w:val="ro-RO"/>
              </w:rPr>
            </w:pPr>
            <w:r>
              <w:rPr>
                <w:rFonts w:ascii="Arial" w:hAnsi="Arial" w:cs="Arial"/>
                <w:sz w:val="20"/>
                <w:szCs w:val="24"/>
                <w:lang w:val="ro-RO"/>
              </w:rPr>
              <w:t>Fabricarea altor articole din metal n.c.a.</w:t>
            </w:r>
          </w:p>
        </w:tc>
        <w:tc>
          <w:tcPr>
            <w:tcW w:w="1212" w:type="dxa"/>
            <w:shd w:val="clear" w:color="auto" w:fill="auto"/>
          </w:tcPr>
          <w:p w:rsidR="00906452" w:rsidRPr="007F5818" w:rsidRDefault="00906452" w:rsidP="002C575F">
            <w:pPr>
              <w:spacing w:before="40" w:after="0" w:line="240" w:lineRule="auto"/>
              <w:jc w:val="center"/>
              <w:rPr>
                <w:rFonts w:ascii="Arial" w:hAnsi="Arial" w:cs="Arial"/>
                <w:sz w:val="20"/>
                <w:szCs w:val="24"/>
              </w:rPr>
            </w:pPr>
            <w:r>
              <w:rPr>
                <w:rFonts w:ascii="Arial" w:hAnsi="Arial" w:cs="Arial"/>
                <w:sz w:val="20"/>
                <w:szCs w:val="24"/>
              </w:rPr>
              <w:t>189</w:t>
            </w:r>
          </w:p>
        </w:tc>
        <w:tc>
          <w:tcPr>
            <w:tcW w:w="791" w:type="dxa"/>
            <w:shd w:val="clear" w:color="auto" w:fill="auto"/>
          </w:tcPr>
          <w:p w:rsidR="00906452" w:rsidRPr="004C6C2B" w:rsidRDefault="00906452" w:rsidP="009F60B2">
            <w:pPr>
              <w:pStyle w:val="NormalWeb"/>
              <w:rPr>
                <w:rFonts w:ascii="Arial" w:hAnsi="Arial" w:cs="Arial"/>
                <w:sz w:val="20"/>
                <w:szCs w:val="20"/>
                <w:lang w:val="ro-RO"/>
              </w:rPr>
            </w:pPr>
            <w:r w:rsidRPr="004C6C2B">
              <w:rPr>
                <w:rFonts w:ascii="Arial" w:hAnsi="Arial" w:cs="Arial"/>
                <w:sz w:val="20"/>
                <w:szCs w:val="20"/>
                <w:lang w:val="ro-RO"/>
              </w:rPr>
              <w:t>2875</w:t>
            </w:r>
          </w:p>
        </w:tc>
        <w:tc>
          <w:tcPr>
            <w:tcW w:w="2372" w:type="dxa"/>
            <w:shd w:val="clear" w:color="auto" w:fill="auto"/>
          </w:tcPr>
          <w:p w:rsidR="00906452" w:rsidRPr="004C6C2B" w:rsidRDefault="00906452" w:rsidP="009F60B2">
            <w:pPr>
              <w:pStyle w:val="NormalWeb"/>
              <w:rPr>
                <w:rFonts w:ascii="Arial" w:hAnsi="Arial" w:cs="Arial"/>
                <w:sz w:val="20"/>
                <w:szCs w:val="20"/>
                <w:lang w:val="ro-RO"/>
              </w:rPr>
            </w:pPr>
            <w:r w:rsidRPr="004C6C2B">
              <w:rPr>
                <w:rFonts w:ascii="Arial" w:hAnsi="Arial" w:cs="Arial"/>
                <w:sz w:val="20"/>
                <w:szCs w:val="20"/>
                <w:lang w:val="ro-RO"/>
              </w:rPr>
              <w:t>Fabricarea altor articole din metal</w:t>
            </w:r>
          </w:p>
        </w:tc>
        <w:tc>
          <w:tcPr>
            <w:tcW w:w="1054" w:type="dxa"/>
            <w:shd w:val="clear" w:color="auto" w:fill="auto"/>
          </w:tcPr>
          <w:p w:rsidR="00906452" w:rsidRPr="007F5818" w:rsidRDefault="00906452" w:rsidP="002C575F">
            <w:pPr>
              <w:spacing w:before="40" w:after="0" w:line="240" w:lineRule="auto"/>
              <w:jc w:val="center"/>
              <w:rPr>
                <w:rFonts w:ascii="Arial" w:hAnsi="Arial" w:cs="Arial"/>
                <w:sz w:val="20"/>
                <w:szCs w:val="24"/>
              </w:rPr>
            </w:pPr>
          </w:p>
        </w:tc>
        <w:tc>
          <w:tcPr>
            <w:tcW w:w="1054" w:type="dxa"/>
            <w:shd w:val="clear" w:color="auto" w:fill="auto"/>
          </w:tcPr>
          <w:p w:rsidR="00906452" w:rsidRPr="007F5818" w:rsidRDefault="00906452" w:rsidP="002C575F">
            <w:pPr>
              <w:spacing w:before="40" w:after="0" w:line="240" w:lineRule="auto"/>
              <w:jc w:val="center"/>
              <w:rPr>
                <w:rFonts w:ascii="Arial" w:hAnsi="Arial" w:cs="Arial"/>
                <w:sz w:val="20"/>
                <w:szCs w:val="24"/>
              </w:rPr>
            </w:pPr>
          </w:p>
        </w:tc>
      </w:tr>
      <w:tr w:rsidR="00906452" w:rsidRPr="007F5818" w:rsidTr="002C575F">
        <w:tc>
          <w:tcPr>
            <w:tcW w:w="791" w:type="dxa"/>
            <w:shd w:val="clear" w:color="auto" w:fill="auto"/>
          </w:tcPr>
          <w:p w:rsidR="00906452" w:rsidRDefault="00906452" w:rsidP="00AC69C1">
            <w:pPr>
              <w:spacing w:before="40" w:after="0" w:line="240" w:lineRule="auto"/>
              <w:jc w:val="center"/>
              <w:rPr>
                <w:rFonts w:ascii="Arial" w:hAnsi="Arial" w:cs="Arial"/>
                <w:sz w:val="20"/>
                <w:szCs w:val="24"/>
                <w:lang w:val="ro-RO"/>
              </w:rPr>
            </w:pPr>
            <w:r>
              <w:rPr>
                <w:rFonts w:ascii="Arial" w:hAnsi="Arial" w:cs="Arial"/>
                <w:sz w:val="20"/>
                <w:szCs w:val="24"/>
                <w:lang w:val="ro-RO"/>
              </w:rPr>
              <w:t>2561</w:t>
            </w:r>
          </w:p>
        </w:tc>
        <w:tc>
          <w:tcPr>
            <w:tcW w:w="2372" w:type="dxa"/>
            <w:shd w:val="clear" w:color="auto" w:fill="auto"/>
          </w:tcPr>
          <w:p w:rsidR="00906452" w:rsidRDefault="00906452" w:rsidP="00AC69C1">
            <w:pPr>
              <w:spacing w:before="40" w:after="0" w:line="240" w:lineRule="auto"/>
              <w:jc w:val="center"/>
              <w:rPr>
                <w:rFonts w:ascii="Arial" w:hAnsi="Arial" w:cs="Arial"/>
                <w:sz w:val="20"/>
                <w:szCs w:val="24"/>
                <w:lang w:val="ro-RO"/>
              </w:rPr>
            </w:pPr>
            <w:r>
              <w:rPr>
                <w:rFonts w:ascii="Arial" w:hAnsi="Arial" w:cs="Arial"/>
                <w:sz w:val="20"/>
                <w:szCs w:val="24"/>
                <w:lang w:val="ro-RO"/>
              </w:rPr>
              <w:t>Tratarea și acoperirea metalelor</w:t>
            </w:r>
          </w:p>
        </w:tc>
        <w:tc>
          <w:tcPr>
            <w:tcW w:w="1212" w:type="dxa"/>
            <w:shd w:val="clear" w:color="auto" w:fill="auto"/>
          </w:tcPr>
          <w:p w:rsidR="00906452" w:rsidRPr="007F5818" w:rsidRDefault="00906452" w:rsidP="002C575F">
            <w:pPr>
              <w:spacing w:before="40" w:after="0" w:line="240" w:lineRule="auto"/>
              <w:jc w:val="center"/>
              <w:rPr>
                <w:rFonts w:ascii="Arial" w:hAnsi="Arial" w:cs="Arial"/>
                <w:sz w:val="20"/>
                <w:szCs w:val="24"/>
              </w:rPr>
            </w:pPr>
            <w:r>
              <w:rPr>
                <w:rFonts w:ascii="Arial" w:hAnsi="Arial" w:cs="Arial"/>
                <w:sz w:val="20"/>
                <w:szCs w:val="24"/>
              </w:rPr>
              <w:t>180</w:t>
            </w:r>
          </w:p>
        </w:tc>
        <w:tc>
          <w:tcPr>
            <w:tcW w:w="791" w:type="dxa"/>
            <w:shd w:val="clear" w:color="auto" w:fill="auto"/>
          </w:tcPr>
          <w:p w:rsidR="00906452" w:rsidRPr="004C6C2B" w:rsidRDefault="00906452" w:rsidP="009F60B2">
            <w:pPr>
              <w:pStyle w:val="NormalWeb"/>
              <w:rPr>
                <w:rFonts w:ascii="Arial" w:hAnsi="Arial" w:cs="Arial"/>
                <w:sz w:val="20"/>
                <w:szCs w:val="20"/>
                <w:lang w:val="ro-RO"/>
              </w:rPr>
            </w:pPr>
            <w:r w:rsidRPr="004C6C2B">
              <w:rPr>
                <w:rFonts w:ascii="Arial" w:hAnsi="Arial" w:cs="Arial"/>
                <w:sz w:val="20"/>
                <w:szCs w:val="20"/>
                <w:lang w:val="ro-RO"/>
              </w:rPr>
              <w:t>2851</w:t>
            </w:r>
          </w:p>
        </w:tc>
        <w:tc>
          <w:tcPr>
            <w:tcW w:w="2372" w:type="dxa"/>
            <w:shd w:val="clear" w:color="auto" w:fill="auto"/>
          </w:tcPr>
          <w:p w:rsidR="00906452" w:rsidRPr="004C6C2B" w:rsidRDefault="00906452" w:rsidP="009F60B2">
            <w:pPr>
              <w:pStyle w:val="NormalWeb"/>
              <w:rPr>
                <w:rFonts w:ascii="Arial" w:hAnsi="Arial" w:cs="Arial"/>
                <w:sz w:val="20"/>
                <w:szCs w:val="20"/>
                <w:lang w:val="ro-RO"/>
              </w:rPr>
            </w:pPr>
            <w:r w:rsidRPr="004C6C2B">
              <w:rPr>
                <w:rFonts w:ascii="Arial" w:hAnsi="Arial" w:cs="Arial"/>
                <w:sz w:val="20"/>
                <w:szCs w:val="20"/>
                <w:lang w:val="ro-RO"/>
              </w:rPr>
              <w:t>Tratarea şi acoperirea metalelor</w:t>
            </w:r>
          </w:p>
        </w:tc>
        <w:tc>
          <w:tcPr>
            <w:tcW w:w="1054" w:type="dxa"/>
            <w:shd w:val="clear" w:color="auto" w:fill="auto"/>
          </w:tcPr>
          <w:p w:rsidR="00906452" w:rsidRPr="007F5818" w:rsidRDefault="00906452" w:rsidP="002C575F">
            <w:pPr>
              <w:spacing w:before="40" w:after="0" w:line="240" w:lineRule="auto"/>
              <w:jc w:val="center"/>
              <w:rPr>
                <w:rFonts w:ascii="Arial" w:hAnsi="Arial" w:cs="Arial"/>
                <w:sz w:val="20"/>
                <w:szCs w:val="24"/>
              </w:rPr>
            </w:pPr>
          </w:p>
        </w:tc>
        <w:tc>
          <w:tcPr>
            <w:tcW w:w="1054" w:type="dxa"/>
            <w:shd w:val="clear" w:color="auto" w:fill="auto"/>
          </w:tcPr>
          <w:p w:rsidR="00906452" w:rsidRPr="007F5818" w:rsidRDefault="00906452" w:rsidP="002C575F">
            <w:pPr>
              <w:spacing w:before="40" w:after="0" w:line="240" w:lineRule="auto"/>
              <w:jc w:val="center"/>
              <w:rPr>
                <w:rFonts w:ascii="Arial" w:hAnsi="Arial" w:cs="Arial"/>
                <w:sz w:val="20"/>
                <w:szCs w:val="24"/>
              </w:rPr>
            </w:pPr>
          </w:p>
        </w:tc>
      </w:tr>
    </w:tbl>
    <w:p w:rsidR="00272BA7" w:rsidRPr="00476478" w:rsidRDefault="00272BA7" w:rsidP="002C575F">
      <w:pPr>
        <w:spacing w:after="0"/>
        <w:rPr>
          <w:rFonts w:ascii="Arial" w:hAnsi="Arial" w:cs="Arial"/>
          <w:b/>
          <w:sz w:val="24"/>
          <w:szCs w:val="24"/>
        </w:rPr>
      </w:pPr>
    </w:p>
    <w:p w:rsidR="00272BA7" w:rsidRDefault="00272BA7" w:rsidP="002C575F">
      <w:pPr>
        <w:spacing w:after="0"/>
        <w:rPr>
          <w:rFonts w:ascii="Arial" w:hAnsi="Arial" w:cs="Arial"/>
          <w:b/>
          <w:sz w:val="24"/>
          <w:szCs w:val="24"/>
        </w:rPr>
      </w:pPr>
      <w:r>
        <w:rPr>
          <w:rFonts w:ascii="Arial" w:hAnsi="Arial" w:cs="Arial"/>
          <w:b/>
          <w:sz w:val="24"/>
          <w:szCs w:val="24"/>
        </w:rPr>
        <w:t>Emisă de: APM Harghita</w:t>
      </w:r>
    </w:p>
    <w:p w:rsidR="00272BA7" w:rsidRDefault="00272BA7" w:rsidP="002C575F">
      <w:pPr>
        <w:spacing w:after="0" w:line="240" w:lineRule="auto"/>
        <w:rPr>
          <w:rFonts w:ascii="Arial" w:hAnsi="Arial" w:cs="Arial"/>
          <w:b/>
          <w:sz w:val="24"/>
          <w:szCs w:val="24"/>
        </w:rPr>
      </w:pPr>
    </w:p>
    <w:p w:rsidR="00272BA7" w:rsidRDefault="00272BA7" w:rsidP="002C575F">
      <w:pPr>
        <w:spacing w:after="0" w:line="240" w:lineRule="auto"/>
        <w:rPr>
          <w:rFonts w:ascii="Arial" w:hAnsi="Arial" w:cs="Arial"/>
          <w:b/>
          <w:sz w:val="24"/>
          <w:szCs w:val="24"/>
          <w:lang w:val="ro-RO"/>
        </w:rPr>
      </w:pPr>
      <w:r>
        <w:rPr>
          <w:rFonts w:ascii="Arial" w:hAnsi="Arial" w:cs="Arial"/>
          <w:b/>
          <w:sz w:val="24"/>
          <w:szCs w:val="24"/>
          <w:lang w:val="ro-RO"/>
        </w:rPr>
        <w:t xml:space="preserve">  </w:t>
      </w:r>
    </w:p>
    <w:p w:rsidR="00272BA7" w:rsidRDefault="00272BA7" w:rsidP="002C575F">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r w:rsidR="0092435D">
        <w:rPr>
          <w:rFonts w:ascii="Arial" w:hAnsi="Arial" w:cs="Arial"/>
          <w:b/>
          <w:sz w:val="24"/>
          <w:szCs w:val="24"/>
          <w:lang w:val="ro-RO"/>
        </w:rPr>
        <w:t>xx.01</w:t>
      </w:r>
      <w:r w:rsidR="00217296">
        <w:rPr>
          <w:rFonts w:ascii="Arial" w:hAnsi="Arial" w:cs="Arial"/>
          <w:b/>
          <w:sz w:val="24"/>
          <w:szCs w:val="24"/>
          <w:lang w:val="ro-RO"/>
        </w:rPr>
        <w:t>.20</w:t>
      </w:r>
      <w:r w:rsidR="0092435D">
        <w:rPr>
          <w:rFonts w:ascii="Arial" w:hAnsi="Arial" w:cs="Arial"/>
          <w:b/>
          <w:sz w:val="24"/>
          <w:szCs w:val="24"/>
          <w:lang w:val="ro-RO"/>
        </w:rPr>
        <w:t>20</w:t>
      </w:r>
    </w:p>
    <w:p w:rsidR="00272BA7" w:rsidRPr="002F5235" w:rsidRDefault="00272BA7" w:rsidP="002C575F">
      <w:pPr>
        <w:spacing w:after="0" w:line="240" w:lineRule="auto"/>
        <w:rPr>
          <w:rFonts w:ascii="Arial" w:hAnsi="Arial" w:cs="Arial"/>
          <w:sz w:val="24"/>
          <w:szCs w:val="24"/>
          <w:lang w:val="ro-RO"/>
        </w:rPr>
      </w:pPr>
      <w:r>
        <w:rPr>
          <w:rFonts w:ascii="Arial" w:hAnsi="Arial" w:cs="Arial"/>
          <w:b/>
          <w:sz w:val="24"/>
          <w:szCs w:val="24"/>
          <w:lang w:val="ro-RO"/>
        </w:rPr>
        <w:t xml:space="preserve">Prezenta autorizație de mediu își păstrează valabilitatea pe toată perioada în care beneficiarul obține viza anuală conform art. I, alin. 2 din </w:t>
      </w:r>
      <w:r w:rsidR="009329F2">
        <w:rPr>
          <w:rFonts w:ascii="Arial" w:hAnsi="Arial" w:cs="Arial"/>
          <w:b/>
          <w:sz w:val="24"/>
          <w:szCs w:val="24"/>
          <w:lang w:val="ro-RO"/>
        </w:rPr>
        <w:t xml:space="preserve">Legea </w:t>
      </w:r>
      <w:r>
        <w:rPr>
          <w:rFonts w:ascii="Arial" w:hAnsi="Arial" w:cs="Arial"/>
          <w:b/>
          <w:sz w:val="24"/>
          <w:szCs w:val="24"/>
          <w:lang w:val="ro-RO"/>
        </w:rPr>
        <w:t xml:space="preserve">nr. </w:t>
      </w:r>
      <w:r w:rsidR="009329F2">
        <w:rPr>
          <w:rFonts w:ascii="Arial" w:hAnsi="Arial" w:cs="Arial"/>
          <w:b/>
          <w:sz w:val="24"/>
          <w:szCs w:val="24"/>
          <w:lang w:val="ro-RO"/>
        </w:rPr>
        <w:t>219</w:t>
      </w:r>
      <w:r>
        <w:rPr>
          <w:rFonts w:ascii="Arial" w:hAnsi="Arial" w:cs="Arial"/>
          <w:b/>
          <w:sz w:val="24"/>
          <w:szCs w:val="24"/>
          <w:lang w:val="ro-RO"/>
        </w:rPr>
        <w:t>/</w:t>
      </w:r>
      <w:r w:rsidR="009329F2">
        <w:rPr>
          <w:rFonts w:ascii="Arial" w:hAnsi="Arial" w:cs="Arial"/>
          <w:b/>
          <w:sz w:val="24"/>
          <w:szCs w:val="24"/>
          <w:lang w:val="ro-RO"/>
        </w:rPr>
        <w:t>2019 pentru modificarea și completarea art. 16 din Ordonanța de urgență a Guvernului nr. 195/2015 privind protecția mediului</w:t>
      </w:r>
    </w:p>
    <w:p w:rsidR="00272BA7" w:rsidRDefault="00272BA7" w:rsidP="002C575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72BA7" w:rsidRDefault="00272BA7" w:rsidP="002C575F">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009329F2" w:rsidRPr="009329F2">
        <w:rPr>
          <w:rFonts w:ascii="Arial" w:hAnsi="Arial" w:cs="Arial"/>
          <w:b/>
          <w:noProof/>
          <w:sz w:val="24"/>
          <w:szCs w:val="24"/>
          <w:lang w:val="ro-RO"/>
        </w:rPr>
        <w:t>EURATO S.A.</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Str.</w:t>
      </w:r>
      <w:r w:rsidR="009329F2">
        <w:rPr>
          <w:rFonts w:ascii="Arial" w:hAnsi="Arial" w:cs="Arial"/>
          <w:noProof/>
          <w:sz w:val="24"/>
          <w:szCs w:val="24"/>
          <w:lang w:val="ro-RO"/>
        </w:rPr>
        <w:t xml:space="preserve"> II Rakoczi Ferenc</w:t>
      </w:r>
      <w:r>
        <w:rPr>
          <w:rFonts w:ascii="Arial" w:hAnsi="Arial" w:cs="Arial"/>
          <w:noProof/>
          <w:sz w:val="24"/>
          <w:szCs w:val="24"/>
          <w:lang w:val="ro-RO"/>
        </w:rPr>
        <w:t xml:space="preserve"> Nr. 1</w:t>
      </w:r>
      <w:r w:rsidR="009329F2">
        <w:rPr>
          <w:rFonts w:ascii="Arial" w:hAnsi="Arial" w:cs="Arial"/>
          <w:noProof/>
          <w:sz w:val="24"/>
          <w:szCs w:val="24"/>
          <w:lang w:val="ro-RO"/>
        </w:rPr>
        <w:t>24</w:t>
      </w:r>
      <w:r>
        <w:rPr>
          <w:rFonts w:ascii="Arial" w:hAnsi="Arial" w:cs="Arial"/>
          <w:noProof/>
          <w:sz w:val="24"/>
          <w:szCs w:val="24"/>
          <w:lang w:val="ro-RO"/>
        </w:rPr>
        <w:t xml:space="preserve">, Odorheiu Secuiesc, Judetul Harghita, </w:t>
      </w:r>
      <w:r w:rsidRPr="00790799">
        <w:rPr>
          <w:rFonts w:ascii="Arial" w:hAnsi="Arial" w:cs="Arial"/>
          <w:noProof/>
          <w:sz w:val="24"/>
          <w:szCs w:val="24"/>
          <w:lang w:val="ro-RO"/>
        </w:rPr>
        <w:t>înregistrată la</w:t>
      </w:r>
      <w:r>
        <w:rPr>
          <w:rFonts w:ascii="Arial" w:hAnsi="Arial" w:cs="Arial"/>
          <w:noProof/>
          <w:sz w:val="24"/>
          <w:szCs w:val="24"/>
          <w:lang w:val="ro-RO"/>
        </w:rPr>
        <w:t xml:space="preserve"> APM Harghita cu nr. </w:t>
      </w:r>
      <w:r w:rsidR="009329F2">
        <w:rPr>
          <w:rFonts w:ascii="Arial" w:hAnsi="Arial" w:cs="Arial"/>
          <w:noProof/>
          <w:sz w:val="24"/>
          <w:szCs w:val="24"/>
          <w:lang w:val="ro-RO"/>
        </w:rPr>
        <w:t>6279/05.07.</w:t>
      </w:r>
      <w:r>
        <w:rPr>
          <w:rFonts w:ascii="Arial" w:hAnsi="Arial" w:cs="Arial"/>
          <w:noProof/>
          <w:sz w:val="24"/>
          <w:szCs w:val="24"/>
          <w:lang w:val="ro-RO"/>
        </w:rPr>
        <w:t>201</w:t>
      </w:r>
      <w:r w:rsidR="009329F2">
        <w:rPr>
          <w:rFonts w:ascii="Arial" w:hAnsi="Arial" w:cs="Arial"/>
          <w:noProof/>
          <w:sz w:val="24"/>
          <w:szCs w:val="24"/>
          <w:lang w:val="ro-RO"/>
        </w:rPr>
        <w:t>9</w:t>
      </w:r>
      <w:r>
        <w:rPr>
          <w:rFonts w:ascii="Arial" w:hAnsi="Arial" w:cs="Arial"/>
          <w:noProof/>
          <w:sz w:val="24"/>
          <w:szCs w:val="24"/>
          <w:lang w:val="ro-RO"/>
        </w:rPr>
        <w:t xml:space="preserve">, completată la nr. </w:t>
      </w:r>
      <w:r w:rsidR="0099054E">
        <w:rPr>
          <w:rFonts w:ascii="Arial" w:hAnsi="Arial" w:cs="Arial"/>
          <w:noProof/>
          <w:sz w:val="24"/>
          <w:szCs w:val="24"/>
          <w:lang w:val="ro-RO"/>
        </w:rPr>
        <w:t>9396</w:t>
      </w:r>
      <w:r>
        <w:rPr>
          <w:rFonts w:ascii="Arial" w:hAnsi="Arial" w:cs="Arial"/>
          <w:noProof/>
          <w:sz w:val="24"/>
          <w:szCs w:val="24"/>
          <w:lang w:val="ro-RO"/>
        </w:rPr>
        <w:t>/</w:t>
      </w:r>
      <w:r w:rsidR="0099054E">
        <w:rPr>
          <w:rFonts w:ascii="Arial" w:hAnsi="Arial" w:cs="Arial"/>
          <w:noProof/>
          <w:sz w:val="24"/>
          <w:szCs w:val="24"/>
          <w:lang w:val="ro-RO"/>
        </w:rPr>
        <w:t>1</w:t>
      </w:r>
      <w:r>
        <w:rPr>
          <w:rFonts w:ascii="Arial" w:hAnsi="Arial" w:cs="Arial"/>
          <w:noProof/>
          <w:sz w:val="24"/>
          <w:szCs w:val="24"/>
          <w:lang w:val="ro-RO"/>
        </w:rPr>
        <w:t>8.1</w:t>
      </w:r>
      <w:r w:rsidR="0099054E">
        <w:rPr>
          <w:rFonts w:ascii="Arial" w:hAnsi="Arial" w:cs="Arial"/>
          <w:noProof/>
          <w:sz w:val="24"/>
          <w:szCs w:val="24"/>
          <w:lang w:val="ro-RO"/>
        </w:rPr>
        <w:t>0</w:t>
      </w:r>
      <w:r>
        <w:rPr>
          <w:rFonts w:ascii="Arial" w:hAnsi="Arial" w:cs="Arial"/>
          <w:noProof/>
          <w:sz w:val="24"/>
          <w:szCs w:val="24"/>
          <w:lang w:val="ro-RO"/>
        </w:rPr>
        <w:t>.201</w:t>
      </w:r>
      <w:r w:rsidR="0099054E">
        <w:rPr>
          <w:rFonts w:ascii="Arial" w:hAnsi="Arial" w:cs="Arial"/>
          <w:noProof/>
          <w:sz w:val="24"/>
          <w:szCs w:val="24"/>
          <w:lang w:val="ro-RO"/>
        </w:rPr>
        <w:t>9</w:t>
      </w:r>
      <w:r>
        <w:rPr>
          <w:rFonts w:ascii="Arial" w:hAnsi="Arial" w:cs="Arial"/>
          <w:noProof/>
          <w:sz w:val="24"/>
          <w:szCs w:val="24"/>
          <w:lang w:val="ro-RO"/>
        </w:rPr>
        <w:t xml:space="preserve"> </w:t>
      </w:r>
      <w:r w:rsidRPr="00953B80">
        <w:rPr>
          <w:rFonts w:ascii="Arial" w:hAnsi="Arial" w:cs="Arial"/>
          <w:noProof/>
          <w:sz w:val="24"/>
          <w:szCs w:val="24"/>
          <w:lang w:val="ro-RO"/>
        </w:rPr>
        <w:t xml:space="preserve">conform deciziei luate cu consultarea CAT din data de </w:t>
      </w:r>
      <w:r w:rsidR="001C5144">
        <w:rPr>
          <w:rFonts w:ascii="Arial" w:hAnsi="Arial" w:cs="Arial"/>
          <w:noProof/>
          <w:sz w:val="24"/>
          <w:szCs w:val="24"/>
          <w:lang w:val="ro-RO"/>
        </w:rPr>
        <w:t>29</w:t>
      </w:r>
      <w:r w:rsidRPr="00953B80">
        <w:rPr>
          <w:rFonts w:ascii="Arial" w:hAnsi="Arial" w:cs="Arial"/>
          <w:noProof/>
          <w:sz w:val="24"/>
          <w:szCs w:val="24"/>
          <w:lang w:val="ro-RO"/>
        </w:rPr>
        <w:t>.</w:t>
      </w:r>
      <w:r w:rsidR="001C5144">
        <w:rPr>
          <w:rFonts w:ascii="Arial" w:hAnsi="Arial" w:cs="Arial"/>
          <w:noProof/>
          <w:sz w:val="24"/>
          <w:szCs w:val="24"/>
          <w:lang w:val="ro-RO"/>
        </w:rPr>
        <w:t>10</w:t>
      </w:r>
      <w:r w:rsidRPr="00953B80">
        <w:rPr>
          <w:rFonts w:ascii="Arial" w:hAnsi="Arial" w:cs="Arial"/>
          <w:noProof/>
          <w:sz w:val="24"/>
          <w:szCs w:val="24"/>
          <w:lang w:val="ro-RO"/>
        </w:rPr>
        <w:t>.20</w:t>
      </w:r>
      <w:r w:rsidR="001C5144">
        <w:rPr>
          <w:rFonts w:ascii="Arial" w:hAnsi="Arial" w:cs="Arial"/>
          <w:noProof/>
          <w:sz w:val="24"/>
          <w:szCs w:val="24"/>
          <w:lang w:val="ro-RO"/>
        </w:rPr>
        <w:t>20</w:t>
      </w:r>
      <w:r>
        <w:rPr>
          <w:rFonts w:ascii="Arial" w:hAnsi="Arial" w:cs="Arial"/>
          <w:noProof/>
          <w:sz w:val="24"/>
          <w:szCs w:val="24"/>
          <w:lang w:val="ro-RO"/>
        </w:rPr>
        <w:t xml:space="preserve"> în urma analizării documentelor transmise şi a verificării, </w:t>
      </w:r>
      <w:r w:rsidR="001C5144" w:rsidRPr="004C3865">
        <w:rPr>
          <w:rFonts w:ascii="Arial" w:hAnsi="Arial" w:cs="Arial"/>
          <w:noProof/>
          <w:sz w:val="24"/>
          <w:szCs w:val="24"/>
          <w:lang w:val="ro-RO"/>
        </w:rPr>
        <w:t xml:space="preserve">în baza art. 6 al OUG nr. 68/2019, </w:t>
      </w:r>
      <w:r w:rsidR="001C5144" w:rsidRPr="004C3865">
        <w:rPr>
          <w:rFonts w:ascii="Arial" w:hAnsi="Arial" w:cs="Arial"/>
          <w:sz w:val="24"/>
          <w:szCs w:val="24"/>
          <w:lang w:val="ro-RO" w:eastAsia="ro-RO"/>
        </w:rPr>
        <w:t>privind stabilirea unor măsuri la nivelul administrației publice centrale și pentru modificarea și completarea unor acte normative</w:t>
      </w:r>
      <w:r w:rsidR="001C5144">
        <w:rPr>
          <w:rFonts w:ascii="Arial" w:hAnsi="Arial" w:cs="Arial"/>
          <w:sz w:val="24"/>
          <w:szCs w:val="24"/>
          <w:lang w:val="ro-RO" w:eastAsia="ro-RO"/>
        </w:rPr>
        <w:t>,</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AA321C">
        <w:rPr>
          <w:rFonts w:ascii="Arial" w:hAnsi="Arial" w:cs="Arial"/>
          <w:noProof/>
          <w:sz w:val="24"/>
          <w:szCs w:val="24"/>
          <w:lang w:val="ro-RO"/>
        </w:rPr>
        <w:t xml:space="preserve"> </w:t>
      </w:r>
    </w:p>
    <w:p w:rsidR="00272BA7" w:rsidRPr="00FB4B1E" w:rsidRDefault="00272BA7" w:rsidP="002C575F">
      <w:pPr>
        <w:spacing w:after="0" w:line="240" w:lineRule="auto"/>
        <w:jc w:val="both"/>
        <w:rPr>
          <w:rFonts w:ascii="Arial" w:hAnsi="Arial" w:cs="Arial"/>
          <w:sz w:val="24"/>
          <w:szCs w:val="24"/>
          <w:lang w:val="ro-RO"/>
        </w:rPr>
      </w:pPr>
    </w:p>
    <w:p w:rsidR="00272BA7" w:rsidRDefault="00272BA7" w:rsidP="002C575F">
      <w:pPr>
        <w:pStyle w:val="Default"/>
        <w:ind w:left="360" w:hanging="360"/>
        <w:jc w:val="both"/>
        <w:rPr>
          <w:rFonts w:ascii="Arial" w:hAnsi="Arial" w:cs="Arial"/>
          <w:color w:val="808080"/>
          <w:lang w:val="ro-RO"/>
        </w:rPr>
      </w:pPr>
    </w:p>
    <w:p w:rsidR="00272BA7" w:rsidRDefault="00272BA7" w:rsidP="002C575F">
      <w:pPr>
        <w:pStyle w:val="Default"/>
        <w:jc w:val="both"/>
        <w:rPr>
          <w:rFonts w:ascii="Arial" w:eastAsia="Calibri" w:hAnsi="Arial" w:cs="Arial"/>
          <w:b/>
          <w:noProof/>
          <w:color w:val="auto"/>
          <w:sz w:val="22"/>
          <w:szCs w:val="22"/>
          <w:lang w:val="ro-RO"/>
        </w:rPr>
      </w:pPr>
    </w:p>
    <w:p w:rsidR="00272BA7" w:rsidRPr="0022638F" w:rsidRDefault="00272BA7" w:rsidP="002C575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72BA7" w:rsidRPr="0022638F" w:rsidRDefault="00272BA7" w:rsidP="002C575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72BA7" w:rsidRPr="0022638F" w:rsidRDefault="00272BA7" w:rsidP="00FC6CDC">
      <w:pPr>
        <w:pStyle w:val="Default"/>
        <w:ind w:left="270"/>
        <w:jc w:val="both"/>
        <w:rPr>
          <w:rFonts w:ascii="Arial" w:eastAsia="Calibri" w:hAnsi="Arial" w:cs="Arial"/>
          <w:b/>
          <w:noProof/>
          <w:color w:val="auto"/>
          <w:lang w:val="ro-RO"/>
        </w:rPr>
      </w:pPr>
    </w:p>
    <w:p w:rsidR="00272BA7" w:rsidRDefault="00272BA7" w:rsidP="002C575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1C5144">
        <w:rPr>
          <w:rFonts w:ascii="Arial" w:eastAsia="Calibri" w:hAnsi="Arial" w:cs="Arial"/>
          <w:b/>
          <w:noProof/>
          <w:color w:val="auto"/>
          <w:lang w:val="ro-RO"/>
        </w:rPr>
        <w:t>EURATO S.A.</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Str. </w:t>
      </w:r>
      <w:r w:rsidR="001C5144">
        <w:rPr>
          <w:rFonts w:ascii="Arial" w:eastAsia="Calibri" w:hAnsi="Arial" w:cs="Arial"/>
          <w:b/>
          <w:noProof/>
          <w:color w:val="auto"/>
          <w:lang w:val="ro-RO"/>
        </w:rPr>
        <w:t>II Rakoczi Ferenc</w:t>
      </w:r>
      <w:r>
        <w:rPr>
          <w:rFonts w:ascii="Arial" w:eastAsia="Calibri" w:hAnsi="Arial" w:cs="Arial"/>
          <w:b/>
          <w:noProof/>
          <w:color w:val="auto"/>
          <w:lang w:val="ro-RO"/>
        </w:rPr>
        <w:t>, Nr. 1</w:t>
      </w:r>
      <w:r w:rsidR="001C5144">
        <w:rPr>
          <w:rFonts w:ascii="Arial" w:eastAsia="Calibri" w:hAnsi="Arial" w:cs="Arial"/>
          <w:b/>
          <w:noProof/>
          <w:color w:val="auto"/>
          <w:lang w:val="ro-RO"/>
        </w:rPr>
        <w:t>24</w:t>
      </w:r>
      <w:r>
        <w:rPr>
          <w:rFonts w:ascii="Arial" w:eastAsia="Calibri" w:hAnsi="Arial" w:cs="Arial"/>
          <w:b/>
          <w:noProof/>
          <w:color w:val="auto"/>
          <w:lang w:val="ro-RO"/>
        </w:rPr>
        <w:t>, Odorheiu Secuiesc , Judetul Harghita,</w:t>
      </w:r>
    </w:p>
    <w:p w:rsidR="00272BA7" w:rsidRDefault="00272BA7" w:rsidP="002C575F">
      <w:pPr>
        <w:pStyle w:val="Default"/>
        <w:jc w:val="both"/>
        <w:rPr>
          <w:rFonts w:ascii="Arial" w:eastAsia="Calibri" w:hAnsi="Arial" w:cs="Arial"/>
          <w:b/>
          <w:noProof/>
          <w:color w:val="auto"/>
          <w:lang w:val="ro-RO"/>
        </w:rPr>
      </w:pPr>
    </w:p>
    <w:p w:rsidR="00272BA7" w:rsidRDefault="00272BA7" w:rsidP="002C575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272BA7" w:rsidRPr="001D058E" w:rsidRDefault="00272BA7" w:rsidP="002C575F">
      <w:pPr>
        <w:spacing w:after="0"/>
        <w:ind w:firstLine="284"/>
        <w:jc w:val="both"/>
        <w:rPr>
          <w:rFonts w:ascii="Arial" w:hAnsi="Arial" w:cs="Arial"/>
          <w:sz w:val="24"/>
          <w:szCs w:val="24"/>
        </w:rPr>
      </w:pPr>
      <w:r w:rsidRPr="001D058E">
        <w:t>-</w:t>
      </w:r>
      <w:r w:rsidRPr="001D058E">
        <w:rPr>
          <w:rFonts w:ascii="Arial" w:hAnsi="Arial" w:cs="Arial"/>
          <w:sz w:val="24"/>
          <w:szCs w:val="24"/>
        </w:rPr>
        <w:tab/>
        <w:t xml:space="preserve">Cerere, formulată de </w:t>
      </w:r>
      <w:r w:rsidR="001C5144">
        <w:rPr>
          <w:rFonts w:ascii="Arial" w:hAnsi="Arial" w:cs="Arial"/>
          <w:sz w:val="24"/>
          <w:szCs w:val="24"/>
        </w:rPr>
        <w:t>Bencze Tivadar</w:t>
      </w:r>
      <w:r w:rsidRPr="001D058E">
        <w:rPr>
          <w:rFonts w:ascii="Arial" w:hAnsi="Arial" w:cs="Arial"/>
          <w:sz w:val="24"/>
          <w:szCs w:val="24"/>
        </w:rPr>
        <w:t>, re</w:t>
      </w:r>
      <w:r w:rsidR="001C5144">
        <w:rPr>
          <w:rFonts w:ascii="Arial" w:hAnsi="Arial" w:cs="Arial"/>
          <w:sz w:val="24"/>
          <w:szCs w:val="24"/>
        </w:rPr>
        <w:t>prezentantul</w:t>
      </w:r>
      <w:r w:rsidRPr="001D058E">
        <w:rPr>
          <w:rFonts w:ascii="Arial" w:hAnsi="Arial" w:cs="Arial"/>
          <w:sz w:val="24"/>
          <w:szCs w:val="24"/>
        </w:rPr>
        <w:t xml:space="preserve"> unităţii </w:t>
      </w:r>
    </w:p>
    <w:p w:rsidR="00272BA7" w:rsidRDefault="00272BA7" w:rsidP="002C575F">
      <w:pPr>
        <w:spacing w:after="0"/>
        <w:ind w:firstLine="284"/>
        <w:jc w:val="both"/>
        <w:rPr>
          <w:rFonts w:ascii="Arial" w:hAnsi="Arial" w:cs="Arial"/>
          <w:sz w:val="24"/>
          <w:szCs w:val="24"/>
        </w:rPr>
      </w:pPr>
      <w:r w:rsidRPr="001D058E">
        <w:rPr>
          <w:rFonts w:ascii="Arial" w:hAnsi="Arial" w:cs="Arial"/>
          <w:sz w:val="24"/>
          <w:szCs w:val="24"/>
        </w:rPr>
        <w:t>-</w:t>
      </w:r>
      <w:r w:rsidRPr="001D058E">
        <w:rPr>
          <w:rFonts w:ascii="Arial" w:hAnsi="Arial" w:cs="Arial"/>
          <w:sz w:val="24"/>
          <w:szCs w:val="24"/>
        </w:rPr>
        <w:tab/>
        <w:t xml:space="preserve">Fişa de prezentare şi declaraţie </w:t>
      </w:r>
      <w:proofErr w:type="gramStart"/>
      <w:r w:rsidRPr="001D058E">
        <w:rPr>
          <w:rFonts w:ascii="Arial" w:hAnsi="Arial" w:cs="Arial"/>
          <w:sz w:val="24"/>
          <w:szCs w:val="24"/>
        </w:rPr>
        <w:t>a</w:t>
      </w:r>
      <w:proofErr w:type="gramEnd"/>
      <w:r w:rsidRPr="001D058E">
        <w:rPr>
          <w:rFonts w:ascii="Arial" w:hAnsi="Arial" w:cs="Arial"/>
          <w:sz w:val="24"/>
          <w:szCs w:val="24"/>
        </w:rPr>
        <w:t xml:space="preserve"> activităţilor cu impact semnificativ asupra mediului, întocmit de </w:t>
      </w:r>
      <w:r w:rsidR="00461F9D">
        <w:rPr>
          <w:rFonts w:ascii="Arial" w:hAnsi="Arial" w:cs="Arial"/>
          <w:sz w:val="24"/>
          <w:szCs w:val="24"/>
        </w:rPr>
        <w:t>ing. Derzsi Gábor</w:t>
      </w:r>
    </w:p>
    <w:p w:rsidR="001D058E" w:rsidRDefault="001D058E" w:rsidP="002C575F">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Proces verbal de </w:t>
      </w:r>
      <w:r w:rsidR="00461F9D">
        <w:rPr>
          <w:rFonts w:ascii="Arial" w:hAnsi="Arial" w:cs="Arial"/>
          <w:sz w:val="24"/>
          <w:szCs w:val="24"/>
        </w:rPr>
        <w:t>ver</w:t>
      </w:r>
      <w:r w:rsidR="00640ED7">
        <w:rPr>
          <w:rFonts w:ascii="Arial" w:hAnsi="Arial" w:cs="Arial"/>
          <w:sz w:val="24"/>
          <w:szCs w:val="24"/>
        </w:rPr>
        <w:t>i</w:t>
      </w:r>
      <w:r w:rsidR="00461F9D">
        <w:rPr>
          <w:rFonts w:ascii="Arial" w:hAnsi="Arial" w:cs="Arial"/>
          <w:sz w:val="24"/>
          <w:szCs w:val="24"/>
        </w:rPr>
        <w:t xml:space="preserve">ficare </w:t>
      </w:r>
      <w:proofErr w:type="gramStart"/>
      <w:r w:rsidR="00461F9D">
        <w:rPr>
          <w:rFonts w:ascii="Arial" w:hAnsi="Arial" w:cs="Arial"/>
          <w:sz w:val="24"/>
          <w:szCs w:val="24"/>
        </w:rPr>
        <w:t>a</w:t>
      </w:r>
      <w:proofErr w:type="gramEnd"/>
      <w:r w:rsidR="00461F9D">
        <w:rPr>
          <w:rFonts w:ascii="Arial" w:hAnsi="Arial" w:cs="Arial"/>
          <w:sz w:val="24"/>
          <w:szCs w:val="24"/>
        </w:rPr>
        <w:t xml:space="preserve"> amplasamentului </w:t>
      </w:r>
      <w:r>
        <w:rPr>
          <w:rFonts w:ascii="Arial" w:hAnsi="Arial" w:cs="Arial"/>
          <w:sz w:val="24"/>
          <w:szCs w:val="24"/>
        </w:rPr>
        <w:t xml:space="preserve">nr. </w:t>
      </w:r>
      <w:r w:rsidR="00461F9D">
        <w:rPr>
          <w:rFonts w:ascii="Arial" w:hAnsi="Arial" w:cs="Arial"/>
          <w:sz w:val="24"/>
          <w:szCs w:val="24"/>
        </w:rPr>
        <w:t>6279</w:t>
      </w:r>
      <w:r>
        <w:rPr>
          <w:rFonts w:ascii="Arial" w:hAnsi="Arial" w:cs="Arial"/>
          <w:sz w:val="24"/>
          <w:szCs w:val="24"/>
        </w:rPr>
        <w:t>/</w:t>
      </w:r>
      <w:r w:rsidR="00461F9D">
        <w:rPr>
          <w:rFonts w:ascii="Arial" w:hAnsi="Arial" w:cs="Arial"/>
          <w:sz w:val="24"/>
          <w:szCs w:val="24"/>
        </w:rPr>
        <w:t>05.07</w:t>
      </w:r>
      <w:r>
        <w:rPr>
          <w:rFonts w:ascii="Arial" w:hAnsi="Arial" w:cs="Arial"/>
          <w:sz w:val="24"/>
          <w:szCs w:val="24"/>
        </w:rPr>
        <w:t>.201</w:t>
      </w:r>
      <w:r w:rsidR="00461F9D">
        <w:rPr>
          <w:rFonts w:ascii="Arial" w:hAnsi="Arial" w:cs="Arial"/>
          <w:sz w:val="24"/>
          <w:szCs w:val="24"/>
        </w:rPr>
        <w:t>9</w:t>
      </w:r>
      <w:r w:rsidR="00640ED7">
        <w:rPr>
          <w:rFonts w:ascii="Arial" w:hAnsi="Arial" w:cs="Arial"/>
          <w:sz w:val="24"/>
          <w:szCs w:val="24"/>
        </w:rPr>
        <w:t>;</w:t>
      </w:r>
    </w:p>
    <w:p w:rsidR="00640ED7" w:rsidRDefault="00640ED7" w:rsidP="002C575F">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Decizie de emitere </w:t>
      </w:r>
      <w:proofErr w:type="gramStart"/>
      <w:r>
        <w:rPr>
          <w:rFonts w:ascii="Arial" w:hAnsi="Arial" w:cs="Arial"/>
          <w:sz w:val="24"/>
          <w:szCs w:val="24"/>
        </w:rPr>
        <w:t>a</w:t>
      </w:r>
      <w:proofErr w:type="gramEnd"/>
      <w:r>
        <w:rPr>
          <w:rFonts w:ascii="Arial" w:hAnsi="Arial" w:cs="Arial"/>
          <w:sz w:val="24"/>
          <w:szCs w:val="24"/>
        </w:rPr>
        <w:t xml:space="preserve"> autorizației de mediu nr. 627929.10.2019;</w:t>
      </w:r>
    </w:p>
    <w:p w:rsidR="00272BA7" w:rsidRPr="00FB4CA3" w:rsidRDefault="00272BA7" w:rsidP="002C575F">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B4CA3">
        <w:rPr>
          <w:rFonts w:ascii="Arial" w:hAnsi="Arial" w:cs="Arial"/>
          <w:sz w:val="24"/>
          <w:szCs w:val="24"/>
        </w:rPr>
        <w:t xml:space="preserve">Plan de situaţie, </w:t>
      </w:r>
    </w:p>
    <w:p w:rsidR="00272BA7" w:rsidRPr="00FB4CA3" w:rsidRDefault="00272BA7" w:rsidP="002C575F">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B4CA3">
        <w:rPr>
          <w:rFonts w:ascii="Arial" w:hAnsi="Arial" w:cs="Arial"/>
          <w:sz w:val="24"/>
          <w:szCs w:val="24"/>
        </w:rPr>
        <w:t>Plan de încadrare în zonă,</w:t>
      </w:r>
    </w:p>
    <w:p w:rsidR="00272BA7" w:rsidRPr="00FB4CA3" w:rsidRDefault="00272BA7" w:rsidP="002C575F">
      <w:pPr>
        <w:spacing w:after="0"/>
        <w:ind w:firstLine="284"/>
        <w:jc w:val="both"/>
        <w:rPr>
          <w:rFonts w:ascii="Arial" w:hAnsi="Arial" w:cs="Arial"/>
          <w:sz w:val="24"/>
          <w:szCs w:val="24"/>
        </w:rPr>
      </w:pPr>
      <w:r>
        <w:rPr>
          <w:rFonts w:ascii="Arial" w:hAnsi="Arial" w:cs="Arial"/>
          <w:sz w:val="24"/>
          <w:szCs w:val="24"/>
        </w:rPr>
        <w:lastRenderedPageBreak/>
        <w:t>-</w:t>
      </w:r>
      <w:r>
        <w:rPr>
          <w:rFonts w:ascii="Arial" w:hAnsi="Arial" w:cs="Arial"/>
          <w:sz w:val="24"/>
          <w:szCs w:val="24"/>
        </w:rPr>
        <w:tab/>
      </w:r>
      <w:r w:rsidRPr="00FB4CA3">
        <w:rPr>
          <w:rFonts w:ascii="Arial" w:hAnsi="Arial" w:cs="Arial"/>
          <w:sz w:val="24"/>
          <w:szCs w:val="24"/>
        </w:rPr>
        <w:t>Anunţ</w:t>
      </w:r>
      <w:r w:rsidR="00461F9D">
        <w:rPr>
          <w:rFonts w:ascii="Arial" w:hAnsi="Arial" w:cs="Arial"/>
          <w:sz w:val="24"/>
          <w:szCs w:val="24"/>
        </w:rPr>
        <w:t>uri</w:t>
      </w:r>
      <w:r w:rsidRPr="00FB4CA3">
        <w:rPr>
          <w:rFonts w:ascii="Arial" w:hAnsi="Arial" w:cs="Arial"/>
          <w:sz w:val="24"/>
          <w:szCs w:val="24"/>
        </w:rPr>
        <w:t xml:space="preserve"> public</w:t>
      </w:r>
      <w:r w:rsidR="00461F9D">
        <w:rPr>
          <w:rFonts w:ascii="Arial" w:hAnsi="Arial" w:cs="Arial"/>
          <w:sz w:val="24"/>
          <w:szCs w:val="24"/>
        </w:rPr>
        <w:t>e</w:t>
      </w:r>
      <w:r w:rsidRPr="00FB4CA3">
        <w:rPr>
          <w:rFonts w:ascii="Arial" w:hAnsi="Arial" w:cs="Arial"/>
          <w:sz w:val="24"/>
          <w:szCs w:val="24"/>
        </w:rPr>
        <w:t xml:space="preserve"> apărut</w:t>
      </w:r>
      <w:r w:rsidR="00461F9D">
        <w:rPr>
          <w:rFonts w:ascii="Arial" w:hAnsi="Arial" w:cs="Arial"/>
          <w:sz w:val="24"/>
          <w:szCs w:val="24"/>
        </w:rPr>
        <w:t>e</w:t>
      </w:r>
      <w:r w:rsidRPr="00FB4CA3">
        <w:rPr>
          <w:rFonts w:ascii="Arial" w:hAnsi="Arial" w:cs="Arial"/>
          <w:sz w:val="24"/>
          <w:szCs w:val="24"/>
        </w:rPr>
        <w:t xml:space="preserve"> în ziarul </w:t>
      </w:r>
      <w:r>
        <w:rPr>
          <w:rFonts w:ascii="Arial" w:hAnsi="Arial" w:cs="Arial"/>
          <w:sz w:val="24"/>
          <w:szCs w:val="24"/>
        </w:rPr>
        <w:t xml:space="preserve">Székelyhon </w:t>
      </w:r>
      <w:r w:rsidRPr="00FB4CA3">
        <w:rPr>
          <w:rFonts w:ascii="Arial" w:hAnsi="Arial" w:cs="Arial"/>
          <w:sz w:val="24"/>
          <w:szCs w:val="24"/>
        </w:rPr>
        <w:t xml:space="preserve">din data </w:t>
      </w:r>
      <w:r>
        <w:rPr>
          <w:rFonts w:ascii="Arial" w:hAnsi="Arial" w:cs="Arial"/>
          <w:sz w:val="24"/>
          <w:szCs w:val="24"/>
        </w:rPr>
        <w:t>1</w:t>
      </w:r>
      <w:r w:rsidR="00461F9D">
        <w:rPr>
          <w:rFonts w:ascii="Arial" w:hAnsi="Arial" w:cs="Arial"/>
          <w:sz w:val="24"/>
          <w:szCs w:val="24"/>
        </w:rPr>
        <w:t>3</w:t>
      </w:r>
      <w:r w:rsidRPr="00FB4CA3">
        <w:rPr>
          <w:rFonts w:ascii="Arial" w:hAnsi="Arial" w:cs="Arial"/>
          <w:sz w:val="24"/>
          <w:szCs w:val="24"/>
        </w:rPr>
        <w:t>.</w:t>
      </w:r>
      <w:r w:rsidR="00461F9D">
        <w:rPr>
          <w:rFonts w:ascii="Arial" w:hAnsi="Arial" w:cs="Arial"/>
          <w:sz w:val="24"/>
          <w:szCs w:val="24"/>
        </w:rPr>
        <w:t>05</w:t>
      </w:r>
      <w:r w:rsidRPr="00FB4CA3">
        <w:rPr>
          <w:rFonts w:ascii="Arial" w:hAnsi="Arial" w:cs="Arial"/>
          <w:sz w:val="24"/>
          <w:szCs w:val="24"/>
        </w:rPr>
        <w:t>.201</w:t>
      </w:r>
      <w:r w:rsidR="00461F9D">
        <w:rPr>
          <w:rFonts w:ascii="Arial" w:hAnsi="Arial" w:cs="Arial"/>
          <w:sz w:val="24"/>
          <w:szCs w:val="24"/>
        </w:rPr>
        <w:t>9</w:t>
      </w:r>
      <w:r w:rsidRPr="00FB4CA3">
        <w:rPr>
          <w:rFonts w:ascii="Arial" w:hAnsi="Arial" w:cs="Arial"/>
          <w:sz w:val="24"/>
          <w:szCs w:val="24"/>
        </w:rPr>
        <w:t xml:space="preserve"> şi </w:t>
      </w:r>
      <w:r w:rsidR="00461F9D">
        <w:rPr>
          <w:rFonts w:ascii="Arial" w:hAnsi="Arial" w:cs="Arial"/>
          <w:sz w:val="24"/>
          <w:szCs w:val="24"/>
        </w:rPr>
        <w:t xml:space="preserve">în ziarul Informația Harghitei din data de </w:t>
      </w:r>
      <w:r>
        <w:rPr>
          <w:rFonts w:ascii="Arial" w:hAnsi="Arial" w:cs="Arial"/>
          <w:sz w:val="24"/>
          <w:szCs w:val="24"/>
        </w:rPr>
        <w:t>1</w:t>
      </w:r>
      <w:r w:rsidR="00461F9D">
        <w:rPr>
          <w:rFonts w:ascii="Arial" w:hAnsi="Arial" w:cs="Arial"/>
          <w:sz w:val="24"/>
          <w:szCs w:val="24"/>
        </w:rPr>
        <w:t>0</w:t>
      </w:r>
      <w:r w:rsidRPr="00FB4CA3">
        <w:rPr>
          <w:rFonts w:ascii="Arial" w:hAnsi="Arial" w:cs="Arial"/>
          <w:sz w:val="24"/>
          <w:szCs w:val="24"/>
        </w:rPr>
        <w:t>.</w:t>
      </w:r>
      <w:r w:rsidR="00461F9D">
        <w:rPr>
          <w:rFonts w:ascii="Arial" w:hAnsi="Arial" w:cs="Arial"/>
          <w:sz w:val="24"/>
          <w:szCs w:val="24"/>
        </w:rPr>
        <w:t>05</w:t>
      </w:r>
      <w:r w:rsidRPr="00FB4CA3">
        <w:rPr>
          <w:rFonts w:ascii="Arial" w:hAnsi="Arial" w:cs="Arial"/>
          <w:sz w:val="24"/>
          <w:szCs w:val="24"/>
        </w:rPr>
        <w:t>.201</w:t>
      </w:r>
      <w:r w:rsidR="00461F9D">
        <w:rPr>
          <w:rFonts w:ascii="Arial" w:hAnsi="Arial" w:cs="Arial"/>
          <w:sz w:val="24"/>
          <w:szCs w:val="24"/>
        </w:rPr>
        <w:t>9</w:t>
      </w:r>
      <w:r w:rsidRPr="00FB4CA3">
        <w:rPr>
          <w:rFonts w:ascii="Arial" w:hAnsi="Arial" w:cs="Arial"/>
          <w:sz w:val="24"/>
          <w:szCs w:val="24"/>
        </w:rPr>
        <w:t>;</w:t>
      </w:r>
    </w:p>
    <w:p w:rsidR="00272BA7" w:rsidRDefault="00272BA7" w:rsidP="002C575F">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B4CA3">
        <w:rPr>
          <w:rFonts w:ascii="Arial" w:hAnsi="Arial" w:cs="Arial"/>
          <w:sz w:val="24"/>
          <w:szCs w:val="24"/>
        </w:rPr>
        <w:t xml:space="preserve">Dovada achitării tarifului </w:t>
      </w:r>
      <w:r w:rsidR="00461F9D">
        <w:rPr>
          <w:rFonts w:ascii="Arial" w:hAnsi="Arial" w:cs="Arial"/>
          <w:sz w:val="24"/>
          <w:szCs w:val="24"/>
        </w:rPr>
        <w:t xml:space="preserve">cu nr. </w:t>
      </w:r>
      <w:proofErr w:type="gramStart"/>
      <w:r w:rsidR="00461F9D">
        <w:rPr>
          <w:rFonts w:ascii="Arial" w:hAnsi="Arial" w:cs="Arial"/>
          <w:sz w:val="24"/>
          <w:szCs w:val="24"/>
        </w:rPr>
        <w:t>de</w:t>
      </w:r>
      <w:proofErr w:type="gramEnd"/>
      <w:r w:rsidR="00461F9D">
        <w:rPr>
          <w:rFonts w:ascii="Arial" w:hAnsi="Arial" w:cs="Arial"/>
          <w:sz w:val="24"/>
          <w:szCs w:val="24"/>
        </w:rPr>
        <w:t xml:space="preserve"> referință 689/23.05.2019-500 lei</w:t>
      </w:r>
      <w:r>
        <w:rPr>
          <w:rFonts w:ascii="Arial" w:hAnsi="Arial" w:cs="Arial"/>
          <w:sz w:val="24"/>
          <w:szCs w:val="24"/>
        </w:rPr>
        <w:t>;</w:t>
      </w:r>
    </w:p>
    <w:p w:rsidR="001D058E" w:rsidRDefault="001D058E" w:rsidP="002C575F">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t>Proces verbal de verificarea amplasamentului nr.8603/27.11.2019</w:t>
      </w:r>
      <w:r w:rsidR="003D298A">
        <w:rPr>
          <w:rFonts w:ascii="Arial" w:hAnsi="Arial" w:cs="Arial"/>
          <w:sz w:val="24"/>
          <w:szCs w:val="24"/>
        </w:rPr>
        <w:t>, întocmit de APM Harghita;</w:t>
      </w:r>
    </w:p>
    <w:p w:rsidR="005E3609" w:rsidRPr="00101967" w:rsidRDefault="005E3609" w:rsidP="005E3609">
      <w:pPr>
        <w:pStyle w:val="Default"/>
        <w:jc w:val="both"/>
        <w:rPr>
          <w:rFonts w:ascii="Arial" w:hAnsi="Arial" w:cs="Arial"/>
          <w:b/>
          <w:bCs/>
          <w:color w:val="auto"/>
          <w:lang w:val="ro-RO"/>
        </w:rPr>
      </w:pPr>
      <w:r w:rsidRPr="00101967">
        <w:rPr>
          <w:rFonts w:ascii="Tahoma" w:hAnsi="Tahoma" w:cs="Tahoma"/>
          <w:b/>
          <w:bCs/>
          <w:noProof/>
          <w:color w:val="auto"/>
          <w:lang w:val="ro-RO"/>
        </w:rPr>
        <w:t>ș</w:t>
      </w:r>
      <w:r w:rsidRPr="00101967">
        <w:rPr>
          <w:rFonts w:ascii="Arial" w:hAnsi="Arial" w:cs="Arial"/>
          <w:b/>
          <w:bCs/>
          <w:noProof/>
          <w:color w:val="auto"/>
          <w:lang w:val="ro-RO"/>
        </w:rPr>
        <w:t xml:space="preserve">i urmãtoarele acte de reglementare </w:t>
      </w:r>
      <w:r w:rsidRPr="00101967">
        <w:rPr>
          <w:rFonts w:ascii="Arial" w:hAnsi="Arial" w:cs="Arial"/>
          <w:b/>
          <w:bCs/>
          <w:color w:val="auto"/>
          <w:lang w:val="ro-RO"/>
        </w:rPr>
        <w:t>emise de alte autorită</w:t>
      </w:r>
      <w:r w:rsidRPr="00101967">
        <w:rPr>
          <w:rFonts w:ascii="Tahoma" w:hAnsi="Tahoma" w:cs="Tahoma"/>
          <w:b/>
          <w:bCs/>
          <w:color w:val="auto"/>
          <w:lang w:val="ro-RO"/>
        </w:rPr>
        <w:t>ț</w:t>
      </w:r>
      <w:r w:rsidRPr="00101967">
        <w:rPr>
          <w:rFonts w:ascii="Arial" w:hAnsi="Arial" w:cs="Arial"/>
          <w:b/>
          <w:bCs/>
          <w:color w:val="auto"/>
          <w:lang w:val="ro-RO"/>
        </w:rPr>
        <w:t>i, contracte:</w:t>
      </w:r>
    </w:p>
    <w:p w:rsidR="00E55271" w:rsidRPr="005E3609" w:rsidRDefault="00E55271" w:rsidP="00E55271">
      <w:pPr>
        <w:pStyle w:val="BodyText"/>
        <w:tabs>
          <w:tab w:val="num" w:pos="709"/>
        </w:tabs>
        <w:spacing w:after="0" w:line="240" w:lineRule="auto"/>
        <w:ind w:firstLine="709"/>
        <w:rPr>
          <w:rFonts w:ascii="Arial" w:hAnsi="Arial" w:cs="Arial"/>
          <w:sz w:val="24"/>
          <w:szCs w:val="24"/>
          <w:lang w:val="ro-RO"/>
        </w:rPr>
      </w:pPr>
      <w:r w:rsidRPr="005E3609">
        <w:rPr>
          <w:rFonts w:ascii="Arial" w:hAnsi="Arial" w:cs="Arial"/>
          <w:sz w:val="24"/>
          <w:szCs w:val="24"/>
          <w:lang w:val="ro-RO"/>
        </w:rPr>
        <w:t>- Certificat de Înregistrare nr. J</w:t>
      </w:r>
      <w:r w:rsidR="005E3609" w:rsidRPr="005E3609">
        <w:rPr>
          <w:rFonts w:ascii="Arial" w:hAnsi="Arial" w:cs="Arial"/>
          <w:sz w:val="24"/>
          <w:szCs w:val="24"/>
          <w:lang w:val="ro-RO"/>
        </w:rPr>
        <w:t>1</w:t>
      </w:r>
      <w:r w:rsidRPr="005E3609">
        <w:rPr>
          <w:rFonts w:ascii="Arial" w:hAnsi="Arial" w:cs="Arial"/>
          <w:sz w:val="24"/>
          <w:szCs w:val="24"/>
          <w:lang w:val="ro-RO"/>
        </w:rPr>
        <w:t>9/</w:t>
      </w:r>
      <w:r w:rsidR="005E3609" w:rsidRPr="005E3609">
        <w:rPr>
          <w:rFonts w:ascii="Arial" w:hAnsi="Arial" w:cs="Arial"/>
          <w:sz w:val="24"/>
          <w:szCs w:val="24"/>
          <w:lang w:val="ro-RO"/>
        </w:rPr>
        <w:t>1440</w:t>
      </w:r>
      <w:r w:rsidRPr="005E3609">
        <w:rPr>
          <w:rFonts w:ascii="Arial" w:hAnsi="Arial" w:cs="Arial"/>
          <w:sz w:val="24"/>
          <w:szCs w:val="24"/>
          <w:lang w:val="ro-RO"/>
        </w:rPr>
        <w:t>/</w:t>
      </w:r>
      <w:r w:rsidR="005E3609" w:rsidRPr="005E3609">
        <w:rPr>
          <w:rFonts w:ascii="Arial" w:hAnsi="Arial" w:cs="Arial"/>
          <w:sz w:val="24"/>
          <w:szCs w:val="24"/>
          <w:lang w:val="ro-RO"/>
        </w:rPr>
        <w:t>27</w:t>
      </w:r>
      <w:r w:rsidRPr="005E3609">
        <w:rPr>
          <w:rFonts w:ascii="Arial" w:hAnsi="Arial" w:cs="Arial"/>
          <w:sz w:val="24"/>
          <w:szCs w:val="24"/>
          <w:lang w:val="ro-RO"/>
        </w:rPr>
        <w:t>.12.</w:t>
      </w:r>
      <w:r w:rsidR="005E3609" w:rsidRPr="005E3609">
        <w:rPr>
          <w:rFonts w:ascii="Arial" w:hAnsi="Arial" w:cs="Arial"/>
          <w:sz w:val="24"/>
          <w:szCs w:val="24"/>
          <w:lang w:val="ro-RO"/>
        </w:rPr>
        <w:t>1994</w:t>
      </w:r>
      <w:r w:rsidRPr="005E3609">
        <w:rPr>
          <w:rFonts w:ascii="Arial" w:hAnsi="Arial" w:cs="Arial"/>
          <w:sz w:val="24"/>
          <w:szCs w:val="24"/>
          <w:lang w:val="ro-RO"/>
        </w:rPr>
        <w:t xml:space="preserve">, eliberat de Oficiul Registrului Comerţului de pe lângă Tribunalul </w:t>
      </w:r>
      <w:r w:rsidR="005E3609" w:rsidRPr="005E3609">
        <w:rPr>
          <w:rFonts w:ascii="Arial" w:hAnsi="Arial" w:cs="Arial"/>
          <w:sz w:val="24"/>
          <w:szCs w:val="24"/>
          <w:lang w:val="ro-RO"/>
        </w:rPr>
        <w:t>Harghita</w:t>
      </w:r>
      <w:r w:rsidRPr="005E3609">
        <w:rPr>
          <w:rFonts w:ascii="Arial" w:hAnsi="Arial" w:cs="Arial"/>
          <w:sz w:val="24"/>
          <w:szCs w:val="24"/>
          <w:lang w:val="ro-RO"/>
        </w:rPr>
        <w:t xml:space="preserve"> cu cod unic de înregistrare </w:t>
      </w:r>
      <w:r w:rsidR="005E3609" w:rsidRPr="005E3609">
        <w:rPr>
          <w:rFonts w:ascii="Arial" w:hAnsi="Arial" w:cs="Arial"/>
          <w:sz w:val="24"/>
          <w:szCs w:val="24"/>
          <w:lang w:val="ro-RO"/>
        </w:rPr>
        <w:t>6682764</w:t>
      </w:r>
      <w:r w:rsidRPr="005E3609">
        <w:rPr>
          <w:rFonts w:ascii="Arial" w:hAnsi="Arial" w:cs="Arial"/>
          <w:sz w:val="24"/>
          <w:szCs w:val="24"/>
          <w:lang w:val="ro-RO"/>
        </w:rPr>
        <w:t>;</w:t>
      </w:r>
    </w:p>
    <w:p w:rsidR="00E55271" w:rsidRDefault="00E55271" w:rsidP="00E55271">
      <w:pPr>
        <w:pStyle w:val="BodyText3"/>
        <w:spacing w:after="0" w:line="240" w:lineRule="auto"/>
        <w:ind w:firstLine="720"/>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w:t>
      </w:r>
      <w:r>
        <w:rPr>
          <w:rFonts w:ascii="Arial" w:eastAsia="Times New Roman" w:hAnsi="Arial" w:cs="Arial"/>
          <w:sz w:val="24"/>
          <w:szCs w:val="24"/>
          <w:lang w:val="ro-RO"/>
        </w:rPr>
        <w:t>Harghita</w:t>
      </w:r>
      <w:r w:rsidRPr="001E6512">
        <w:rPr>
          <w:rFonts w:ascii="Arial" w:eastAsia="Times New Roman" w:hAnsi="Arial" w:cs="Arial"/>
          <w:sz w:val="24"/>
          <w:szCs w:val="24"/>
          <w:lang w:val="ro-RO"/>
        </w:rPr>
        <w:t xml:space="preserve">, eliberat </w:t>
      </w:r>
      <w:r>
        <w:rPr>
          <w:rFonts w:ascii="Arial" w:eastAsia="Times New Roman" w:hAnsi="Arial" w:cs="Arial"/>
          <w:sz w:val="24"/>
          <w:szCs w:val="24"/>
          <w:lang w:val="ro-RO"/>
        </w:rPr>
        <w:t xml:space="preserve">în conformitate cu prevederile Legii nr. 26/1990 privind Registrului Comerțului </w:t>
      </w:r>
      <w:r w:rsidRPr="001E6512">
        <w:rPr>
          <w:rFonts w:ascii="Arial" w:eastAsia="Times New Roman" w:hAnsi="Arial" w:cs="Arial"/>
          <w:sz w:val="24"/>
          <w:szCs w:val="24"/>
          <w:lang w:val="ro-RO"/>
        </w:rPr>
        <w:t xml:space="preserve">înregistrată sub nr. </w:t>
      </w:r>
      <w:r>
        <w:rPr>
          <w:rFonts w:ascii="Arial" w:eastAsia="Times New Roman" w:hAnsi="Arial" w:cs="Arial"/>
          <w:sz w:val="24"/>
          <w:szCs w:val="24"/>
          <w:lang w:val="ro-RO"/>
        </w:rPr>
        <w:t>16777</w:t>
      </w:r>
      <w:r w:rsidRPr="001E6512">
        <w:rPr>
          <w:rFonts w:ascii="Arial" w:eastAsia="Times New Roman" w:hAnsi="Arial" w:cs="Arial"/>
          <w:sz w:val="24"/>
          <w:szCs w:val="24"/>
          <w:lang w:val="ro-RO"/>
        </w:rPr>
        <w:t xml:space="preserve"> din </w:t>
      </w:r>
      <w:r>
        <w:rPr>
          <w:rFonts w:ascii="Arial" w:eastAsia="Times New Roman" w:hAnsi="Arial" w:cs="Arial"/>
          <w:sz w:val="24"/>
          <w:szCs w:val="24"/>
          <w:lang w:val="ro-RO"/>
        </w:rPr>
        <w:t>14/05/2019</w:t>
      </w:r>
      <w:r w:rsidRPr="001E6512">
        <w:rPr>
          <w:rFonts w:ascii="Arial" w:eastAsia="Times New Roman" w:hAnsi="Arial" w:cs="Arial"/>
          <w:sz w:val="24"/>
          <w:szCs w:val="24"/>
          <w:lang w:val="ro-RO"/>
        </w:rPr>
        <w:t>;</w:t>
      </w:r>
    </w:p>
    <w:p w:rsidR="005E3609" w:rsidRPr="00101967" w:rsidRDefault="005E3609" w:rsidP="00525271">
      <w:pPr>
        <w:pStyle w:val="BodyText3"/>
        <w:spacing w:after="0" w:line="240" w:lineRule="auto"/>
        <w:ind w:firstLine="720"/>
        <w:rPr>
          <w:rFonts w:ascii="Arial" w:hAnsi="Arial" w:cs="Arial"/>
          <w:sz w:val="24"/>
          <w:szCs w:val="24"/>
          <w:lang w:val="ro-RO"/>
        </w:rPr>
      </w:pPr>
      <w:r>
        <w:rPr>
          <w:rFonts w:ascii="Arial" w:eastAsia="Times New Roman" w:hAnsi="Arial" w:cs="Arial"/>
          <w:sz w:val="24"/>
          <w:szCs w:val="24"/>
          <w:lang w:val="ro-RO"/>
        </w:rPr>
        <w:t xml:space="preserve">- </w:t>
      </w:r>
      <w:r w:rsidRPr="00101967">
        <w:rPr>
          <w:rFonts w:ascii="Arial" w:hAnsi="Arial" w:cs="Arial"/>
          <w:sz w:val="24"/>
          <w:szCs w:val="24"/>
          <w:lang w:val="ro-RO"/>
        </w:rPr>
        <w:t>Extras de Carte Funciară nr. 5</w:t>
      </w:r>
      <w:r>
        <w:rPr>
          <w:rFonts w:ascii="Arial" w:hAnsi="Arial" w:cs="Arial"/>
          <w:sz w:val="24"/>
          <w:szCs w:val="24"/>
          <w:lang w:val="ro-RO"/>
        </w:rPr>
        <w:t>7633</w:t>
      </w:r>
      <w:r w:rsidRPr="00101967">
        <w:rPr>
          <w:rFonts w:ascii="Arial" w:hAnsi="Arial" w:cs="Arial"/>
          <w:sz w:val="24"/>
          <w:szCs w:val="24"/>
          <w:lang w:val="ro-RO"/>
        </w:rPr>
        <w:t xml:space="preserve"> loc </w:t>
      </w:r>
      <w:r>
        <w:rPr>
          <w:rFonts w:ascii="Arial" w:hAnsi="Arial" w:cs="Arial"/>
          <w:sz w:val="24"/>
          <w:szCs w:val="24"/>
          <w:lang w:val="ro-RO"/>
        </w:rPr>
        <w:t>Odorheiu Secuiesc</w:t>
      </w:r>
      <w:r w:rsidRPr="00101967">
        <w:rPr>
          <w:rFonts w:ascii="Arial" w:hAnsi="Arial" w:cs="Arial"/>
          <w:sz w:val="24"/>
          <w:szCs w:val="24"/>
          <w:lang w:val="ro-RO"/>
        </w:rPr>
        <w:t xml:space="preserve"> emis de Biroul de Cadastru şi Publicitate Imobiliară </w:t>
      </w:r>
      <w:r>
        <w:rPr>
          <w:rFonts w:ascii="Arial" w:hAnsi="Arial" w:cs="Arial"/>
          <w:sz w:val="24"/>
          <w:szCs w:val="24"/>
          <w:lang w:val="ro-RO"/>
        </w:rPr>
        <w:t>Odorheiu Secuiesc</w:t>
      </w:r>
      <w:r w:rsidRPr="00101967">
        <w:rPr>
          <w:rFonts w:ascii="Arial" w:hAnsi="Arial" w:cs="Arial"/>
          <w:sz w:val="24"/>
          <w:szCs w:val="24"/>
          <w:lang w:val="ro-RO"/>
        </w:rPr>
        <w:t xml:space="preserve">, înregistrat la nr. </w:t>
      </w:r>
      <w:r w:rsidR="00525271">
        <w:rPr>
          <w:rFonts w:ascii="Arial" w:hAnsi="Arial" w:cs="Arial"/>
          <w:sz w:val="24"/>
          <w:szCs w:val="24"/>
          <w:lang w:val="ro-RO"/>
        </w:rPr>
        <w:t>19857</w:t>
      </w:r>
      <w:r w:rsidRPr="00101967">
        <w:rPr>
          <w:rFonts w:ascii="Arial" w:hAnsi="Arial" w:cs="Arial"/>
          <w:sz w:val="24"/>
          <w:szCs w:val="24"/>
          <w:lang w:val="ro-RO"/>
        </w:rPr>
        <w:t xml:space="preserve"> din </w:t>
      </w:r>
      <w:r w:rsidR="00525271">
        <w:rPr>
          <w:rFonts w:ascii="Arial" w:hAnsi="Arial" w:cs="Arial"/>
          <w:sz w:val="24"/>
          <w:szCs w:val="24"/>
          <w:lang w:val="ro-RO"/>
        </w:rPr>
        <w:t>04</w:t>
      </w:r>
      <w:r w:rsidRPr="00101967">
        <w:rPr>
          <w:rFonts w:ascii="Arial" w:hAnsi="Arial" w:cs="Arial"/>
          <w:sz w:val="24"/>
          <w:szCs w:val="24"/>
          <w:lang w:val="ro-RO"/>
        </w:rPr>
        <w:t>.0</w:t>
      </w:r>
      <w:r w:rsidR="00525271">
        <w:rPr>
          <w:rFonts w:ascii="Arial" w:hAnsi="Arial" w:cs="Arial"/>
          <w:sz w:val="24"/>
          <w:szCs w:val="24"/>
          <w:lang w:val="ro-RO"/>
        </w:rPr>
        <w:t>6</w:t>
      </w:r>
      <w:r w:rsidRPr="00101967">
        <w:rPr>
          <w:rFonts w:ascii="Arial" w:hAnsi="Arial" w:cs="Arial"/>
          <w:sz w:val="24"/>
          <w:szCs w:val="24"/>
          <w:lang w:val="ro-RO"/>
        </w:rPr>
        <w:t>.2019,</w:t>
      </w:r>
    </w:p>
    <w:p w:rsidR="00525271" w:rsidRDefault="00525271" w:rsidP="00525271">
      <w:pPr>
        <w:pStyle w:val="BodyText3"/>
        <w:spacing w:after="0" w:line="240" w:lineRule="auto"/>
        <w:ind w:firstLine="720"/>
        <w:rPr>
          <w:rFonts w:ascii="Arial" w:hAnsi="Arial" w:cs="Arial"/>
          <w:sz w:val="24"/>
          <w:szCs w:val="24"/>
          <w:lang w:val="ro-RO"/>
        </w:rPr>
      </w:pPr>
      <w:r>
        <w:rPr>
          <w:rFonts w:ascii="Arial" w:eastAsia="Times New Roman" w:hAnsi="Arial" w:cs="Arial"/>
          <w:sz w:val="24"/>
          <w:szCs w:val="24"/>
          <w:lang w:val="ro-RO"/>
        </w:rPr>
        <w:t xml:space="preserve">- </w:t>
      </w:r>
      <w:r w:rsidRPr="00101967">
        <w:rPr>
          <w:rFonts w:ascii="Arial" w:hAnsi="Arial" w:cs="Arial"/>
          <w:sz w:val="24"/>
          <w:szCs w:val="24"/>
          <w:lang w:val="ro-RO"/>
        </w:rPr>
        <w:t>Extras de Carte Funciară nr. 5</w:t>
      </w:r>
      <w:r>
        <w:rPr>
          <w:rFonts w:ascii="Arial" w:hAnsi="Arial" w:cs="Arial"/>
          <w:sz w:val="24"/>
          <w:szCs w:val="24"/>
          <w:lang w:val="ro-RO"/>
        </w:rPr>
        <w:t>7634</w:t>
      </w:r>
      <w:r w:rsidRPr="00101967">
        <w:rPr>
          <w:rFonts w:ascii="Arial" w:hAnsi="Arial" w:cs="Arial"/>
          <w:sz w:val="24"/>
          <w:szCs w:val="24"/>
          <w:lang w:val="ro-RO"/>
        </w:rPr>
        <w:t xml:space="preserve"> loc </w:t>
      </w:r>
      <w:r>
        <w:rPr>
          <w:rFonts w:ascii="Arial" w:hAnsi="Arial" w:cs="Arial"/>
          <w:sz w:val="24"/>
          <w:szCs w:val="24"/>
          <w:lang w:val="ro-RO"/>
        </w:rPr>
        <w:t>Odorheiu Secuiesc</w:t>
      </w:r>
      <w:r w:rsidRPr="00101967">
        <w:rPr>
          <w:rFonts w:ascii="Arial" w:hAnsi="Arial" w:cs="Arial"/>
          <w:sz w:val="24"/>
          <w:szCs w:val="24"/>
          <w:lang w:val="ro-RO"/>
        </w:rPr>
        <w:t xml:space="preserve"> emis de Biroul de Cadastru şi Publicitate Imobiliară </w:t>
      </w:r>
      <w:r>
        <w:rPr>
          <w:rFonts w:ascii="Arial" w:hAnsi="Arial" w:cs="Arial"/>
          <w:sz w:val="24"/>
          <w:szCs w:val="24"/>
          <w:lang w:val="ro-RO"/>
        </w:rPr>
        <w:t>Odorheiu Secuiesc</w:t>
      </w:r>
      <w:r w:rsidRPr="00101967">
        <w:rPr>
          <w:rFonts w:ascii="Arial" w:hAnsi="Arial" w:cs="Arial"/>
          <w:sz w:val="24"/>
          <w:szCs w:val="24"/>
          <w:lang w:val="ro-RO"/>
        </w:rPr>
        <w:t xml:space="preserve">, înregistrat la nr. </w:t>
      </w:r>
      <w:r>
        <w:rPr>
          <w:rFonts w:ascii="Arial" w:hAnsi="Arial" w:cs="Arial"/>
          <w:sz w:val="24"/>
          <w:szCs w:val="24"/>
          <w:lang w:val="ro-RO"/>
        </w:rPr>
        <w:t>19854</w:t>
      </w:r>
      <w:r w:rsidRPr="00101967">
        <w:rPr>
          <w:rFonts w:ascii="Arial" w:hAnsi="Arial" w:cs="Arial"/>
          <w:sz w:val="24"/>
          <w:szCs w:val="24"/>
          <w:lang w:val="ro-RO"/>
        </w:rPr>
        <w:t xml:space="preserve"> din </w:t>
      </w:r>
      <w:r>
        <w:rPr>
          <w:rFonts w:ascii="Arial" w:hAnsi="Arial" w:cs="Arial"/>
          <w:sz w:val="24"/>
          <w:szCs w:val="24"/>
          <w:lang w:val="ro-RO"/>
        </w:rPr>
        <w:t>04</w:t>
      </w:r>
      <w:r w:rsidRPr="00101967">
        <w:rPr>
          <w:rFonts w:ascii="Arial" w:hAnsi="Arial" w:cs="Arial"/>
          <w:sz w:val="24"/>
          <w:szCs w:val="24"/>
          <w:lang w:val="ro-RO"/>
        </w:rPr>
        <w:t>.0</w:t>
      </w:r>
      <w:r>
        <w:rPr>
          <w:rFonts w:ascii="Arial" w:hAnsi="Arial" w:cs="Arial"/>
          <w:sz w:val="24"/>
          <w:szCs w:val="24"/>
          <w:lang w:val="ro-RO"/>
        </w:rPr>
        <w:t>6</w:t>
      </w:r>
      <w:r w:rsidRPr="00101967">
        <w:rPr>
          <w:rFonts w:ascii="Arial" w:hAnsi="Arial" w:cs="Arial"/>
          <w:sz w:val="24"/>
          <w:szCs w:val="24"/>
          <w:lang w:val="ro-RO"/>
        </w:rPr>
        <w:t>.2019,</w:t>
      </w:r>
    </w:p>
    <w:p w:rsidR="00525271" w:rsidRPr="00101967" w:rsidRDefault="00525271" w:rsidP="00525271">
      <w:pPr>
        <w:pStyle w:val="BodyText3"/>
        <w:spacing w:after="0" w:line="240" w:lineRule="auto"/>
        <w:ind w:firstLine="720"/>
        <w:rPr>
          <w:rFonts w:ascii="Arial" w:hAnsi="Arial" w:cs="Arial"/>
          <w:sz w:val="24"/>
          <w:szCs w:val="24"/>
          <w:lang w:val="ro-RO"/>
        </w:rPr>
      </w:pPr>
      <w:r>
        <w:rPr>
          <w:rFonts w:ascii="Arial" w:eastAsia="Times New Roman" w:hAnsi="Arial" w:cs="Arial"/>
          <w:sz w:val="24"/>
          <w:szCs w:val="24"/>
          <w:lang w:val="ro-RO"/>
        </w:rPr>
        <w:t xml:space="preserve">- </w:t>
      </w:r>
      <w:r w:rsidRPr="00101967">
        <w:rPr>
          <w:rFonts w:ascii="Arial" w:hAnsi="Arial" w:cs="Arial"/>
          <w:sz w:val="24"/>
          <w:szCs w:val="24"/>
          <w:lang w:val="ro-RO"/>
        </w:rPr>
        <w:t>Extras de Carte Funciară nr. 5</w:t>
      </w:r>
      <w:r>
        <w:rPr>
          <w:rFonts w:ascii="Arial" w:hAnsi="Arial" w:cs="Arial"/>
          <w:sz w:val="24"/>
          <w:szCs w:val="24"/>
          <w:lang w:val="ro-RO"/>
        </w:rPr>
        <w:t>6540</w:t>
      </w:r>
      <w:r w:rsidRPr="00101967">
        <w:rPr>
          <w:rFonts w:ascii="Arial" w:hAnsi="Arial" w:cs="Arial"/>
          <w:sz w:val="24"/>
          <w:szCs w:val="24"/>
          <w:lang w:val="ro-RO"/>
        </w:rPr>
        <w:t xml:space="preserve"> loc </w:t>
      </w:r>
      <w:r>
        <w:rPr>
          <w:rFonts w:ascii="Arial" w:hAnsi="Arial" w:cs="Arial"/>
          <w:sz w:val="24"/>
          <w:szCs w:val="24"/>
          <w:lang w:val="ro-RO"/>
        </w:rPr>
        <w:t>Odorheiu Secuiesc</w:t>
      </w:r>
      <w:r w:rsidRPr="00101967">
        <w:rPr>
          <w:rFonts w:ascii="Arial" w:hAnsi="Arial" w:cs="Arial"/>
          <w:sz w:val="24"/>
          <w:szCs w:val="24"/>
          <w:lang w:val="ro-RO"/>
        </w:rPr>
        <w:t xml:space="preserve"> emis de Biroul de Cadastru şi Publicitate Imobiliară </w:t>
      </w:r>
      <w:r>
        <w:rPr>
          <w:rFonts w:ascii="Arial" w:hAnsi="Arial" w:cs="Arial"/>
          <w:sz w:val="24"/>
          <w:szCs w:val="24"/>
          <w:lang w:val="ro-RO"/>
        </w:rPr>
        <w:t>Odorheiu Secuiesc</w:t>
      </w:r>
      <w:r w:rsidRPr="00101967">
        <w:rPr>
          <w:rFonts w:ascii="Arial" w:hAnsi="Arial" w:cs="Arial"/>
          <w:sz w:val="24"/>
          <w:szCs w:val="24"/>
          <w:lang w:val="ro-RO"/>
        </w:rPr>
        <w:t xml:space="preserve">, înregistrat la nr. </w:t>
      </w:r>
      <w:r>
        <w:rPr>
          <w:rFonts w:ascii="Arial" w:hAnsi="Arial" w:cs="Arial"/>
          <w:sz w:val="24"/>
          <w:szCs w:val="24"/>
          <w:lang w:val="ro-RO"/>
        </w:rPr>
        <w:t>19853</w:t>
      </w:r>
      <w:r w:rsidRPr="00101967">
        <w:rPr>
          <w:rFonts w:ascii="Arial" w:hAnsi="Arial" w:cs="Arial"/>
          <w:sz w:val="24"/>
          <w:szCs w:val="24"/>
          <w:lang w:val="ro-RO"/>
        </w:rPr>
        <w:t xml:space="preserve"> din </w:t>
      </w:r>
      <w:r>
        <w:rPr>
          <w:rFonts w:ascii="Arial" w:hAnsi="Arial" w:cs="Arial"/>
          <w:sz w:val="24"/>
          <w:szCs w:val="24"/>
          <w:lang w:val="ro-RO"/>
        </w:rPr>
        <w:t>04</w:t>
      </w:r>
      <w:r w:rsidRPr="00101967">
        <w:rPr>
          <w:rFonts w:ascii="Arial" w:hAnsi="Arial" w:cs="Arial"/>
          <w:sz w:val="24"/>
          <w:szCs w:val="24"/>
          <w:lang w:val="ro-RO"/>
        </w:rPr>
        <w:t>.0</w:t>
      </w:r>
      <w:r>
        <w:rPr>
          <w:rFonts w:ascii="Arial" w:hAnsi="Arial" w:cs="Arial"/>
          <w:sz w:val="24"/>
          <w:szCs w:val="24"/>
          <w:lang w:val="ro-RO"/>
        </w:rPr>
        <w:t>6</w:t>
      </w:r>
      <w:r w:rsidRPr="00101967">
        <w:rPr>
          <w:rFonts w:ascii="Arial" w:hAnsi="Arial" w:cs="Arial"/>
          <w:sz w:val="24"/>
          <w:szCs w:val="24"/>
          <w:lang w:val="ro-RO"/>
        </w:rPr>
        <w:t>.2019,</w:t>
      </w:r>
    </w:p>
    <w:p w:rsidR="00525271" w:rsidRPr="00101967" w:rsidRDefault="00525271" w:rsidP="00525271">
      <w:pPr>
        <w:pStyle w:val="BodyText3"/>
        <w:spacing w:after="0" w:line="240" w:lineRule="auto"/>
        <w:ind w:firstLine="720"/>
        <w:rPr>
          <w:rFonts w:ascii="Arial" w:hAnsi="Arial" w:cs="Arial"/>
          <w:sz w:val="24"/>
          <w:szCs w:val="24"/>
          <w:lang w:val="ro-RO"/>
        </w:rPr>
      </w:pPr>
      <w:r>
        <w:rPr>
          <w:rFonts w:ascii="Arial" w:hAnsi="Arial" w:cs="Arial"/>
          <w:sz w:val="24"/>
          <w:szCs w:val="24"/>
          <w:lang w:val="ro-RO"/>
        </w:rPr>
        <w:t xml:space="preserve">- </w:t>
      </w:r>
      <w:r w:rsidRPr="00101967">
        <w:rPr>
          <w:rFonts w:ascii="Arial" w:hAnsi="Arial" w:cs="Arial"/>
          <w:sz w:val="24"/>
          <w:szCs w:val="24"/>
          <w:lang w:val="ro-RO"/>
        </w:rPr>
        <w:t>Extras de Carte Funciară nr. 5</w:t>
      </w:r>
      <w:r>
        <w:rPr>
          <w:rFonts w:ascii="Arial" w:hAnsi="Arial" w:cs="Arial"/>
          <w:sz w:val="24"/>
          <w:szCs w:val="24"/>
          <w:lang w:val="ro-RO"/>
        </w:rPr>
        <w:t>7637</w:t>
      </w:r>
      <w:r w:rsidRPr="00101967">
        <w:rPr>
          <w:rFonts w:ascii="Arial" w:hAnsi="Arial" w:cs="Arial"/>
          <w:sz w:val="24"/>
          <w:szCs w:val="24"/>
          <w:lang w:val="ro-RO"/>
        </w:rPr>
        <w:t xml:space="preserve"> loc </w:t>
      </w:r>
      <w:r>
        <w:rPr>
          <w:rFonts w:ascii="Arial" w:hAnsi="Arial" w:cs="Arial"/>
          <w:sz w:val="24"/>
          <w:szCs w:val="24"/>
          <w:lang w:val="ro-RO"/>
        </w:rPr>
        <w:t>Odorheiu Secuiesc</w:t>
      </w:r>
      <w:r w:rsidRPr="00101967">
        <w:rPr>
          <w:rFonts w:ascii="Arial" w:hAnsi="Arial" w:cs="Arial"/>
          <w:sz w:val="24"/>
          <w:szCs w:val="24"/>
          <w:lang w:val="ro-RO"/>
        </w:rPr>
        <w:t xml:space="preserve"> emis de Biroul de Cadastru şi Publicitate Imobiliară </w:t>
      </w:r>
      <w:r>
        <w:rPr>
          <w:rFonts w:ascii="Arial" w:hAnsi="Arial" w:cs="Arial"/>
          <w:sz w:val="24"/>
          <w:szCs w:val="24"/>
          <w:lang w:val="ro-RO"/>
        </w:rPr>
        <w:t>Odorheiu Secuiesc</w:t>
      </w:r>
      <w:r w:rsidRPr="00101967">
        <w:rPr>
          <w:rFonts w:ascii="Arial" w:hAnsi="Arial" w:cs="Arial"/>
          <w:sz w:val="24"/>
          <w:szCs w:val="24"/>
          <w:lang w:val="ro-RO"/>
        </w:rPr>
        <w:t xml:space="preserve">, înregistrat la nr. </w:t>
      </w:r>
      <w:r>
        <w:rPr>
          <w:rFonts w:ascii="Arial" w:hAnsi="Arial" w:cs="Arial"/>
          <w:sz w:val="24"/>
          <w:szCs w:val="24"/>
          <w:lang w:val="ro-RO"/>
        </w:rPr>
        <w:t>19855</w:t>
      </w:r>
      <w:r w:rsidRPr="00101967">
        <w:rPr>
          <w:rFonts w:ascii="Arial" w:hAnsi="Arial" w:cs="Arial"/>
          <w:sz w:val="24"/>
          <w:szCs w:val="24"/>
          <w:lang w:val="ro-RO"/>
        </w:rPr>
        <w:t xml:space="preserve"> din </w:t>
      </w:r>
      <w:r>
        <w:rPr>
          <w:rFonts w:ascii="Arial" w:hAnsi="Arial" w:cs="Arial"/>
          <w:sz w:val="24"/>
          <w:szCs w:val="24"/>
          <w:lang w:val="ro-RO"/>
        </w:rPr>
        <w:t>04</w:t>
      </w:r>
      <w:r w:rsidRPr="00101967">
        <w:rPr>
          <w:rFonts w:ascii="Arial" w:hAnsi="Arial" w:cs="Arial"/>
          <w:sz w:val="24"/>
          <w:szCs w:val="24"/>
          <w:lang w:val="ro-RO"/>
        </w:rPr>
        <w:t>.0</w:t>
      </w:r>
      <w:r>
        <w:rPr>
          <w:rFonts w:ascii="Arial" w:hAnsi="Arial" w:cs="Arial"/>
          <w:sz w:val="24"/>
          <w:szCs w:val="24"/>
          <w:lang w:val="ro-RO"/>
        </w:rPr>
        <w:t>6</w:t>
      </w:r>
      <w:r w:rsidRPr="00101967">
        <w:rPr>
          <w:rFonts w:ascii="Arial" w:hAnsi="Arial" w:cs="Arial"/>
          <w:sz w:val="24"/>
          <w:szCs w:val="24"/>
          <w:lang w:val="ro-RO"/>
        </w:rPr>
        <w:t>.2019,</w:t>
      </w:r>
    </w:p>
    <w:p w:rsidR="00525271" w:rsidRDefault="00525271" w:rsidP="00525271">
      <w:pPr>
        <w:pStyle w:val="BodyText3"/>
        <w:spacing w:after="0" w:line="240" w:lineRule="auto"/>
        <w:ind w:firstLine="720"/>
        <w:rPr>
          <w:rFonts w:ascii="Arial" w:hAnsi="Arial" w:cs="Arial"/>
          <w:sz w:val="24"/>
          <w:szCs w:val="24"/>
          <w:lang w:val="ro-RO"/>
        </w:rPr>
      </w:pPr>
      <w:r>
        <w:rPr>
          <w:rFonts w:ascii="Arial" w:hAnsi="Arial" w:cs="Arial"/>
          <w:sz w:val="24"/>
          <w:szCs w:val="24"/>
          <w:lang w:val="ro-RO"/>
        </w:rPr>
        <w:t xml:space="preserve">- Autorizație tehnică </w:t>
      </w:r>
      <w:r w:rsidR="001D07F7">
        <w:rPr>
          <w:rFonts w:ascii="Arial" w:hAnsi="Arial" w:cs="Arial"/>
          <w:sz w:val="24"/>
          <w:szCs w:val="24"/>
          <w:lang w:val="ro-RO"/>
        </w:rPr>
        <w:t>C</w:t>
      </w:r>
      <w:r>
        <w:rPr>
          <w:rFonts w:ascii="Arial" w:hAnsi="Arial" w:cs="Arial"/>
          <w:sz w:val="24"/>
          <w:szCs w:val="24"/>
          <w:lang w:val="ro-RO"/>
        </w:rPr>
        <w:t>lasa I și II nr. 9289</w:t>
      </w:r>
      <w:r w:rsidR="001D07F7">
        <w:rPr>
          <w:rFonts w:ascii="Arial" w:hAnsi="Arial" w:cs="Arial"/>
          <w:sz w:val="24"/>
          <w:szCs w:val="24"/>
          <w:lang w:val="ro-RO"/>
        </w:rPr>
        <w:t>/22.11.2010 Revizia 1/02.08.2012 emisă de Registrul Auto Român;</w:t>
      </w:r>
    </w:p>
    <w:p w:rsidR="001D07F7" w:rsidRDefault="001D07F7" w:rsidP="001D07F7">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furnizare/prestare a serviciilor de alimentare cu apă și de canalizare Nr. ODJ 5 din 23/04/2018 încheiat cu Harviz S.A. Miercurea Ciuc;</w:t>
      </w:r>
    </w:p>
    <w:p w:rsidR="001D07F7" w:rsidRDefault="001D07F7" w:rsidP="00525271">
      <w:pPr>
        <w:pStyle w:val="BodyText3"/>
        <w:spacing w:after="0" w:line="240" w:lineRule="auto"/>
        <w:ind w:firstLine="720"/>
        <w:rPr>
          <w:rFonts w:ascii="Arial" w:hAnsi="Arial" w:cs="Arial"/>
          <w:sz w:val="24"/>
          <w:szCs w:val="24"/>
          <w:lang w:val="ro-RO"/>
        </w:rPr>
      </w:pPr>
      <w:r>
        <w:rPr>
          <w:rFonts w:ascii="Arial" w:hAnsi="Arial" w:cs="Arial"/>
          <w:sz w:val="24"/>
          <w:szCs w:val="24"/>
          <w:lang w:val="ro-RO"/>
        </w:rPr>
        <w:t>- Contract de prestări servicii nr. 186/07.04.2016 încheiat cu Green Zone Company S.R.L.</w:t>
      </w:r>
      <w:r w:rsidR="004360EE">
        <w:rPr>
          <w:rFonts w:ascii="Arial" w:hAnsi="Arial" w:cs="Arial"/>
          <w:sz w:val="24"/>
          <w:szCs w:val="24"/>
          <w:lang w:val="ro-RO"/>
        </w:rPr>
        <w:t xml:space="preserve"> Mugeni privind preluarea deșeurilor generate pe amplasament;</w:t>
      </w:r>
    </w:p>
    <w:p w:rsidR="004360EE" w:rsidRDefault="004360EE" w:rsidP="00525271">
      <w:pPr>
        <w:pStyle w:val="BodyText3"/>
        <w:spacing w:after="0" w:line="240" w:lineRule="auto"/>
        <w:ind w:firstLine="720"/>
        <w:rPr>
          <w:rFonts w:ascii="Arial" w:hAnsi="Arial" w:cs="Arial"/>
          <w:sz w:val="24"/>
          <w:szCs w:val="24"/>
          <w:lang w:val="ro-RO"/>
        </w:rPr>
      </w:pPr>
      <w:r>
        <w:rPr>
          <w:rFonts w:ascii="Arial" w:hAnsi="Arial" w:cs="Arial"/>
          <w:sz w:val="24"/>
          <w:szCs w:val="24"/>
          <w:lang w:val="ro-RO"/>
        </w:rPr>
        <w:t>- Contract de prestări servicii de colectare și valorificare a deșeurilor de ambalaje nr. 164 din 30.05.2017 încheiat cu RDE HARGHITA S.R.L. Odorheiu Secuiesc;</w:t>
      </w:r>
    </w:p>
    <w:p w:rsidR="00D72E7C" w:rsidRPr="00D72E7C" w:rsidRDefault="00D72E7C" w:rsidP="00D72E7C">
      <w:pPr>
        <w:pStyle w:val="BodyText3"/>
        <w:spacing w:after="0" w:line="240" w:lineRule="auto"/>
        <w:ind w:firstLine="720"/>
        <w:rPr>
          <w:rFonts w:ascii="Arial" w:hAnsi="Arial" w:cs="Arial"/>
          <w:sz w:val="24"/>
          <w:szCs w:val="24"/>
          <w:lang w:val="ro-RO"/>
        </w:rPr>
      </w:pPr>
      <w:r>
        <w:rPr>
          <w:rFonts w:ascii="Arial" w:hAnsi="Arial" w:cs="Arial"/>
          <w:sz w:val="24"/>
          <w:szCs w:val="24"/>
          <w:lang w:val="ro-RO"/>
        </w:rPr>
        <w:t xml:space="preserve">- </w:t>
      </w:r>
      <w:r w:rsidRPr="00D72E7C">
        <w:rPr>
          <w:rFonts w:ascii="Arial" w:hAnsi="Arial" w:cs="Arial"/>
          <w:sz w:val="24"/>
          <w:szCs w:val="24"/>
          <w:lang w:val="ro-RO"/>
        </w:rPr>
        <w:t>Contract de prestări servicii publice de salubrizare pentru agenţi economici nr. J1368/14.03.2008,încheiat cu S.C.Ave Harghita Salubritate Odorheiu Secuiesc;</w:t>
      </w:r>
    </w:p>
    <w:p w:rsidR="00D72E7C" w:rsidRDefault="00D72E7C" w:rsidP="00525271">
      <w:pPr>
        <w:pStyle w:val="BodyText3"/>
        <w:spacing w:after="0" w:line="240" w:lineRule="auto"/>
        <w:ind w:firstLine="720"/>
        <w:rPr>
          <w:rFonts w:ascii="Arial" w:hAnsi="Arial" w:cs="Arial"/>
          <w:sz w:val="24"/>
          <w:szCs w:val="24"/>
          <w:lang w:val="ro-RO"/>
        </w:rPr>
      </w:pPr>
      <w:r>
        <w:rPr>
          <w:rFonts w:ascii="Arial" w:hAnsi="Arial" w:cs="Arial"/>
          <w:sz w:val="24"/>
          <w:szCs w:val="24"/>
          <w:lang w:val="ro-RO"/>
        </w:rPr>
        <w:t>- Act adițional</w:t>
      </w:r>
      <w:r w:rsidR="0077756C">
        <w:rPr>
          <w:rFonts w:ascii="Arial" w:hAnsi="Arial" w:cs="Arial"/>
          <w:sz w:val="24"/>
          <w:szCs w:val="24"/>
          <w:lang w:val="ro-RO"/>
        </w:rPr>
        <w:t xml:space="preserve"> nr. J6688/27.07.2018</w:t>
      </w:r>
      <w:r>
        <w:rPr>
          <w:rFonts w:ascii="Arial" w:hAnsi="Arial" w:cs="Arial"/>
          <w:sz w:val="24"/>
          <w:szCs w:val="24"/>
          <w:lang w:val="ro-RO"/>
        </w:rPr>
        <w:t xml:space="preserve"> la Contract de prestări servicii de salubritate Nr. J1368/14.03.2008</w:t>
      </w:r>
      <w:r w:rsidR="0077756C">
        <w:rPr>
          <w:rFonts w:ascii="Arial" w:hAnsi="Arial" w:cs="Arial"/>
          <w:sz w:val="24"/>
          <w:szCs w:val="24"/>
          <w:lang w:val="ro-RO"/>
        </w:rPr>
        <w:t xml:space="preserve"> încheiat cu RDE Harghita S.R.L. Odorheiu Secuiesc;</w:t>
      </w:r>
    </w:p>
    <w:p w:rsidR="00D72E7C" w:rsidRDefault="0077756C" w:rsidP="00525271">
      <w:pPr>
        <w:pStyle w:val="BodyText3"/>
        <w:spacing w:after="0" w:line="240" w:lineRule="auto"/>
        <w:ind w:firstLine="720"/>
        <w:rPr>
          <w:rFonts w:ascii="Arial" w:hAnsi="Arial" w:cs="Arial"/>
          <w:sz w:val="24"/>
          <w:szCs w:val="24"/>
          <w:lang w:val="ro-RO"/>
        </w:rPr>
      </w:pPr>
      <w:r>
        <w:rPr>
          <w:rFonts w:ascii="Arial" w:hAnsi="Arial" w:cs="Arial"/>
          <w:sz w:val="24"/>
          <w:szCs w:val="24"/>
          <w:lang w:val="ro-RO"/>
        </w:rPr>
        <w:t>- Contract comercial de vânzare-cumpărare nr. 253 din 31.01 2019 încheiat cu RDE Harghita S.R.L. Odorheiu Secuiesc;</w:t>
      </w:r>
    </w:p>
    <w:p w:rsidR="00D72E7C" w:rsidRDefault="0077756C" w:rsidP="00026281">
      <w:pPr>
        <w:pStyle w:val="BodyText3"/>
        <w:spacing w:after="0" w:line="240" w:lineRule="auto"/>
        <w:ind w:firstLine="720"/>
        <w:rPr>
          <w:rFonts w:ascii="Arial" w:hAnsi="Arial" w:cs="Arial"/>
          <w:sz w:val="24"/>
          <w:szCs w:val="24"/>
          <w:lang w:val="ro-RO"/>
        </w:rPr>
      </w:pPr>
      <w:r>
        <w:rPr>
          <w:rFonts w:ascii="Arial" w:hAnsi="Arial" w:cs="Arial"/>
          <w:sz w:val="24"/>
          <w:szCs w:val="24"/>
          <w:lang w:val="ro-RO"/>
        </w:rPr>
        <w:t>- Contract de prestări servicii încheiat</w:t>
      </w:r>
      <w:r w:rsidR="005701DA">
        <w:rPr>
          <w:rFonts w:ascii="Arial" w:hAnsi="Arial" w:cs="Arial"/>
          <w:sz w:val="24"/>
          <w:szCs w:val="24"/>
          <w:lang w:val="ro-RO"/>
        </w:rPr>
        <w:t xml:space="preserve"> pe data de 20.04.2018 </w:t>
      </w:r>
      <w:r>
        <w:rPr>
          <w:rFonts w:ascii="Arial" w:hAnsi="Arial" w:cs="Arial"/>
          <w:sz w:val="24"/>
          <w:szCs w:val="24"/>
          <w:lang w:val="ro-RO"/>
        </w:rPr>
        <w:t xml:space="preserve">cu Matuka Fer Nef Invest S.R.L. </w:t>
      </w:r>
      <w:r w:rsidR="005701DA">
        <w:rPr>
          <w:rFonts w:ascii="Arial" w:hAnsi="Arial" w:cs="Arial"/>
          <w:sz w:val="24"/>
          <w:szCs w:val="24"/>
          <w:lang w:val="ro-RO"/>
        </w:rPr>
        <w:t>Odorheiu Secuiesc privind preluarea deșeurilor feroase;</w:t>
      </w:r>
    </w:p>
    <w:p w:rsidR="00FC6CDC" w:rsidRDefault="00FC6CDC" w:rsidP="00F06926">
      <w:pPr>
        <w:pStyle w:val="Heading2"/>
        <w:rPr>
          <w:rFonts w:ascii="Arial" w:hAnsi="Arial" w:cs="Arial"/>
          <w:b w:val="0"/>
        </w:rPr>
      </w:pPr>
      <w:r w:rsidRPr="001E6512">
        <w:rPr>
          <w:rFonts w:ascii="Arial" w:hAnsi="Arial" w:cs="Arial"/>
        </w:rPr>
        <w:tab/>
      </w:r>
      <w:r w:rsidRPr="00F06926">
        <w:rPr>
          <w:rFonts w:ascii="Arial" w:hAnsi="Arial" w:cs="Arial"/>
          <w:b w:val="0"/>
        </w:rPr>
        <w:t xml:space="preserve">- </w:t>
      </w:r>
      <w:r w:rsidRPr="00F06926">
        <w:rPr>
          <w:rFonts w:ascii="Arial" w:hAnsi="Arial" w:cs="Arial"/>
          <w:b w:val="0"/>
          <w:noProof/>
        </w:rPr>
        <w:t>Fișe tehnice de securitate</w:t>
      </w:r>
      <w:r w:rsidR="00F06926">
        <w:rPr>
          <w:rFonts w:ascii="Arial" w:hAnsi="Arial" w:cs="Arial"/>
          <w:b w:val="0"/>
          <w:noProof/>
        </w:rPr>
        <w:t xml:space="preserve"> </w:t>
      </w:r>
      <w:r w:rsidRPr="00F06926">
        <w:rPr>
          <w:rFonts w:ascii="Arial" w:hAnsi="Arial" w:cs="Arial"/>
          <w:b w:val="0"/>
          <w:noProof/>
        </w:rPr>
        <w:t xml:space="preserve">ale substanțelor periculoase utilizate: </w:t>
      </w:r>
      <w:r w:rsidR="009F4460" w:rsidRPr="00F06926">
        <w:rPr>
          <w:rFonts w:ascii="Arial" w:hAnsi="Arial" w:cs="Arial"/>
          <w:b w:val="0"/>
          <w:noProof/>
        </w:rPr>
        <w:t xml:space="preserve">R404A, </w:t>
      </w:r>
      <w:r w:rsidR="006C6FA9" w:rsidRPr="00F06926">
        <w:rPr>
          <w:rFonts w:ascii="Arial" w:hAnsi="Arial" w:cs="Arial"/>
          <w:b w:val="0"/>
          <w:noProof/>
        </w:rPr>
        <w:t>Solkane</w:t>
      </w:r>
      <w:r w:rsidR="00F06926" w:rsidRPr="00F06926">
        <w:rPr>
          <w:rFonts w:ascii="Arial" w:hAnsi="Arial" w:cs="Arial"/>
          <w:b w:val="0"/>
        </w:rPr>
        <w:t>®134a, R407C</w:t>
      </w:r>
      <w:r w:rsidR="00F06926">
        <w:rPr>
          <w:rFonts w:ascii="Arial" w:hAnsi="Arial" w:cs="Arial"/>
          <w:b w:val="0"/>
        </w:rPr>
        <w:t xml:space="preserve">, R407F, R410a, R452A, SikaForce 7110L55, Diluant D209, Silikon universal, Spray Zinc Aluminiu, </w:t>
      </w:r>
      <w:r w:rsidR="005310BA">
        <w:rPr>
          <w:rFonts w:ascii="Arial" w:hAnsi="Arial" w:cs="Arial"/>
          <w:b w:val="0"/>
        </w:rPr>
        <w:t>spray detectoare fisuri 400ml, Bison Gun Construction Foam aer 750ml*12L111, Diluant Thinner 006 1006</w:t>
      </w:r>
      <w:r w:rsidR="002765FD">
        <w:rPr>
          <w:rFonts w:ascii="Arial" w:hAnsi="Arial" w:cs="Arial"/>
          <w:b w:val="0"/>
        </w:rPr>
        <w:t>, Sonax lichid de parbriz anti-î</w:t>
      </w:r>
      <w:r w:rsidR="005310BA">
        <w:rPr>
          <w:rFonts w:ascii="Arial" w:hAnsi="Arial" w:cs="Arial"/>
          <w:b w:val="0"/>
        </w:rPr>
        <w:t>nghe</w:t>
      </w:r>
      <w:r w:rsidR="002765FD">
        <w:rPr>
          <w:rFonts w:ascii="Arial" w:hAnsi="Arial" w:cs="Arial"/>
          <w:b w:val="0"/>
        </w:rPr>
        <w:t>ț&amp;curățare Gata de utilizare -20</w:t>
      </w:r>
      <w:r w:rsidR="002765FD" w:rsidRPr="002765FD">
        <w:rPr>
          <w:rFonts w:ascii="Arial" w:hAnsi="Arial" w:cs="Arial"/>
          <w:b w:val="0"/>
          <w:vertAlign w:val="superscript"/>
        </w:rPr>
        <w:t>0</w:t>
      </w:r>
      <w:r w:rsidR="002765FD">
        <w:rPr>
          <w:rFonts w:ascii="Arial" w:hAnsi="Arial" w:cs="Arial"/>
          <w:b w:val="0"/>
        </w:rPr>
        <w:t xml:space="preserve">C, CAT </w:t>
      </w:r>
      <w:r w:rsidR="002765FD" w:rsidRPr="00F06926">
        <w:rPr>
          <w:rFonts w:ascii="Arial" w:hAnsi="Arial" w:cs="Arial"/>
          <w:b w:val="0"/>
        </w:rPr>
        <w:t>®</w:t>
      </w:r>
      <w:r w:rsidR="00B13CF9">
        <w:rPr>
          <w:rFonts w:ascii="Arial" w:hAnsi="Arial" w:cs="Arial"/>
          <w:b w:val="0"/>
        </w:rPr>
        <w:t xml:space="preserve"> ELC;</w:t>
      </w:r>
    </w:p>
    <w:p w:rsidR="00272BA7" w:rsidRDefault="00272BA7" w:rsidP="002C575F">
      <w:pPr>
        <w:pStyle w:val="BodyText3"/>
        <w:spacing w:after="0" w:line="240" w:lineRule="auto"/>
        <w:ind w:firstLine="720"/>
        <w:rPr>
          <w:rFonts w:ascii="Arial" w:eastAsia="Times New Roman" w:hAnsi="Arial" w:cs="Arial"/>
          <w:color w:val="FF0000"/>
          <w:sz w:val="24"/>
          <w:szCs w:val="24"/>
          <w:lang w:val="ro-RO"/>
        </w:rPr>
      </w:pPr>
      <w:r w:rsidRPr="002765FD">
        <w:rPr>
          <w:rFonts w:ascii="Arial" w:eastAsia="Times New Roman" w:hAnsi="Arial" w:cs="Arial"/>
          <w:color w:val="FF0000"/>
          <w:sz w:val="24"/>
          <w:szCs w:val="24"/>
          <w:lang w:val="ro-RO"/>
        </w:rPr>
        <w:t>- Autorizație de securitate la incendiu Nr. 35/18/SU-HR din 06.12.2018 emisă de Inspectoratul pentru Situații de Urgență „Oltul” al județului Harghita;</w:t>
      </w:r>
    </w:p>
    <w:p w:rsidR="00A1514C" w:rsidRPr="00A1514C" w:rsidRDefault="00A1514C" w:rsidP="00A1514C">
      <w:pPr>
        <w:numPr>
          <w:ilvl w:val="0"/>
          <w:numId w:val="25"/>
        </w:numPr>
        <w:tabs>
          <w:tab w:val="clear" w:pos="360"/>
        </w:tabs>
        <w:spacing w:after="0" w:line="240" w:lineRule="auto"/>
        <w:jc w:val="both"/>
        <w:rPr>
          <w:rFonts w:ascii="Arial" w:hAnsi="Arial" w:cs="Arial"/>
          <w:bCs/>
          <w:sz w:val="24"/>
          <w:szCs w:val="24"/>
        </w:rPr>
      </w:pPr>
      <w:r w:rsidRPr="00A1514C">
        <w:rPr>
          <w:rFonts w:ascii="Arial" w:hAnsi="Arial" w:cs="Arial"/>
          <w:bCs/>
          <w:sz w:val="24"/>
          <w:szCs w:val="24"/>
        </w:rPr>
        <w:t>Certificat ISO 9001:2015;</w:t>
      </w:r>
    </w:p>
    <w:p w:rsidR="00A1514C" w:rsidRPr="00A1514C" w:rsidRDefault="00A1514C" w:rsidP="00A1514C">
      <w:pPr>
        <w:numPr>
          <w:ilvl w:val="0"/>
          <w:numId w:val="25"/>
        </w:numPr>
        <w:tabs>
          <w:tab w:val="clear" w:pos="360"/>
        </w:tabs>
        <w:spacing w:after="0" w:line="240" w:lineRule="auto"/>
        <w:jc w:val="both"/>
        <w:rPr>
          <w:rFonts w:ascii="Arial" w:hAnsi="Arial" w:cs="Arial"/>
          <w:bCs/>
          <w:sz w:val="24"/>
          <w:szCs w:val="24"/>
        </w:rPr>
      </w:pPr>
      <w:r w:rsidRPr="00A1514C">
        <w:rPr>
          <w:rFonts w:ascii="Arial" w:hAnsi="Arial" w:cs="Arial"/>
          <w:bCs/>
          <w:sz w:val="24"/>
          <w:szCs w:val="24"/>
        </w:rPr>
        <w:t>Certificat ISO 14001:20</w:t>
      </w:r>
      <w:r>
        <w:rPr>
          <w:rFonts w:ascii="Arial" w:hAnsi="Arial" w:cs="Arial"/>
          <w:bCs/>
          <w:sz w:val="24"/>
          <w:szCs w:val="24"/>
        </w:rPr>
        <w:t>15</w:t>
      </w:r>
      <w:r w:rsidRPr="00A1514C">
        <w:rPr>
          <w:rFonts w:ascii="Arial" w:hAnsi="Arial" w:cs="Arial"/>
          <w:bCs/>
          <w:sz w:val="24"/>
          <w:szCs w:val="24"/>
        </w:rPr>
        <w:t>;</w:t>
      </w:r>
    </w:p>
    <w:p w:rsidR="00C52011" w:rsidRPr="00A1514C" w:rsidRDefault="00C52011" w:rsidP="00C52011">
      <w:pPr>
        <w:numPr>
          <w:ilvl w:val="0"/>
          <w:numId w:val="25"/>
        </w:numPr>
        <w:tabs>
          <w:tab w:val="clear" w:pos="360"/>
        </w:tabs>
        <w:spacing w:after="0" w:line="240" w:lineRule="auto"/>
        <w:jc w:val="both"/>
        <w:rPr>
          <w:rFonts w:ascii="Arial" w:hAnsi="Arial" w:cs="Arial"/>
          <w:bCs/>
          <w:sz w:val="24"/>
          <w:szCs w:val="24"/>
        </w:rPr>
      </w:pPr>
      <w:r w:rsidRPr="00A1514C">
        <w:rPr>
          <w:rFonts w:ascii="Arial" w:hAnsi="Arial" w:cs="Arial"/>
          <w:bCs/>
          <w:sz w:val="24"/>
          <w:szCs w:val="24"/>
        </w:rPr>
        <w:t xml:space="preserve">Certificat </w:t>
      </w:r>
      <w:r>
        <w:rPr>
          <w:rFonts w:ascii="Arial" w:hAnsi="Arial" w:cs="Arial"/>
          <w:bCs/>
          <w:sz w:val="24"/>
          <w:szCs w:val="24"/>
        </w:rPr>
        <w:t>BS OHSAS</w:t>
      </w:r>
      <w:r w:rsidRPr="00A1514C">
        <w:rPr>
          <w:rFonts w:ascii="Arial" w:hAnsi="Arial" w:cs="Arial"/>
          <w:bCs/>
          <w:sz w:val="24"/>
          <w:szCs w:val="24"/>
        </w:rPr>
        <w:t xml:space="preserve"> 1</w:t>
      </w:r>
      <w:r>
        <w:rPr>
          <w:rFonts w:ascii="Arial" w:hAnsi="Arial" w:cs="Arial"/>
          <w:bCs/>
          <w:sz w:val="24"/>
          <w:szCs w:val="24"/>
        </w:rPr>
        <w:t>8</w:t>
      </w:r>
      <w:r w:rsidRPr="00A1514C">
        <w:rPr>
          <w:rFonts w:ascii="Arial" w:hAnsi="Arial" w:cs="Arial"/>
          <w:bCs/>
          <w:sz w:val="24"/>
          <w:szCs w:val="24"/>
        </w:rPr>
        <w:t>001:20</w:t>
      </w:r>
      <w:r>
        <w:rPr>
          <w:rFonts w:ascii="Arial" w:hAnsi="Arial" w:cs="Arial"/>
          <w:bCs/>
          <w:sz w:val="24"/>
          <w:szCs w:val="24"/>
        </w:rPr>
        <w:t>07</w:t>
      </w:r>
      <w:r w:rsidRPr="00A1514C">
        <w:rPr>
          <w:rFonts w:ascii="Arial" w:hAnsi="Arial" w:cs="Arial"/>
          <w:bCs/>
          <w:sz w:val="24"/>
          <w:szCs w:val="24"/>
        </w:rPr>
        <w:t>;</w:t>
      </w:r>
    </w:p>
    <w:p w:rsidR="00272BA7" w:rsidRDefault="00272BA7" w:rsidP="002C575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272BA7" w:rsidRDefault="00C702FE" w:rsidP="00026281">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Pr>
          <w:rFonts w:ascii="Arial" w:hAnsi="Arial" w:cs="Arial"/>
          <w:sz w:val="24"/>
          <w:szCs w:val="24"/>
          <w:lang w:val="ro-RO"/>
        </w:rPr>
        <w:t>R</w:t>
      </w:r>
      <w:r w:rsidR="00272BA7" w:rsidRPr="000D2467">
        <w:rPr>
          <w:rFonts w:ascii="Arial" w:hAnsi="Arial" w:cs="Arial"/>
          <w:sz w:val="24"/>
          <w:szCs w:val="24"/>
          <w:lang w:val="ro-RO"/>
        </w:rPr>
        <w:t>educerea la minim a cantităţilor de deşeuri;</w:t>
      </w:r>
    </w:p>
    <w:p w:rsidR="00026281" w:rsidRPr="00026281" w:rsidRDefault="00026281" w:rsidP="00026281">
      <w:pPr>
        <w:numPr>
          <w:ilvl w:val="0"/>
          <w:numId w:val="26"/>
        </w:numPr>
        <w:spacing w:after="0" w:line="240" w:lineRule="auto"/>
        <w:jc w:val="both"/>
        <w:rPr>
          <w:rFonts w:ascii="Arial" w:eastAsia="Calibri" w:hAnsi="Arial" w:cs="Arial"/>
          <w:sz w:val="24"/>
          <w:szCs w:val="24"/>
          <w:lang w:val="ro-RO" w:eastAsia="ar-SA"/>
        </w:rPr>
      </w:pPr>
      <w:r w:rsidRPr="00026281">
        <w:rPr>
          <w:rFonts w:ascii="Arial" w:eastAsia="Calibri" w:hAnsi="Arial" w:cs="Arial"/>
          <w:sz w:val="24"/>
          <w:szCs w:val="24"/>
          <w:lang w:val="ro-RO" w:eastAsia="ar-SA"/>
        </w:rPr>
        <w:t>Utilizarea la instalaţii noi numai a agenţilor frigorifici care nu epuizează stratul de ozon. Nu se vor utiliza agenţi frigorifici care intră sub incidenţa interdicţiei Protocolului de la Montreal sau a amendamentelor ulterioare la acest protocol. Agentul frigorific R22 poate fi utilizat la întreţinerea instalaţiilor existente(până la anul 2030), fiind interzisă utilizarea acestuia în agregate noi sau la montarea instalaţiilor de răcire noi. Unitatea va elabora strategia proprie pe termen mediu de limitare, înlocuire a substanţelor aflate sub incidenţa Protocolului de la Montreal, inclusiv a substanţelor de tranziţie.</w:t>
      </w:r>
    </w:p>
    <w:p w:rsidR="00026281" w:rsidRPr="00026281" w:rsidRDefault="00026281" w:rsidP="00026281">
      <w:pPr>
        <w:numPr>
          <w:ilvl w:val="0"/>
          <w:numId w:val="26"/>
        </w:numPr>
        <w:spacing w:after="0" w:line="240" w:lineRule="auto"/>
        <w:jc w:val="both"/>
        <w:rPr>
          <w:rFonts w:ascii="Arial" w:eastAsia="Calibri" w:hAnsi="Arial" w:cs="Arial"/>
          <w:sz w:val="24"/>
          <w:szCs w:val="24"/>
          <w:lang w:val="ro-RO" w:eastAsia="ar-SA"/>
        </w:rPr>
      </w:pPr>
      <w:r w:rsidRPr="00026281">
        <w:rPr>
          <w:rFonts w:ascii="Arial" w:eastAsia="Calibri" w:hAnsi="Arial" w:cs="Arial"/>
          <w:sz w:val="24"/>
          <w:szCs w:val="24"/>
          <w:lang w:val="ro-RO" w:eastAsia="ar-SA"/>
        </w:rPr>
        <w:t>Se interzice eliminarea în atmosferă  a agenţilor frigorifici, conţinute în echipamente şi instalaţii sau în conteinerele de transport, în timpul operaţiilor de întreţinere, dezafectare a instalaţiilor.</w:t>
      </w:r>
    </w:p>
    <w:p w:rsidR="00026281" w:rsidRPr="00026281" w:rsidRDefault="00026281" w:rsidP="00026281">
      <w:pPr>
        <w:numPr>
          <w:ilvl w:val="0"/>
          <w:numId w:val="26"/>
        </w:numPr>
        <w:spacing w:after="0" w:line="240" w:lineRule="auto"/>
        <w:jc w:val="both"/>
        <w:rPr>
          <w:rFonts w:ascii="Arial" w:eastAsia="Calibri" w:hAnsi="Arial" w:cs="Arial"/>
          <w:sz w:val="24"/>
          <w:szCs w:val="24"/>
          <w:lang w:val="ro-RO" w:eastAsia="ar-SA"/>
        </w:rPr>
      </w:pPr>
      <w:r w:rsidRPr="00026281">
        <w:rPr>
          <w:rFonts w:ascii="Arial" w:eastAsia="Calibri" w:hAnsi="Arial" w:cs="Arial"/>
          <w:sz w:val="24"/>
          <w:szCs w:val="24"/>
          <w:lang w:val="ro-RO" w:eastAsia="ar-SA"/>
        </w:rPr>
        <w:t>Recuperarea agenţilor frigorifici este obligatorie în timpul operaţiunilor de întreţinere a echipamentelor, din echipamente şi instalaţiile dezafecate sau după utilizarea ca solvenţi sau agenţi de curăţire. Responsabilitatea recuperării agenţilor frigorifici revine agentului economic care prestează operaţiunile, respectiv S.C. Eurato S.A.</w:t>
      </w:r>
    </w:p>
    <w:p w:rsidR="00272BA7" w:rsidRPr="000D2467" w:rsidRDefault="00272BA7" w:rsidP="002C575F">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sidRPr="000D2467">
        <w:rPr>
          <w:rFonts w:ascii="Arial" w:hAnsi="Arial" w:cs="Arial"/>
          <w:sz w:val="24"/>
          <w:szCs w:val="24"/>
          <w:lang w:val="ro-RO"/>
        </w:rPr>
        <w:t xml:space="preserve">Titularul activităţii are obligaţia conform prevederilor </w:t>
      </w:r>
      <w:r w:rsidRPr="000D2467">
        <w:rPr>
          <w:rFonts w:ascii="Arial" w:hAnsi="Arial" w:cs="Arial"/>
          <w:b/>
          <w:bCs/>
          <w:sz w:val="24"/>
          <w:szCs w:val="24"/>
          <w:lang w:val="ro-RO"/>
        </w:rPr>
        <w:t xml:space="preserve">art. 15 al </w:t>
      </w:r>
      <w:r w:rsidRPr="000D2467">
        <w:rPr>
          <w:rFonts w:ascii="Arial" w:hAnsi="Arial" w:cs="Arial"/>
          <w:sz w:val="24"/>
          <w:szCs w:val="24"/>
          <w:lang w:val="ro-RO"/>
        </w:rPr>
        <w:t>Ordonanţei de urgenţă a Guvernului nr. 195/2005 privind protecţia mediului, modificat şi completat prin</w:t>
      </w:r>
      <w:r w:rsidRPr="000D2467">
        <w:rPr>
          <w:rFonts w:ascii="Arial" w:hAnsi="Arial" w:cs="Arial"/>
          <w:b/>
          <w:bCs/>
          <w:sz w:val="24"/>
          <w:szCs w:val="24"/>
          <w:lang w:val="ro-RO"/>
        </w:rPr>
        <w:t xml:space="preserve"> OUG 164/2008,</w:t>
      </w:r>
      <w:r w:rsidRPr="000D2467">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272BA7" w:rsidRPr="000D2467" w:rsidRDefault="00272BA7" w:rsidP="002C575F">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sidRPr="000D2467">
        <w:rPr>
          <w:rFonts w:ascii="Arial" w:hAnsi="Arial" w:cs="Arial"/>
          <w:sz w:val="24"/>
          <w:szCs w:val="24"/>
          <w:lang w:val="ro-RO"/>
        </w:rPr>
        <w:t xml:space="preserve">Dispoziţiile </w:t>
      </w:r>
      <w:r w:rsidRPr="000D2467">
        <w:rPr>
          <w:rFonts w:ascii="Arial" w:hAnsi="Arial" w:cs="Arial"/>
          <w:b/>
          <w:bCs/>
          <w:sz w:val="24"/>
          <w:szCs w:val="24"/>
          <w:lang w:val="ro-RO"/>
        </w:rPr>
        <w:t>art.15 din OUG 195/2005</w:t>
      </w:r>
      <w:r w:rsidRPr="000D2467">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272BA7" w:rsidRPr="007D32AC" w:rsidRDefault="00272BA7" w:rsidP="002C575F">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sidRPr="00DE4A7C">
        <w:rPr>
          <w:rFonts w:ascii="Arial" w:hAnsi="Arial" w:cs="Arial"/>
          <w:sz w:val="24"/>
          <w:szCs w:val="24"/>
          <w:lang w:val="ro-RO"/>
        </w:rPr>
        <w:t>Solicitarea si obţinerea acordului de mediu sunt obligatorii pentru proiecte publice ori private sau pentru modificarea ori extinderea activităţilor existente, care pot avea impac</w:t>
      </w:r>
      <w:r>
        <w:rPr>
          <w:rFonts w:ascii="Arial" w:hAnsi="Arial" w:cs="Arial"/>
          <w:sz w:val="24"/>
          <w:szCs w:val="24"/>
          <w:lang w:val="ro-RO"/>
        </w:rPr>
        <w:t>t semnificativ asupra mediului.</w:t>
      </w:r>
    </w:p>
    <w:p w:rsidR="00272BA7" w:rsidRDefault="00272BA7" w:rsidP="002C575F">
      <w:pPr>
        <w:pStyle w:val="Default"/>
        <w:jc w:val="both"/>
        <w:rPr>
          <w:rFonts w:ascii="Arial" w:eastAsia="Calibri" w:hAnsi="Arial" w:cs="Arial"/>
          <w:i/>
          <w:noProof/>
          <w:color w:val="auto"/>
          <w:lang w:val="ro-RO"/>
        </w:rPr>
      </w:pPr>
    </w:p>
    <w:p w:rsidR="00272BA7" w:rsidRDefault="00272BA7" w:rsidP="002C575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272BA7" w:rsidRPr="00FF441D"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 xml:space="preserve">Legea nr. 211/2011 privind regimul deşeurilor; cu toate </w:t>
      </w:r>
      <w:r>
        <w:rPr>
          <w:rFonts w:ascii="Arial" w:hAnsi="Arial" w:cs="Arial"/>
          <w:sz w:val="24"/>
          <w:szCs w:val="24"/>
          <w:lang w:val="ro-RO"/>
        </w:rPr>
        <w:t>modifi</w:t>
      </w:r>
      <w:r w:rsidRPr="00FF441D">
        <w:rPr>
          <w:rFonts w:ascii="Arial" w:hAnsi="Arial" w:cs="Arial"/>
          <w:sz w:val="24"/>
          <w:szCs w:val="24"/>
          <w:lang w:val="ro-RO"/>
        </w:rPr>
        <w:t>cările și completările ulterioare</w:t>
      </w:r>
    </w:p>
    <w:p w:rsidR="00272BA7" w:rsidRPr="00FF441D"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Hotărârea Guvernului. nr. 856/2002 privind evidenţa gestiunii deşeurilor şi pentru aprobarea listei cuprinzând deşeurile, inclusiv deşeurile periculoase;</w:t>
      </w:r>
    </w:p>
    <w:p w:rsidR="00272BA7"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3E2489">
        <w:rPr>
          <w:rFonts w:ascii="Arial" w:hAnsi="Arial" w:cs="Arial"/>
          <w:sz w:val="24"/>
          <w:szCs w:val="24"/>
          <w:lang w:val="ro-RO"/>
        </w:rPr>
        <w:t>HG nr.</w:t>
      </w:r>
      <w:r>
        <w:rPr>
          <w:rFonts w:ascii="Arial" w:hAnsi="Arial" w:cs="Arial"/>
          <w:sz w:val="24"/>
          <w:szCs w:val="24"/>
          <w:lang w:val="ro-RO"/>
        </w:rPr>
        <w:t xml:space="preserve"> </w:t>
      </w:r>
      <w:r w:rsidRPr="003E2489">
        <w:rPr>
          <w:rFonts w:ascii="Arial" w:hAnsi="Arial" w:cs="Arial"/>
          <w:sz w:val="24"/>
          <w:szCs w:val="24"/>
          <w:lang w:val="ro-RO"/>
        </w:rPr>
        <w:t xml:space="preserve">249/2015 privind modalitatea de gestionare a ambalajelor şi a deşeurilor de ambalaje cu modificările şi completările ulterioare; </w:t>
      </w:r>
    </w:p>
    <w:p w:rsidR="00CE40B7" w:rsidRPr="003E2489" w:rsidRDefault="00CE40B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CE40B7">
        <w:rPr>
          <w:rFonts w:ascii="Arial" w:hAnsi="Arial" w:cs="Arial"/>
          <w:sz w:val="24"/>
          <w:szCs w:val="24"/>
          <w:lang w:val="ro-RO"/>
        </w:rPr>
        <w:t>OM nr. 794/2012 privind procedura de raportare a datelor referitoare la ambalaje şi deşeuri de ambalaje</w:t>
      </w:r>
    </w:p>
    <w:p w:rsidR="00272BA7" w:rsidRPr="00FF441D"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Ordonanţa de urgenţă nr. 196/22.12.2005 privind Fondul pentru mediu, cu modificările şi completările ulterioare;</w:t>
      </w:r>
    </w:p>
    <w:p w:rsidR="00272BA7" w:rsidRPr="00FF441D"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Legea nr. 104/2011 privind calitatea aerului înconjurător</w:t>
      </w:r>
    </w:p>
    <w:p w:rsidR="00272BA7" w:rsidRPr="00A918DF"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A918DF">
        <w:rPr>
          <w:rFonts w:ascii="Arial" w:hAnsi="Arial" w:cs="Arial"/>
          <w:sz w:val="24"/>
          <w:szCs w:val="24"/>
          <w:lang w:val="ro-RO"/>
        </w:rPr>
        <w:t>Ordinul MMP nr.3299/2012 pentru aprobarea metodologiei de realizare şi raportare a inventarelor privind emisiile de poluanţi în atmosferă;</w:t>
      </w:r>
    </w:p>
    <w:p w:rsidR="00CE40B7" w:rsidRPr="00E946C4" w:rsidRDefault="00272BA7" w:rsidP="00E946C4">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A918DF">
        <w:rPr>
          <w:rFonts w:ascii="Arial" w:hAnsi="Arial" w:cs="Arial"/>
          <w:sz w:val="24"/>
          <w:szCs w:val="24"/>
          <w:lang w:val="ro-RO"/>
        </w:rPr>
        <w:t>HG nr. 1132/2008 privind regimul bateriilor şi acumulatorilor şi al deşeurilor de baterii şi acumulatori cu modificările şi completările ulterioare;</w:t>
      </w:r>
    </w:p>
    <w:p w:rsidR="00CE40B7" w:rsidRPr="003D5D03" w:rsidRDefault="00CE40B7" w:rsidP="00CE40B7">
      <w:pPr>
        <w:pStyle w:val="Default"/>
        <w:numPr>
          <w:ilvl w:val="0"/>
          <w:numId w:val="4"/>
        </w:numPr>
        <w:spacing w:after="10"/>
        <w:ind w:left="709" w:hanging="709"/>
        <w:jc w:val="both"/>
        <w:rPr>
          <w:rFonts w:ascii="Arial" w:hAnsi="Arial" w:cs="Arial"/>
          <w:lang w:val="ro-RO"/>
        </w:rPr>
      </w:pPr>
      <w:r w:rsidRPr="003D5D03">
        <w:rPr>
          <w:rFonts w:ascii="Arial" w:hAnsi="Arial" w:cs="Arial"/>
          <w:lang w:val="ro-RO"/>
        </w:rPr>
        <w:t xml:space="preserve">Legea Apelor nr.107/1996 cu modificările şi completările ulterioare; </w:t>
      </w:r>
    </w:p>
    <w:p w:rsidR="00CE40B7" w:rsidRPr="003D5D03" w:rsidRDefault="00CE40B7" w:rsidP="00CE40B7">
      <w:pPr>
        <w:pStyle w:val="Default"/>
        <w:numPr>
          <w:ilvl w:val="0"/>
          <w:numId w:val="4"/>
        </w:numPr>
        <w:spacing w:after="10"/>
        <w:ind w:left="709" w:hanging="709"/>
        <w:jc w:val="both"/>
        <w:rPr>
          <w:rFonts w:ascii="Arial" w:hAnsi="Arial" w:cs="Arial"/>
          <w:lang w:val="ro-RO"/>
        </w:rPr>
      </w:pPr>
      <w:r w:rsidRPr="003D5D03">
        <w:rPr>
          <w:rFonts w:ascii="Arial" w:hAnsi="Arial" w:cs="Arial"/>
          <w:lang w:val="ro-RO"/>
        </w:rPr>
        <w:t xml:space="preserve">O.U.G. nr.68/2007 privind răspunderea de mediu cu referire la prevenirea şi repararea prejudiciului asupra mediului, aprobată prin Legea nr.19/2008, modificată şi completată prin O.U.G. nr.15/2009; </w:t>
      </w:r>
    </w:p>
    <w:p w:rsidR="00CE40B7" w:rsidRDefault="00CE40B7" w:rsidP="00CE40B7">
      <w:pPr>
        <w:pStyle w:val="Default"/>
        <w:numPr>
          <w:ilvl w:val="0"/>
          <w:numId w:val="4"/>
        </w:numPr>
        <w:spacing w:after="10"/>
        <w:ind w:left="709" w:hanging="709"/>
        <w:jc w:val="both"/>
        <w:rPr>
          <w:rFonts w:ascii="Arial" w:hAnsi="Arial" w:cs="Arial"/>
          <w:lang w:val="ro-RO"/>
        </w:rPr>
      </w:pPr>
      <w:r w:rsidRPr="003D5D03">
        <w:rPr>
          <w:rFonts w:ascii="Arial" w:hAnsi="Arial" w:cs="Arial"/>
          <w:lang w:val="ro-RO"/>
        </w:rPr>
        <w:t>O.U.G. nr. 5 din 2 aprilie 2015 privind deșeurile de echipamente electrice si electronice</w:t>
      </w:r>
      <w:r w:rsidR="00A1514C">
        <w:rPr>
          <w:rFonts w:ascii="Arial" w:hAnsi="Arial" w:cs="Arial"/>
          <w:lang w:val="ro-RO"/>
        </w:rPr>
        <w:t>;</w:t>
      </w:r>
    </w:p>
    <w:p w:rsidR="009F60B2" w:rsidRPr="00A1514C" w:rsidRDefault="009F60B2" w:rsidP="009F60B2">
      <w:pPr>
        <w:pStyle w:val="Default"/>
        <w:numPr>
          <w:ilvl w:val="0"/>
          <w:numId w:val="4"/>
        </w:numPr>
        <w:spacing w:after="10"/>
        <w:ind w:left="709" w:hanging="709"/>
        <w:jc w:val="both"/>
        <w:rPr>
          <w:rFonts w:ascii="Arial" w:hAnsi="Arial" w:cs="Arial"/>
          <w:color w:val="auto"/>
          <w:lang w:val="ro-RO"/>
        </w:rPr>
      </w:pPr>
      <w:r w:rsidRPr="00A1514C">
        <w:rPr>
          <w:rFonts w:ascii="Arial" w:hAnsi="Arial" w:cs="Arial"/>
          <w:color w:val="auto"/>
          <w:lang w:val="ro-RO"/>
        </w:rPr>
        <w:t>Legea  nr. 123 din 10 iulie 2012, Legea energiei electrice şi a gazelor</w:t>
      </w:r>
      <w:r w:rsidR="00A1514C" w:rsidRPr="00A1514C">
        <w:rPr>
          <w:rFonts w:ascii="Arial" w:hAnsi="Arial" w:cs="Arial"/>
          <w:color w:val="auto"/>
          <w:lang w:val="ro-RO"/>
        </w:rPr>
        <w:t xml:space="preserve"> naturale, cu toate modificările și completările ulterioare;</w:t>
      </w:r>
    </w:p>
    <w:p w:rsidR="00A1514C" w:rsidRPr="00A1514C" w:rsidRDefault="00A1514C" w:rsidP="00A1514C">
      <w:pPr>
        <w:pStyle w:val="Default"/>
        <w:numPr>
          <w:ilvl w:val="0"/>
          <w:numId w:val="4"/>
        </w:numPr>
        <w:spacing w:after="10"/>
        <w:ind w:left="709" w:hanging="709"/>
        <w:jc w:val="both"/>
        <w:rPr>
          <w:rFonts w:ascii="Arial" w:eastAsia="Calibri" w:hAnsi="Arial" w:cs="Arial"/>
          <w:color w:val="auto"/>
          <w:lang w:val="ro-RO"/>
        </w:rPr>
      </w:pPr>
      <w:r w:rsidRPr="00A1514C">
        <w:rPr>
          <w:rFonts w:ascii="Arial" w:eastAsia="Calibri" w:hAnsi="Arial" w:cs="Arial"/>
          <w:color w:val="auto"/>
          <w:lang w:val="ro-RO"/>
        </w:rPr>
        <w:t>H.G. nr. 713 din 18 septembrie 2013, pentru abrogarea HG 540/2004 privind aprobarea Regulamentului pentru acordarea licențelor și autorizațiilor în sectorul energiei electrice;</w:t>
      </w:r>
    </w:p>
    <w:p w:rsidR="00656AEF" w:rsidRDefault="00CE40B7" w:rsidP="00CE40B7">
      <w:pPr>
        <w:pStyle w:val="Default"/>
        <w:numPr>
          <w:ilvl w:val="0"/>
          <w:numId w:val="4"/>
        </w:numPr>
        <w:spacing w:after="10"/>
        <w:ind w:left="709" w:hanging="709"/>
        <w:jc w:val="both"/>
        <w:rPr>
          <w:rFonts w:ascii="Arial" w:eastAsia="Calibri" w:hAnsi="Arial" w:cs="Arial"/>
          <w:color w:val="auto"/>
          <w:lang w:val="ro-RO"/>
        </w:rPr>
      </w:pPr>
      <w:r w:rsidRPr="00A1514C">
        <w:rPr>
          <w:rFonts w:ascii="Arial" w:eastAsia="Calibri" w:hAnsi="Arial" w:cs="Arial"/>
          <w:color w:val="auto"/>
          <w:lang w:val="ro-RO"/>
        </w:rPr>
        <w:t>H.G. nr. 1061/2008 privind transportul deşeurilor periculoase şi nepericuloase pe teritoriul României;</w:t>
      </w:r>
    </w:p>
    <w:p w:rsidR="00C52011" w:rsidRPr="00C52011" w:rsidRDefault="00C52011" w:rsidP="00C52011">
      <w:pPr>
        <w:pStyle w:val="Default"/>
        <w:numPr>
          <w:ilvl w:val="0"/>
          <w:numId w:val="4"/>
        </w:numPr>
        <w:spacing w:after="10"/>
        <w:ind w:left="709" w:hanging="709"/>
        <w:jc w:val="both"/>
        <w:rPr>
          <w:rFonts w:ascii="Arial" w:eastAsia="Calibri" w:hAnsi="Arial" w:cs="Arial"/>
          <w:color w:val="auto"/>
          <w:lang w:val="ro-RO"/>
        </w:rPr>
      </w:pPr>
      <w:r w:rsidRPr="00C52011">
        <w:rPr>
          <w:rFonts w:ascii="Arial" w:eastAsia="Calibri" w:hAnsi="Arial" w:cs="Arial"/>
          <w:color w:val="auto"/>
          <w:lang w:val="ro-RO"/>
        </w:rPr>
        <w:t>H.G. nr.1175/2007, pentru aprobarea Normelor de efectuare a activităţii de transport rutier de mărfuri periculoase în România;</w:t>
      </w:r>
    </w:p>
    <w:p w:rsidR="00656AEF" w:rsidRPr="00656AEF" w:rsidRDefault="00656AEF" w:rsidP="00656AE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656AEF">
        <w:rPr>
          <w:rFonts w:ascii="Arial" w:hAnsi="Arial" w:cs="Arial"/>
          <w:sz w:val="24"/>
          <w:szCs w:val="24"/>
          <w:lang w:val="ro-RO"/>
        </w:rPr>
        <w:t>ORDONANŢĂ   Nr. 9 din 26 ianuarie 2011privind stabilirea unor măsuri pentru punerea în aplicare a Regulamentului (CE) nr. 1.005/2009 al Parlamentului European şi al Consiliului din 16 septembrie 2009 privind substanţele care diminuează stratul de ozon şi de abrogare a Ordonanţei Guvernului nr. 89/1999 privind regimul comercial şi introducerea unor restricţii la utilizarea hidrocarburilor halogenate care distrug stratul de ozon</w:t>
      </w:r>
    </w:p>
    <w:p w:rsidR="00E946C4" w:rsidRPr="00E946C4" w:rsidRDefault="00E946C4" w:rsidP="00E946C4">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E946C4">
        <w:rPr>
          <w:rFonts w:ascii="Arial" w:hAnsi="Arial" w:cs="Arial"/>
          <w:sz w:val="24"/>
          <w:szCs w:val="24"/>
          <w:lang w:val="ro-RO"/>
        </w:rPr>
        <w:t>Legea nr. 219/2019 pentru modificarea și completarea art. 16 din Ordonanța de urgență a Guvernului nr. 195/2015 privind protecția mediului</w:t>
      </w:r>
      <w:r w:rsidR="00A1514C">
        <w:rPr>
          <w:rFonts w:ascii="Arial" w:hAnsi="Arial" w:cs="Arial"/>
          <w:sz w:val="24"/>
          <w:szCs w:val="24"/>
          <w:lang w:val="ro-RO"/>
        </w:rPr>
        <w:t>;</w:t>
      </w:r>
    </w:p>
    <w:p w:rsidR="00272BA7" w:rsidRPr="00656AEF" w:rsidRDefault="00272BA7" w:rsidP="00E946C4">
      <w:pPr>
        <w:pStyle w:val="BodyText2"/>
        <w:tabs>
          <w:tab w:val="left" w:pos="720"/>
        </w:tabs>
        <w:suppressAutoHyphens/>
        <w:spacing w:after="0" w:line="240" w:lineRule="auto"/>
        <w:jc w:val="both"/>
        <w:rPr>
          <w:rFonts w:ascii="Arial" w:hAnsi="Arial" w:cs="Arial"/>
          <w:sz w:val="24"/>
          <w:szCs w:val="24"/>
          <w:lang w:val="ro-RO"/>
        </w:rPr>
      </w:pPr>
    </w:p>
    <w:p w:rsidR="00272BA7" w:rsidRDefault="00272BA7" w:rsidP="002C575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272BA7" w:rsidRDefault="00272BA7" w:rsidP="002C575F">
      <w:pPr>
        <w:pStyle w:val="Default"/>
        <w:jc w:val="both"/>
        <w:rPr>
          <w:rFonts w:ascii="Arial" w:eastAsia="Calibri" w:hAnsi="Arial" w:cs="Arial"/>
          <w:noProof/>
          <w:color w:val="auto"/>
          <w:lang w:val="ro-RO"/>
        </w:rPr>
      </w:pPr>
    </w:p>
    <w:p w:rsidR="00272BA7" w:rsidRPr="008A1439" w:rsidRDefault="00272BA7" w:rsidP="002C575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272BA7" w:rsidRDefault="00272BA7" w:rsidP="002C575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272BA7" w:rsidRDefault="00272BA7" w:rsidP="002C575F">
      <w:pPr>
        <w:pStyle w:val="Default"/>
        <w:jc w:val="both"/>
        <w:rPr>
          <w:rFonts w:ascii="Arial" w:eastAsia="Calibri" w:hAnsi="Arial" w:cs="Arial"/>
          <w:noProof/>
          <w:color w:val="auto"/>
          <w:lang w:val="ro-RO"/>
        </w:rPr>
      </w:pPr>
    </w:p>
    <w:p w:rsidR="00272BA7" w:rsidRPr="007F6189" w:rsidRDefault="00272BA7" w:rsidP="002C575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272BA7" w:rsidRPr="008E0FB2" w:rsidRDefault="00272BA7" w:rsidP="002C575F">
      <w:pPr>
        <w:spacing w:after="0" w:line="240" w:lineRule="auto"/>
        <w:jc w:val="both"/>
        <w:rPr>
          <w:rFonts w:ascii="Arial" w:hAnsi="Arial" w:cs="Arial"/>
          <w:noProof/>
          <w:sz w:val="24"/>
          <w:szCs w:val="24"/>
          <w:lang w:val="ro-RO"/>
        </w:rPr>
      </w:pPr>
    </w:p>
    <w:p w:rsidR="00E7794B" w:rsidRPr="008E0FB2" w:rsidRDefault="00E7794B" w:rsidP="00E7794B">
      <w:pPr>
        <w:tabs>
          <w:tab w:val="left" w:pos="284"/>
        </w:tabs>
        <w:rPr>
          <w:rFonts w:ascii="Arial" w:hAnsi="Arial" w:cs="Arial"/>
          <w:b/>
          <w:sz w:val="24"/>
          <w:szCs w:val="24"/>
          <w:lang w:val="ro-RO"/>
        </w:rPr>
      </w:pPr>
      <w:r w:rsidRPr="008E0FB2">
        <w:rPr>
          <w:rFonts w:ascii="Arial" w:hAnsi="Arial" w:cs="Arial"/>
          <w:b/>
          <w:sz w:val="24"/>
          <w:szCs w:val="24"/>
          <w:lang w:val="ro-RO"/>
        </w:rPr>
        <w:t>C</w:t>
      </w:r>
      <w:r w:rsidRPr="008E0FB2">
        <w:rPr>
          <w:rFonts w:ascii="Arial" w:hAnsi="Arial" w:cs="Arial"/>
          <w:b/>
          <w:sz w:val="24"/>
          <w:szCs w:val="24"/>
          <w:lang w:val="ro-RO"/>
        </w:rPr>
        <w:t xml:space="preserve">apacități </w:t>
      </w:r>
      <w:r w:rsidRPr="008E0FB2">
        <w:rPr>
          <w:rFonts w:ascii="Arial" w:hAnsi="Arial" w:cs="Arial"/>
          <w:b/>
          <w:sz w:val="24"/>
          <w:szCs w:val="24"/>
          <w:lang w:val="ro-RO"/>
        </w:rPr>
        <w:t>conform</w:t>
      </w:r>
      <w:r w:rsidRPr="008E0FB2">
        <w:rPr>
          <w:rFonts w:ascii="Arial" w:hAnsi="Arial" w:cs="Arial"/>
          <w:b/>
          <w:sz w:val="24"/>
          <w:szCs w:val="24"/>
          <w:lang w:val="ro-RO"/>
        </w:rPr>
        <w:t xml:space="preserve"> codurilor CAEN</w:t>
      </w:r>
      <w:r w:rsidRPr="008E0FB2">
        <w:rPr>
          <w:rFonts w:ascii="Arial" w:hAnsi="Arial" w:cs="Arial"/>
          <w:b/>
          <w:sz w:val="24"/>
          <w:szCs w:val="24"/>
          <w:lang w:val="ro-RO"/>
        </w:rPr>
        <w:t>:</w:t>
      </w:r>
    </w:p>
    <w:tbl>
      <w:tblPr>
        <w:tblStyle w:val="TableGrid"/>
        <w:tblW w:w="9173" w:type="dxa"/>
        <w:tblLayout w:type="fixed"/>
        <w:tblLook w:val="04A0" w:firstRow="1" w:lastRow="0" w:firstColumn="1" w:lastColumn="0" w:noHBand="0" w:noVBand="1"/>
      </w:tblPr>
      <w:tblGrid>
        <w:gridCol w:w="5069"/>
        <w:gridCol w:w="4104"/>
      </w:tblGrid>
      <w:tr w:rsidR="00E7794B" w:rsidRPr="008E0FB2" w:rsidTr="006C551C">
        <w:tc>
          <w:tcPr>
            <w:tcW w:w="5069" w:type="dxa"/>
          </w:tcPr>
          <w:p w:rsidR="00E7794B" w:rsidRPr="008E0FB2" w:rsidRDefault="00E7794B" w:rsidP="006C551C">
            <w:pPr>
              <w:pStyle w:val="ListParagraph"/>
              <w:widowControl w:val="0"/>
              <w:tabs>
                <w:tab w:val="left" w:pos="1247"/>
                <w:tab w:val="right" w:pos="6745"/>
                <w:tab w:val="center" w:pos="6914"/>
                <w:tab w:val="left" w:pos="7086"/>
              </w:tabs>
              <w:ind w:left="0"/>
              <w:jc w:val="center"/>
              <w:rPr>
                <w:rFonts w:ascii="Arial" w:hAnsi="Arial" w:cs="Arial"/>
                <w:b/>
                <w:sz w:val="24"/>
                <w:szCs w:val="24"/>
                <w:lang w:val="ro-RO"/>
              </w:rPr>
            </w:pPr>
            <w:r w:rsidRPr="008E0FB2">
              <w:rPr>
                <w:rFonts w:ascii="Arial" w:hAnsi="Arial" w:cs="Arial"/>
                <w:b/>
                <w:sz w:val="24"/>
                <w:szCs w:val="24"/>
                <w:lang w:val="ro-RO"/>
              </w:rPr>
              <w:t>Cod CAEN</w:t>
            </w:r>
          </w:p>
        </w:tc>
        <w:tc>
          <w:tcPr>
            <w:tcW w:w="4104" w:type="dxa"/>
          </w:tcPr>
          <w:p w:rsidR="00E7794B" w:rsidRPr="008E0FB2" w:rsidRDefault="00E7794B" w:rsidP="006C551C">
            <w:pPr>
              <w:pStyle w:val="ListParagraph"/>
              <w:widowControl w:val="0"/>
              <w:tabs>
                <w:tab w:val="left" w:pos="1247"/>
                <w:tab w:val="right" w:pos="6745"/>
                <w:tab w:val="center" w:pos="6914"/>
                <w:tab w:val="left" w:pos="7086"/>
              </w:tabs>
              <w:ind w:left="0"/>
              <w:jc w:val="center"/>
              <w:rPr>
                <w:rFonts w:ascii="Arial" w:hAnsi="Arial" w:cs="Arial"/>
                <w:b/>
                <w:sz w:val="24"/>
                <w:szCs w:val="24"/>
                <w:lang w:val="ro-RO"/>
              </w:rPr>
            </w:pPr>
            <w:r w:rsidRPr="008E0FB2">
              <w:rPr>
                <w:rFonts w:ascii="Arial" w:hAnsi="Arial" w:cs="Arial"/>
                <w:b/>
                <w:sz w:val="24"/>
                <w:szCs w:val="24"/>
                <w:lang w:val="ro-RO"/>
              </w:rPr>
              <w:t>Specificație capacităților proiectate</w:t>
            </w:r>
          </w:p>
        </w:tc>
      </w:tr>
      <w:tr w:rsidR="00E7794B" w:rsidRPr="008E0FB2" w:rsidTr="006C551C">
        <w:tc>
          <w:tcPr>
            <w:tcW w:w="5069" w:type="dxa"/>
          </w:tcPr>
          <w:p w:rsidR="00E7794B" w:rsidRPr="008E0FB2" w:rsidRDefault="00E7794B" w:rsidP="006C551C">
            <w:pPr>
              <w:pStyle w:val="ListParagraph"/>
              <w:widowControl w:val="0"/>
              <w:tabs>
                <w:tab w:val="left" w:pos="1247"/>
                <w:tab w:val="right" w:pos="6745"/>
                <w:tab w:val="center" w:pos="6914"/>
                <w:tab w:val="left" w:pos="7086"/>
              </w:tabs>
              <w:ind w:left="0"/>
              <w:rPr>
                <w:rFonts w:ascii="Arial" w:hAnsi="Arial" w:cs="Arial"/>
                <w:sz w:val="24"/>
                <w:szCs w:val="24"/>
                <w:lang w:val="ro-RO"/>
              </w:rPr>
            </w:pPr>
            <w:r w:rsidRPr="008E0FB2">
              <w:rPr>
                <w:rFonts w:ascii="Arial" w:hAnsi="Arial" w:cs="Arial"/>
                <w:b/>
                <w:sz w:val="24"/>
                <w:szCs w:val="24"/>
                <w:lang w:val="ro-RO"/>
              </w:rPr>
              <w:t>2825</w:t>
            </w:r>
            <w:r w:rsidRPr="008E0FB2">
              <w:rPr>
                <w:rFonts w:ascii="Arial" w:hAnsi="Arial" w:cs="Arial"/>
                <w:sz w:val="24"/>
                <w:szCs w:val="24"/>
                <w:lang w:val="ro-RO"/>
              </w:rPr>
              <w:t xml:space="preserve"> Fabricarea echipamentelor de ventilație și frigorifice, exclusiv echipamentelor de uz casnic</w:t>
            </w:r>
          </w:p>
        </w:tc>
        <w:tc>
          <w:tcPr>
            <w:tcW w:w="4104" w:type="dxa"/>
          </w:tcPr>
          <w:p w:rsidR="00E7794B" w:rsidRPr="008E0FB2" w:rsidRDefault="00E7794B" w:rsidP="006C551C">
            <w:pPr>
              <w:pStyle w:val="ListParagraph"/>
              <w:tabs>
                <w:tab w:val="left" w:pos="821"/>
              </w:tabs>
              <w:ind w:left="-30"/>
              <w:jc w:val="center"/>
              <w:rPr>
                <w:rFonts w:ascii="Arial" w:hAnsi="Arial" w:cs="Arial"/>
                <w:sz w:val="24"/>
                <w:szCs w:val="24"/>
                <w:lang w:val="ro-RO"/>
              </w:rPr>
            </w:pPr>
            <w:r w:rsidRPr="008E0FB2">
              <w:rPr>
                <w:rFonts w:ascii="Arial" w:hAnsi="Arial" w:cs="Arial"/>
                <w:sz w:val="24"/>
                <w:szCs w:val="24"/>
                <w:lang w:val="ro-RO"/>
              </w:rPr>
              <w:t>620 buc/an.</w:t>
            </w:r>
          </w:p>
        </w:tc>
      </w:tr>
      <w:tr w:rsidR="00E7794B" w:rsidRPr="008E0FB2" w:rsidTr="006C551C">
        <w:tc>
          <w:tcPr>
            <w:tcW w:w="5069" w:type="dxa"/>
          </w:tcPr>
          <w:p w:rsidR="00E7794B" w:rsidRPr="008E0FB2" w:rsidRDefault="00E7794B" w:rsidP="006C551C">
            <w:pPr>
              <w:pStyle w:val="ListParagraph"/>
              <w:widowControl w:val="0"/>
              <w:tabs>
                <w:tab w:val="left" w:pos="1247"/>
                <w:tab w:val="right" w:pos="6745"/>
                <w:tab w:val="center" w:pos="6914"/>
                <w:tab w:val="left" w:pos="7086"/>
              </w:tabs>
              <w:ind w:left="0"/>
              <w:rPr>
                <w:rFonts w:ascii="Arial" w:hAnsi="Arial" w:cs="Arial"/>
                <w:sz w:val="24"/>
                <w:szCs w:val="24"/>
                <w:lang w:val="ro-RO"/>
              </w:rPr>
            </w:pPr>
            <w:r w:rsidRPr="008E0FB2">
              <w:rPr>
                <w:rFonts w:ascii="Arial" w:hAnsi="Arial" w:cs="Arial"/>
                <w:b/>
                <w:sz w:val="24"/>
                <w:szCs w:val="24"/>
                <w:lang w:val="ro-RO"/>
              </w:rPr>
              <w:t xml:space="preserve">5210 </w:t>
            </w:r>
            <w:r w:rsidRPr="008E0FB2">
              <w:rPr>
                <w:rFonts w:ascii="Arial" w:hAnsi="Arial" w:cs="Arial"/>
                <w:sz w:val="24"/>
                <w:szCs w:val="24"/>
                <w:lang w:val="ro-RO"/>
              </w:rPr>
              <w:t xml:space="preserve"> Depozitări</w:t>
            </w:r>
          </w:p>
        </w:tc>
        <w:tc>
          <w:tcPr>
            <w:tcW w:w="4104" w:type="dxa"/>
          </w:tcPr>
          <w:p w:rsidR="00E7794B" w:rsidRPr="008E0FB2" w:rsidRDefault="00E7794B" w:rsidP="00E7794B">
            <w:pPr>
              <w:pStyle w:val="ListParagraph"/>
              <w:tabs>
                <w:tab w:val="left" w:pos="821"/>
              </w:tabs>
              <w:ind w:left="-30"/>
              <w:rPr>
                <w:rFonts w:ascii="Arial" w:hAnsi="Arial" w:cs="Arial"/>
                <w:sz w:val="24"/>
                <w:szCs w:val="24"/>
                <w:lang w:val="ro-RO"/>
              </w:rPr>
            </w:pPr>
            <w:r w:rsidRPr="008E0FB2">
              <w:rPr>
                <w:rFonts w:ascii="Arial" w:hAnsi="Arial" w:cs="Arial"/>
                <w:sz w:val="24"/>
                <w:szCs w:val="24"/>
                <w:lang w:val="ro-RO"/>
              </w:rPr>
              <w:t>Substanț</w:t>
            </w:r>
            <w:r w:rsidRPr="008E0FB2">
              <w:rPr>
                <w:rFonts w:ascii="Arial" w:hAnsi="Arial" w:cs="Arial"/>
                <w:sz w:val="24"/>
                <w:szCs w:val="24"/>
                <w:lang w:val="ro-RO"/>
              </w:rPr>
              <w:t>e chimice folosite in produc</w:t>
            </w:r>
            <w:r w:rsidRPr="008E0FB2">
              <w:rPr>
                <w:rFonts w:ascii="Arial" w:hAnsi="Arial" w:cs="Arial"/>
                <w:sz w:val="24"/>
                <w:szCs w:val="24"/>
                <w:lang w:val="ro-RO"/>
              </w:rPr>
              <w:t>ție: agenț</w:t>
            </w:r>
            <w:r w:rsidRPr="008E0FB2">
              <w:rPr>
                <w:rFonts w:ascii="Arial" w:hAnsi="Arial" w:cs="Arial"/>
                <w:sz w:val="24"/>
                <w:szCs w:val="24"/>
                <w:lang w:val="ro-RO"/>
              </w:rPr>
              <w:t>i frigorifici, silicoane, adezivi, antigel concentrat... cca. 2,8  tone</w:t>
            </w:r>
          </w:p>
        </w:tc>
      </w:tr>
      <w:tr w:rsidR="00E7794B" w:rsidRPr="008E0FB2" w:rsidTr="006C551C">
        <w:tc>
          <w:tcPr>
            <w:tcW w:w="5069" w:type="dxa"/>
          </w:tcPr>
          <w:p w:rsidR="00E7794B" w:rsidRPr="008E0FB2" w:rsidRDefault="00E7794B" w:rsidP="006C551C">
            <w:pPr>
              <w:pStyle w:val="ListParagraph"/>
              <w:widowControl w:val="0"/>
              <w:tabs>
                <w:tab w:val="left" w:pos="1247"/>
                <w:tab w:val="right" w:pos="6745"/>
                <w:tab w:val="center" w:pos="6914"/>
                <w:tab w:val="left" w:pos="7086"/>
              </w:tabs>
              <w:ind w:left="0"/>
              <w:rPr>
                <w:rFonts w:ascii="Arial" w:hAnsi="Arial" w:cs="Arial"/>
                <w:b/>
                <w:sz w:val="24"/>
                <w:szCs w:val="24"/>
                <w:lang w:val="ro-RO"/>
              </w:rPr>
            </w:pPr>
            <w:r w:rsidRPr="008E0FB2">
              <w:rPr>
                <w:rFonts w:ascii="Arial" w:hAnsi="Arial" w:cs="Arial"/>
                <w:b/>
                <w:sz w:val="24"/>
                <w:szCs w:val="24"/>
                <w:lang w:val="ro-RO"/>
              </w:rPr>
              <w:t>4520</w:t>
            </w:r>
            <w:r w:rsidRPr="008E0FB2">
              <w:rPr>
                <w:rFonts w:ascii="Arial" w:hAnsi="Arial" w:cs="Arial"/>
                <w:sz w:val="24"/>
                <w:szCs w:val="24"/>
                <w:lang w:val="ro-RO"/>
              </w:rPr>
              <w:t xml:space="preserve">  Întreținerea și repararea autovechiculelor</w:t>
            </w:r>
          </w:p>
        </w:tc>
        <w:tc>
          <w:tcPr>
            <w:tcW w:w="4104" w:type="dxa"/>
          </w:tcPr>
          <w:p w:rsidR="00E7794B" w:rsidRPr="008E0FB2" w:rsidRDefault="00E7794B" w:rsidP="006C551C">
            <w:pPr>
              <w:pStyle w:val="ListParagraph"/>
              <w:tabs>
                <w:tab w:val="left" w:pos="821"/>
              </w:tabs>
              <w:ind w:left="-30"/>
              <w:jc w:val="center"/>
              <w:rPr>
                <w:rFonts w:ascii="Arial" w:hAnsi="Arial" w:cs="Arial"/>
                <w:sz w:val="24"/>
                <w:szCs w:val="24"/>
                <w:lang w:val="ro-RO"/>
              </w:rPr>
            </w:pPr>
            <w:r w:rsidRPr="008E0FB2">
              <w:rPr>
                <w:rFonts w:ascii="Arial" w:hAnsi="Arial" w:cs="Arial"/>
                <w:sz w:val="24"/>
                <w:szCs w:val="24"/>
                <w:lang w:val="ro-RO"/>
              </w:rPr>
              <w:t>170 buc / an</w:t>
            </w:r>
          </w:p>
        </w:tc>
      </w:tr>
      <w:tr w:rsidR="00E7794B" w:rsidRPr="008E0FB2" w:rsidTr="006C551C">
        <w:tc>
          <w:tcPr>
            <w:tcW w:w="5069" w:type="dxa"/>
          </w:tcPr>
          <w:p w:rsidR="00E7794B" w:rsidRPr="008E0FB2" w:rsidRDefault="00E7794B" w:rsidP="006C551C">
            <w:pPr>
              <w:pStyle w:val="ListParagraph"/>
              <w:widowControl w:val="0"/>
              <w:tabs>
                <w:tab w:val="left" w:pos="1247"/>
                <w:tab w:val="right" w:pos="6745"/>
                <w:tab w:val="center" w:pos="6914"/>
                <w:tab w:val="left" w:pos="7086"/>
              </w:tabs>
              <w:ind w:left="0"/>
              <w:rPr>
                <w:rFonts w:ascii="Arial" w:hAnsi="Arial" w:cs="Arial"/>
                <w:b/>
                <w:sz w:val="24"/>
                <w:szCs w:val="24"/>
                <w:lang w:val="ro-RO"/>
              </w:rPr>
            </w:pPr>
            <w:r w:rsidRPr="008E0FB2">
              <w:rPr>
                <w:rFonts w:ascii="Arial" w:hAnsi="Arial" w:cs="Arial"/>
                <w:b/>
                <w:sz w:val="24"/>
                <w:szCs w:val="24"/>
                <w:lang w:val="ro-RO"/>
              </w:rPr>
              <w:t>3511</w:t>
            </w:r>
            <w:r w:rsidRPr="008E0FB2">
              <w:rPr>
                <w:rFonts w:ascii="Arial" w:hAnsi="Arial" w:cs="Arial"/>
                <w:sz w:val="24"/>
                <w:szCs w:val="24"/>
                <w:lang w:val="ro-RO"/>
              </w:rPr>
              <w:t xml:space="preserve">  Productia de energie electrica</w:t>
            </w:r>
          </w:p>
        </w:tc>
        <w:tc>
          <w:tcPr>
            <w:tcW w:w="4104" w:type="dxa"/>
          </w:tcPr>
          <w:p w:rsidR="00E7794B" w:rsidRPr="008E0FB2" w:rsidRDefault="00E7794B" w:rsidP="006C551C">
            <w:pPr>
              <w:pStyle w:val="ListParagraph"/>
              <w:tabs>
                <w:tab w:val="left" w:pos="821"/>
              </w:tabs>
              <w:ind w:left="-30"/>
              <w:jc w:val="center"/>
              <w:rPr>
                <w:rFonts w:ascii="Arial" w:hAnsi="Arial" w:cs="Arial"/>
                <w:sz w:val="24"/>
                <w:szCs w:val="24"/>
                <w:lang w:val="ro-RO"/>
              </w:rPr>
            </w:pPr>
            <w:r w:rsidRPr="008E0FB2">
              <w:rPr>
                <w:rFonts w:ascii="Arial" w:hAnsi="Arial" w:cs="Arial"/>
                <w:sz w:val="24"/>
                <w:szCs w:val="24"/>
                <w:lang w:val="ro-RO"/>
              </w:rPr>
              <w:t>Puterea instalată 31,35 kW</w:t>
            </w:r>
          </w:p>
        </w:tc>
      </w:tr>
      <w:tr w:rsidR="00E7794B" w:rsidRPr="008E0FB2" w:rsidTr="006C551C">
        <w:tc>
          <w:tcPr>
            <w:tcW w:w="5069" w:type="dxa"/>
          </w:tcPr>
          <w:p w:rsidR="00E7794B" w:rsidRPr="008E0FB2" w:rsidRDefault="00E7794B" w:rsidP="006C551C">
            <w:pPr>
              <w:pStyle w:val="ListParagraph"/>
              <w:widowControl w:val="0"/>
              <w:tabs>
                <w:tab w:val="left" w:pos="1247"/>
                <w:tab w:val="right" w:pos="6745"/>
                <w:tab w:val="center" w:pos="6914"/>
                <w:tab w:val="left" w:pos="7086"/>
              </w:tabs>
              <w:ind w:left="0"/>
              <w:rPr>
                <w:rFonts w:ascii="Arial" w:hAnsi="Arial" w:cs="Arial"/>
                <w:sz w:val="24"/>
                <w:szCs w:val="24"/>
                <w:lang w:val="ro-RO"/>
              </w:rPr>
            </w:pPr>
            <w:r w:rsidRPr="008E0FB2">
              <w:rPr>
                <w:rFonts w:ascii="Arial" w:hAnsi="Arial" w:cs="Arial"/>
                <w:b/>
                <w:sz w:val="24"/>
                <w:szCs w:val="24"/>
                <w:lang w:val="ro-RO"/>
              </w:rPr>
              <w:t>3314</w:t>
            </w:r>
            <w:r w:rsidRPr="008E0FB2">
              <w:rPr>
                <w:rFonts w:ascii="Arial" w:hAnsi="Arial" w:cs="Arial"/>
                <w:sz w:val="24"/>
                <w:szCs w:val="24"/>
                <w:lang w:val="ro-RO"/>
              </w:rPr>
              <w:t xml:space="preserve">  Repararea echipamentelor electrice</w:t>
            </w:r>
          </w:p>
        </w:tc>
        <w:tc>
          <w:tcPr>
            <w:tcW w:w="4104" w:type="dxa"/>
          </w:tcPr>
          <w:p w:rsidR="00E7794B" w:rsidRPr="008E0FB2" w:rsidRDefault="00E7794B" w:rsidP="006C551C">
            <w:pPr>
              <w:pStyle w:val="ListParagraph"/>
              <w:tabs>
                <w:tab w:val="left" w:pos="821"/>
              </w:tabs>
              <w:ind w:left="-30"/>
              <w:jc w:val="center"/>
              <w:rPr>
                <w:rFonts w:ascii="Arial" w:hAnsi="Arial" w:cs="Arial"/>
                <w:sz w:val="24"/>
                <w:szCs w:val="24"/>
                <w:lang w:val="ro-RO"/>
              </w:rPr>
            </w:pPr>
            <w:r w:rsidRPr="008E0FB2">
              <w:rPr>
                <w:rFonts w:ascii="Arial" w:hAnsi="Arial" w:cs="Arial"/>
                <w:sz w:val="24"/>
                <w:szCs w:val="24"/>
                <w:lang w:val="ro-RO"/>
              </w:rPr>
              <w:t>20 buc/an</w:t>
            </w:r>
          </w:p>
        </w:tc>
      </w:tr>
      <w:tr w:rsidR="00E7794B" w:rsidRPr="008E0FB2" w:rsidTr="006C551C">
        <w:tc>
          <w:tcPr>
            <w:tcW w:w="5069" w:type="dxa"/>
          </w:tcPr>
          <w:p w:rsidR="00E7794B" w:rsidRPr="008E0FB2" w:rsidRDefault="00E7794B" w:rsidP="006C551C">
            <w:pPr>
              <w:pStyle w:val="ListParagraph"/>
              <w:widowControl w:val="0"/>
              <w:tabs>
                <w:tab w:val="left" w:pos="1247"/>
                <w:tab w:val="right" w:pos="6745"/>
                <w:tab w:val="center" w:pos="6914"/>
                <w:tab w:val="left" w:pos="7086"/>
              </w:tabs>
              <w:ind w:left="0"/>
              <w:rPr>
                <w:rFonts w:ascii="Arial" w:hAnsi="Arial" w:cs="Arial"/>
                <w:sz w:val="24"/>
                <w:szCs w:val="24"/>
                <w:lang w:val="ro-RO"/>
              </w:rPr>
            </w:pPr>
            <w:r w:rsidRPr="008E0FB2">
              <w:rPr>
                <w:rFonts w:ascii="Arial" w:hAnsi="Arial" w:cs="Arial"/>
                <w:b/>
                <w:sz w:val="24"/>
                <w:szCs w:val="24"/>
                <w:lang w:val="ro-RO"/>
              </w:rPr>
              <w:t>3312</w:t>
            </w:r>
            <w:r w:rsidRPr="008E0FB2">
              <w:rPr>
                <w:rFonts w:ascii="Arial" w:hAnsi="Arial" w:cs="Arial"/>
                <w:sz w:val="24"/>
                <w:szCs w:val="24"/>
                <w:lang w:val="ro-RO"/>
              </w:rPr>
              <w:t xml:space="preserve">  Repararea mașinilor </w:t>
            </w:r>
          </w:p>
        </w:tc>
        <w:tc>
          <w:tcPr>
            <w:tcW w:w="4104" w:type="dxa"/>
          </w:tcPr>
          <w:p w:rsidR="00E7794B" w:rsidRPr="008E0FB2" w:rsidRDefault="00E7794B" w:rsidP="006C551C">
            <w:pPr>
              <w:pStyle w:val="ListParagraph"/>
              <w:tabs>
                <w:tab w:val="left" w:pos="821"/>
              </w:tabs>
              <w:ind w:left="-30"/>
              <w:rPr>
                <w:rFonts w:ascii="Arial" w:hAnsi="Arial" w:cs="Arial"/>
                <w:sz w:val="24"/>
                <w:szCs w:val="24"/>
                <w:lang w:val="ro-RO"/>
              </w:rPr>
            </w:pPr>
            <w:r w:rsidRPr="008E0FB2">
              <w:rPr>
                <w:rFonts w:ascii="Arial" w:hAnsi="Arial" w:cs="Arial"/>
                <w:color w:val="000000"/>
                <w:sz w:val="24"/>
                <w:szCs w:val="24"/>
                <w:shd w:val="clear" w:color="auto" w:fill="FFFFFF"/>
              </w:rPr>
              <w:t>- repararea si întretinerea echipamentelor industriale de refrigerare 150 buc./an</w:t>
            </w:r>
          </w:p>
        </w:tc>
      </w:tr>
      <w:tr w:rsidR="00E7794B" w:rsidRPr="008E0FB2" w:rsidTr="006C551C">
        <w:tc>
          <w:tcPr>
            <w:tcW w:w="5069" w:type="dxa"/>
          </w:tcPr>
          <w:p w:rsidR="00E7794B" w:rsidRPr="008E0FB2" w:rsidRDefault="00E7794B" w:rsidP="006C551C">
            <w:pPr>
              <w:pStyle w:val="ListParagraph"/>
              <w:widowControl w:val="0"/>
              <w:tabs>
                <w:tab w:val="left" w:pos="1247"/>
                <w:tab w:val="right" w:pos="6745"/>
                <w:tab w:val="center" w:pos="6914"/>
                <w:tab w:val="left" w:pos="7086"/>
              </w:tabs>
              <w:ind w:left="0"/>
              <w:rPr>
                <w:rFonts w:ascii="Arial" w:hAnsi="Arial" w:cs="Arial"/>
                <w:b/>
                <w:sz w:val="24"/>
                <w:szCs w:val="24"/>
                <w:lang w:val="ro-RO"/>
              </w:rPr>
            </w:pPr>
            <w:r w:rsidRPr="008E0FB2">
              <w:rPr>
                <w:rFonts w:ascii="Arial" w:hAnsi="Arial" w:cs="Arial"/>
                <w:b/>
                <w:sz w:val="24"/>
                <w:szCs w:val="24"/>
                <w:lang w:val="ro-RO"/>
              </w:rPr>
              <w:t xml:space="preserve">3311 </w:t>
            </w:r>
            <w:r w:rsidRPr="008E0FB2">
              <w:rPr>
                <w:rFonts w:ascii="Arial" w:hAnsi="Arial" w:cs="Arial"/>
                <w:sz w:val="24"/>
                <w:szCs w:val="24"/>
                <w:lang w:val="ro-RO"/>
              </w:rPr>
              <w:t xml:space="preserve"> Repararea articolelor fabricate din metal</w:t>
            </w:r>
          </w:p>
        </w:tc>
        <w:tc>
          <w:tcPr>
            <w:tcW w:w="4104" w:type="dxa"/>
          </w:tcPr>
          <w:p w:rsidR="00E7794B" w:rsidRPr="008E0FB2" w:rsidRDefault="00E7794B" w:rsidP="006C551C">
            <w:pPr>
              <w:pStyle w:val="ListParagraph"/>
              <w:tabs>
                <w:tab w:val="left" w:pos="821"/>
              </w:tabs>
              <w:ind w:left="-30"/>
              <w:jc w:val="center"/>
              <w:rPr>
                <w:rFonts w:ascii="Arial" w:hAnsi="Arial" w:cs="Arial"/>
                <w:sz w:val="24"/>
                <w:szCs w:val="24"/>
                <w:lang w:val="ro-RO"/>
              </w:rPr>
            </w:pPr>
            <w:r w:rsidRPr="008E0FB2">
              <w:rPr>
                <w:rFonts w:ascii="Arial" w:hAnsi="Arial" w:cs="Arial"/>
                <w:sz w:val="24"/>
                <w:szCs w:val="24"/>
                <w:lang w:val="ro-RO"/>
              </w:rPr>
              <w:t>150 buc/an</w:t>
            </w:r>
          </w:p>
        </w:tc>
      </w:tr>
      <w:tr w:rsidR="00E7794B" w:rsidRPr="008E0FB2" w:rsidTr="006C551C">
        <w:tc>
          <w:tcPr>
            <w:tcW w:w="5069" w:type="dxa"/>
          </w:tcPr>
          <w:p w:rsidR="00E7794B" w:rsidRPr="008E0FB2" w:rsidRDefault="00E7794B" w:rsidP="006C551C">
            <w:pPr>
              <w:pStyle w:val="ListParagraph"/>
              <w:widowControl w:val="0"/>
              <w:tabs>
                <w:tab w:val="left" w:pos="1247"/>
                <w:tab w:val="right" w:pos="6745"/>
                <w:tab w:val="center" w:pos="6914"/>
                <w:tab w:val="left" w:pos="7086"/>
              </w:tabs>
              <w:ind w:left="0"/>
              <w:rPr>
                <w:rFonts w:ascii="Arial" w:hAnsi="Arial" w:cs="Arial"/>
                <w:b/>
                <w:sz w:val="24"/>
                <w:szCs w:val="24"/>
                <w:lang w:val="ro-RO"/>
              </w:rPr>
            </w:pPr>
            <w:r w:rsidRPr="008E0FB2">
              <w:rPr>
                <w:rFonts w:ascii="Arial" w:hAnsi="Arial" w:cs="Arial"/>
                <w:b/>
                <w:sz w:val="24"/>
                <w:szCs w:val="24"/>
                <w:lang w:val="ro-RO"/>
              </w:rPr>
              <w:t xml:space="preserve">3101 </w:t>
            </w:r>
            <w:r w:rsidRPr="008E0FB2">
              <w:rPr>
                <w:rFonts w:ascii="Arial" w:hAnsi="Arial" w:cs="Arial"/>
                <w:sz w:val="24"/>
                <w:szCs w:val="24"/>
                <w:lang w:val="ro-RO"/>
              </w:rPr>
              <w:t xml:space="preserve"> Fabricarea de mobilă pentru birouri și magazine</w:t>
            </w:r>
          </w:p>
        </w:tc>
        <w:tc>
          <w:tcPr>
            <w:tcW w:w="4104" w:type="dxa"/>
          </w:tcPr>
          <w:p w:rsidR="00E7794B" w:rsidRPr="008E0FB2" w:rsidRDefault="00E7794B" w:rsidP="006C551C">
            <w:pPr>
              <w:pStyle w:val="ListParagraph"/>
              <w:tabs>
                <w:tab w:val="left" w:pos="821"/>
              </w:tabs>
              <w:ind w:left="0"/>
              <w:rPr>
                <w:rFonts w:ascii="Arial" w:hAnsi="Arial" w:cs="Arial"/>
                <w:color w:val="FF0000"/>
                <w:sz w:val="24"/>
                <w:szCs w:val="24"/>
                <w:shd w:val="clear" w:color="auto" w:fill="FFFFFF"/>
              </w:rPr>
            </w:pPr>
            <w:r w:rsidRPr="008E0FB2">
              <w:rPr>
                <w:rFonts w:ascii="Arial" w:hAnsi="Arial" w:cs="Arial"/>
                <w:color w:val="000000"/>
                <w:sz w:val="24"/>
                <w:szCs w:val="24"/>
                <w:shd w:val="clear" w:color="auto" w:fill="FFFFFF"/>
              </w:rPr>
              <w:t>mobiliere speciale pentru magazine:</w:t>
            </w:r>
            <w:r w:rsidRPr="008E0FB2">
              <w:rPr>
                <w:rFonts w:ascii="Arial" w:hAnsi="Arial" w:cs="Arial"/>
                <w:color w:val="FF0000"/>
                <w:sz w:val="24"/>
                <w:szCs w:val="24"/>
                <w:shd w:val="clear" w:color="auto" w:fill="FFFFFF"/>
              </w:rPr>
              <w:t xml:space="preserve"> </w:t>
            </w:r>
          </w:p>
          <w:p w:rsidR="00E7794B" w:rsidRPr="008E0FB2" w:rsidRDefault="00E7794B" w:rsidP="006C551C">
            <w:pPr>
              <w:pStyle w:val="ListParagraph"/>
              <w:tabs>
                <w:tab w:val="left" w:pos="821"/>
              </w:tabs>
              <w:ind w:left="0"/>
              <w:rPr>
                <w:rFonts w:ascii="Arial" w:hAnsi="Arial" w:cs="Arial"/>
                <w:sz w:val="24"/>
                <w:szCs w:val="24"/>
                <w:lang w:val="ro-RO"/>
              </w:rPr>
            </w:pPr>
            <w:r w:rsidRPr="008E0FB2">
              <w:rPr>
                <w:rFonts w:ascii="Arial" w:hAnsi="Arial" w:cs="Arial"/>
                <w:color w:val="FF0000"/>
                <w:sz w:val="24"/>
                <w:szCs w:val="24"/>
                <w:shd w:val="clear" w:color="auto" w:fill="FFFFFF"/>
              </w:rPr>
              <w:t xml:space="preserve">                   </w:t>
            </w:r>
            <w:r w:rsidRPr="008E0FB2">
              <w:rPr>
                <w:rFonts w:ascii="Arial" w:hAnsi="Arial" w:cs="Arial"/>
                <w:sz w:val="24"/>
                <w:szCs w:val="24"/>
                <w:shd w:val="clear" w:color="auto" w:fill="FFFFFF"/>
              </w:rPr>
              <w:t>cca 90 buc</w:t>
            </w:r>
            <w:r w:rsidR="008E0FB2">
              <w:rPr>
                <w:rFonts w:ascii="Arial" w:hAnsi="Arial" w:cs="Arial"/>
                <w:sz w:val="24"/>
                <w:szCs w:val="24"/>
                <w:shd w:val="clear" w:color="auto" w:fill="FFFFFF"/>
              </w:rPr>
              <w:t>.</w:t>
            </w:r>
            <w:r w:rsidRPr="008E0FB2">
              <w:rPr>
                <w:rFonts w:ascii="Arial" w:hAnsi="Arial" w:cs="Arial"/>
                <w:sz w:val="24"/>
                <w:szCs w:val="24"/>
                <w:shd w:val="clear" w:color="auto" w:fill="FFFFFF"/>
              </w:rPr>
              <w:t>/an</w:t>
            </w:r>
          </w:p>
        </w:tc>
      </w:tr>
      <w:tr w:rsidR="00E7794B" w:rsidRPr="008E0FB2" w:rsidTr="006C551C">
        <w:tc>
          <w:tcPr>
            <w:tcW w:w="5069" w:type="dxa"/>
          </w:tcPr>
          <w:p w:rsidR="00E7794B" w:rsidRPr="008E0FB2" w:rsidRDefault="00E7794B" w:rsidP="00E7794B">
            <w:pPr>
              <w:pStyle w:val="ListParagraph"/>
              <w:widowControl w:val="0"/>
              <w:tabs>
                <w:tab w:val="left" w:pos="1247"/>
                <w:tab w:val="right" w:pos="6745"/>
                <w:tab w:val="center" w:pos="6914"/>
                <w:tab w:val="left" w:pos="7086"/>
              </w:tabs>
              <w:ind w:left="0"/>
              <w:rPr>
                <w:rFonts w:ascii="Arial" w:hAnsi="Arial" w:cs="Arial"/>
                <w:b/>
                <w:sz w:val="24"/>
                <w:szCs w:val="24"/>
                <w:lang w:val="ro-RO"/>
              </w:rPr>
            </w:pPr>
            <w:r w:rsidRPr="008E0FB2">
              <w:rPr>
                <w:rFonts w:ascii="Arial" w:hAnsi="Arial" w:cs="Arial"/>
                <w:b/>
                <w:sz w:val="24"/>
                <w:szCs w:val="24"/>
                <w:lang w:val="ro-RO"/>
              </w:rPr>
              <w:t>2920</w:t>
            </w:r>
            <w:r w:rsidRPr="008E0FB2">
              <w:rPr>
                <w:rFonts w:ascii="Arial" w:hAnsi="Arial" w:cs="Arial"/>
                <w:sz w:val="24"/>
                <w:szCs w:val="24"/>
                <w:lang w:val="ro-RO"/>
              </w:rPr>
              <w:t xml:space="preserve">  Producția de caroserii pentru autovehicule, fabricarea de remorci și semiremorci</w:t>
            </w:r>
          </w:p>
        </w:tc>
        <w:tc>
          <w:tcPr>
            <w:tcW w:w="4104" w:type="dxa"/>
          </w:tcPr>
          <w:p w:rsidR="00E7794B" w:rsidRPr="008E0FB2" w:rsidRDefault="00E7794B" w:rsidP="006C551C">
            <w:pPr>
              <w:pStyle w:val="ListParagraph"/>
              <w:tabs>
                <w:tab w:val="left" w:pos="821"/>
              </w:tabs>
              <w:ind w:left="-30"/>
              <w:jc w:val="center"/>
              <w:rPr>
                <w:rFonts w:ascii="Arial" w:hAnsi="Arial" w:cs="Arial"/>
                <w:sz w:val="24"/>
                <w:szCs w:val="24"/>
                <w:lang w:val="ro-RO"/>
              </w:rPr>
            </w:pPr>
            <w:r w:rsidRPr="008E0FB2">
              <w:rPr>
                <w:rFonts w:ascii="Arial" w:hAnsi="Arial" w:cs="Arial"/>
                <w:sz w:val="24"/>
                <w:szCs w:val="24"/>
                <w:lang w:val="ro-RO"/>
              </w:rPr>
              <w:t>110 buc/an</w:t>
            </w:r>
          </w:p>
        </w:tc>
      </w:tr>
      <w:tr w:rsidR="00E7794B" w:rsidRPr="008E0FB2" w:rsidTr="006C551C">
        <w:tc>
          <w:tcPr>
            <w:tcW w:w="5069" w:type="dxa"/>
          </w:tcPr>
          <w:p w:rsidR="00E7794B" w:rsidRPr="008E0FB2" w:rsidRDefault="00E7794B" w:rsidP="006C551C">
            <w:pPr>
              <w:pStyle w:val="ListParagraph"/>
              <w:widowControl w:val="0"/>
              <w:tabs>
                <w:tab w:val="left" w:pos="1247"/>
                <w:tab w:val="right" w:pos="6745"/>
                <w:tab w:val="center" w:pos="6914"/>
                <w:tab w:val="left" w:pos="7086"/>
              </w:tabs>
              <w:ind w:left="0"/>
              <w:rPr>
                <w:rFonts w:ascii="Arial" w:hAnsi="Arial" w:cs="Arial"/>
                <w:sz w:val="24"/>
                <w:szCs w:val="24"/>
                <w:lang w:val="ro-RO"/>
              </w:rPr>
            </w:pPr>
            <w:r w:rsidRPr="008E0FB2">
              <w:rPr>
                <w:rFonts w:ascii="Arial" w:hAnsi="Arial" w:cs="Arial"/>
                <w:b/>
                <w:sz w:val="24"/>
                <w:szCs w:val="24"/>
                <w:lang w:val="ro-RO"/>
              </w:rPr>
              <w:t>2599</w:t>
            </w:r>
            <w:r w:rsidRPr="008E0FB2">
              <w:rPr>
                <w:rFonts w:ascii="Arial" w:hAnsi="Arial" w:cs="Arial"/>
                <w:sz w:val="24"/>
                <w:szCs w:val="24"/>
                <w:lang w:val="ro-RO"/>
              </w:rPr>
              <w:t xml:space="preserve">  Fabricarea altor articole din metal n.c.a.</w:t>
            </w:r>
          </w:p>
        </w:tc>
        <w:tc>
          <w:tcPr>
            <w:tcW w:w="4104" w:type="dxa"/>
          </w:tcPr>
          <w:p w:rsidR="00E7794B" w:rsidRPr="008E0FB2" w:rsidRDefault="00E7794B" w:rsidP="006C551C">
            <w:pPr>
              <w:pStyle w:val="ListParagraph"/>
              <w:tabs>
                <w:tab w:val="left" w:pos="821"/>
              </w:tabs>
              <w:ind w:left="-30"/>
              <w:jc w:val="center"/>
              <w:rPr>
                <w:rFonts w:ascii="Arial" w:hAnsi="Arial" w:cs="Arial"/>
                <w:sz w:val="24"/>
                <w:szCs w:val="24"/>
                <w:lang w:val="ro-RO"/>
              </w:rPr>
            </w:pPr>
            <w:r w:rsidRPr="008E0FB2">
              <w:rPr>
                <w:rFonts w:ascii="Arial" w:hAnsi="Arial" w:cs="Arial"/>
                <w:sz w:val="24"/>
                <w:szCs w:val="24"/>
                <w:lang w:val="ro-RO"/>
              </w:rPr>
              <w:t>70 buc/an</w:t>
            </w:r>
          </w:p>
        </w:tc>
      </w:tr>
      <w:tr w:rsidR="00E7794B" w:rsidRPr="008E0FB2" w:rsidTr="006C551C">
        <w:tc>
          <w:tcPr>
            <w:tcW w:w="5069" w:type="dxa"/>
          </w:tcPr>
          <w:p w:rsidR="00E7794B" w:rsidRPr="008E0FB2" w:rsidRDefault="00E7794B" w:rsidP="006C551C">
            <w:pPr>
              <w:pStyle w:val="ListParagraph"/>
              <w:widowControl w:val="0"/>
              <w:tabs>
                <w:tab w:val="left" w:pos="1247"/>
                <w:tab w:val="right" w:pos="6745"/>
                <w:tab w:val="center" w:pos="6914"/>
                <w:tab w:val="left" w:pos="7086"/>
              </w:tabs>
              <w:ind w:left="0"/>
              <w:rPr>
                <w:rFonts w:ascii="Arial" w:hAnsi="Arial" w:cs="Arial"/>
                <w:b/>
                <w:sz w:val="24"/>
                <w:szCs w:val="24"/>
                <w:lang w:val="ro-RO"/>
              </w:rPr>
            </w:pPr>
            <w:r w:rsidRPr="008E0FB2">
              <w:rPr>
                <w:rFonts w:ascii="Arial" w:hAnsi="Arial" w:cs="Arial"/>
                <w:b/>
                <w:sz w:val="24"/>
                <w:szCs w:val="24"/>
                <w:lang w:val="ro-RO"/>
              </w:rPr>
              <w:t>2561</w:t>
            </w:r>
            <w:r w:rsidRPr="008E0FB2">
              <w:rPr>
                <w:rFonts w:ascii="Arial" w:hAnsi="Arial" w:cs="Arial"/>
                <w:sz w:val="24"/>
                <w:szCs w:val="24"/>
                <w:lang w:val="ro-RO"/>
              </w:rPr>
              <w:t xml:space="preserve">  Tratarea și acoperirea metalelor</w:t>
            </w:r>
          </w:p>
        </w:tc>
        <w:tc>
          <w:tcPr>
            <w:tcW w:w="4104" w:type="dxa"/>
          </w:tcPr>
          <w:p w:rsidR="00E7794B" w:rsidRPr="008E0FB2" w:rsidRDefault="00E7794B" w:rsidP="006C551C">
            <w:pPr>
              <w:pStyle w:val="ListParagraph"/>
              <w:tabs>
                <w:tab w:val="left" w:pos="821"/>
              </w:tabs>
              <w:ind w:left="-30"/>
              <w:jc w:val="center"/>
              <w:rPr>
                <w:rFonts w:ascii="Arial" w:hAnsi="Arial" w:cs="Arial"/>
                <w:sz w:val="24"/>
                <w:szCs w:val="24"/>
                <w:lang w:val="ro-RO"/>
              </w:rPr>
            </w:pPr>
            <w:r w:rsidRPr="008E0FB2">
              <w:rPr>
                <w:rFonts w:ascii="Arial" w:hAnsi="Arial" w:cs="Arial"/>
                <w:sz w:val="24"/>
                <w:szCs w:val="24"/>
                <w:lang w:val="ro-RO"/>
              </w:rPr>
              <w:t>4960 mp/an</w:t>
            </w:r>
          </w:p>
        </w:tc>
      </w:tr>
    </w:tbl>
    <w:p w:rsidR="00272BA7" w:rsidRPr="0038326F" w:rsidRDefault="00272BA7" w:rsidP="002C575F">
      <w:pPr>
        <w:spacing w:after="0"/>
        <w:rPr>
          <w:lang w:val="ro-RO" w:eastAsia="ro-RO"/>
        </w:rPr>
      </w:pPr>
    </w:p>
    <w:p w:rsidR="00272BA7" w:rsidRPr="00CB2B4B" w:rsidRDefault="00272BA7" w:rsidP="002C575F">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ED05F7" w:rsidRPr="00ED05F7" w:rsidRDefault="00ED05F7" w:rsidP="00ED05F7">
      <w:pPr>
        <w:pStyle w:val="ListParagraph"/>
        <w:widowControl w:val="0"/>
        <w:tabs>
          <w:tab w:val="left" w:pos="426"/>
          <w:tab w:val="right" w:pos="6745"/>
          <w:tab w:val="center" w:pos="6914"/>
          <w:tab w:val="left" w:pos="7086"/>
        </w:tabs>
        <w:spacing w:after="0" w:line="240" w:lineRule="auto"/>
        <w:ind w:left="0"/>
        <w:jc w:val="both"/>
        <w:rPr>
          <w:rFonts w:ascii="Arial" w:hAnsi="Arial" w:cs="Arial"/>
          <w:snapToGrid w:val="0"/>
          <w:sz w:val="24"/>
          <w:szCs w:val="24"/>
          <w:lang w:val="ro-RO"/>
        </w:rPr>
      </w:pPr>
      <w:r w:rsidRPr="00ED05F7">
        <w:rPr>
          <w:rFonts w:ascii="Arial" w:hAnsi="Arial" w:cs="Arial"/>
          <w:snapToGrid w:val="0"/>
          <w:sz w:val="24"/>
          <w:szCs w:val="24"/>
        </w:rPr>
        <w:t>Activitatea productiv</w:t>
      </w:r>
      <w:r w:rsidRPr="00ED05F7">
        <w:rPr>
          <w:rFonts w:ascii="Arial" w:hAnsi="Arial" w:cs="Arial"/>
          <w:snapToGrid w:val="0"/>
          <w:sz w:val="24"/>
          <w:szCs w:val="24"/>
          <w:lang w:val="ro-RO"/>
        </w:rPr>
        <w:t>ă se desfășoară la sediul societății din Odorheiu Secuiesc, str. II R</w:t>
      </w:r>
      <w:r w:rsidRPr="00ED05F7">
        <w:rPr>
          <w:rFonts w:ascii="Arial" w:hAnsi="Arial" w:cs="Arial"/>
          <w:snapToGrid w:val="0"/>
          <w:sz w:val="24"/>
          <w:szCs w:val="24"/>
        </w:rPr>
        <w:t xml:space="preserve">ákóczi Ferenc </w:t>
      </w:r>
      <w:r w:rsidRPr="00ED05F7">
        <w:rPr>
          <w:rFonts w:ascii="Arial" w:hAnsi="Arial" w:cs="Arial"/>
          <w:snapToGrid w:val="0"/>
          <w:sz w:val="24"/>
          <w:szCs w:val="24"/>
          <w:lang w:val="ro-RO"/>
        </w:rPr>
        <w:t>nr. 124. Totodată societatea dispune de un grup de specialiști care montează agregate frigorifice la diferite amplasamente și totodată realizează service-ul la cele montate în baza contractelor încheiate în acest sens.</w:t>
      </w:r>
    </w:p>
    <w:p w:rsidR="00ED05F7" w:rsidRPr="00ED05F7" w:rsidRDefault="00ED05F7" w:rsidP="00ED05F7">
      <w:pPr>
        <w:tabs>
          <w:tab w:val="left" w:pos="851"/>
        </w:tabs>
        <w:spacing w:after="0" w:line="240" w:lineRule="auto"/>
        <w:jc w:val="both"/>
        <w:rPr>
          <w:rFonts w:ascii="Arial" w:hAnsi="Arial" w:cs="Arial"/>
          <w:sz w:val="24"/>
          <w:lang w:val="ro-RO"/>
        </w:rPr>
      </w:pPr>
      <w:r w:rsidRPr="00ED05F7">
        <w:rPr>
          <w:rFonts w:ascii="Arial" w:hAnsi="Arial" w:cs="Arial"/>
          <w:sz w:val="24"/>
          <w:lang w:val="ro-RO"/>
        </w:rPr>
        <w:t>Pe terenul din proprietatea societății de S=16.320 mp activitatea se desfășoară în</w:t>
      </w:r>
      <w:r>
        <w:rPr>
          <w:rFonts w:ascii="Arial" w:hAnsi="Arial" w:cs="Arial"/>
          <w:sz w:val="24"/>
          <w:lang w:val="ro-RO"/>
        </w:rPr>
        <w:t>:</w:t>
      </w:r>
      <w:r w:rsidR="00B13CF9">
        <w:rPr>
          <w:rFonts w:ascii="Arial" w:hAnsi="Arial" w:cs="Arial"/>
          <w:sz w:val="24"/>
          <w:lang w:val="ro-RO"/>
        </w:rPr>
        <w:t xml:space="preserve"> </w:t>
      </w:r>
    </w:p>
    <w:p w:rsidR="00C52011" w:rsidRDefault="00C52011" w:rsidP="00ED05F7">
      <w:pPr>
        <w:spacing w:after="0" w:line="240" w:lineRule="auto"/>
        <w:ind w:firstLine="720"/>
        <w:jc w:val="both"/>
        <w:rPr>
          <w:rFonts w:ascii="Arial" w:hAnsi="Arial" w:cs="Arial"/>
          <w:sz w:val="24"/>
        </w:rPr>
      </w:pPr>
      <w:r w:rsidRPr="00ED05F7">
        <w:rPr>
          <w:rFonts w:ascii="Arial" w:hAnsi="Arial" w:cs="Arial"/>
          <w:sz w:val="24"/>
        </w:rPr>
        <w:t>a)</w:t>
      </w:r>
      <w:r w:rsidR="00ED05F7">
        <w:rPr>
          <w:rFonts w:ascii="Arial" w:hAnsi="Arial" w:cs="Arial"/>
          <w:sz w:val="24"/>
        </w:rPr>
        <w:t xml:space="preserve"> </w:t>
      </w:r>
      <w:proofErr w:type="gramStart"/>
      <w:r w:rsidRPr="00ED05F7">
        <w:rPr>
          <w:rFonts w:ascii="Arial" w:hAnsi="Arial" w:cs="Arial"/>
          <w:sz w:val="24"/>
        </w:rPr>
        <w:t>clădire</w:t>
      </w:r>
      <w:proofErr w:type="gramEnd"/>
      <w:r w:rsidRPr="00ED05F7">
        <w:rPr>
          <w:rFonts w:ascii="Arial" w:hAnsi="Arial" w:cs="Arial"/>
          <w:sz w:val="24"/>
        </w:rPr>
        <w:t xml:space="preserve"> administrativă, cu sistem constructiv D+P+E+M, pe o suprafaţă ocupată  la demisol de 169,41 mp,</w:t>
      </w:r>
    </w:p>
    <w:p w:rsidR="00ED05F7" w:rsidRPr="00ED05F7" w:rsidRDefault="00ED05F7" w:rsidP="00ED05F7">
      <w:pPr>
        <w:spacing w:after="0" w:line="240" w:lineRule="auto"/>
        <w:ind w:firstLine="720"/>
        <w:jc w:val="both"/>
        <w:rPr>
          <w:rFonts w:ascii="Arial" w:hAnsi="Arial" w:cs="Arial"/>
          <w:sz w:val="24"/>
        </w:rPr>
      </w:pPr>
      <w:r>
        <w:rPr>
          <w:rFonts w:ascii="Arial" w:hAnsi="Arial" w:cs="Arial"/>
          <w:sz w:val="24"/>
        </w:rPr>
        <w:t xml:space="preserve">b) </w:t>
      </w:r>
      <w:proofErr w:type="gramStart"/>
      <w:r>
        <w:rPr>
          <w:rFonts w:ascii="Arial" w:hAnsi="Arial" w:cs="Arial"/>
          <w:sz w:val="24"/>
        </w:rPr>
        <w:t>clădire</w:t>
      </w:r>
      <w:proofErr w:type="gramEnd"/>
      <w:r>
        <w:rPr>
          <w:rFonts w:ascii="Arial" w:hAnsi="Arial" w:cs="Arial"/>
          <w:sz w:val="24"/>
        </w:rPr>
        <w:t xml:space="preserve"> poartă de 14mp;</w:t>
      </w:r>
    </w:p>
    <w:p w:rsidR="00C52011" w:rsidRDefault="00ED05F7" w:rsidP="00ED05F7">
      <w:pPr>
        <w:spacing w:after="0" w:line="240" w:lineRule="auto"/>
        <w:ind w:firstLine="720"/>
        <w:jc w:val="both"/>
        <w:rPr>
          <w:rFonts w:ascii="Arial" w:hAnsi="Arial" w:cs="Arial"/>
          <w:sz w:val="24"/>
        </w:rPr>
      </w:pPr>
      <w:r>
        <w:rPr>
          <w:rFonts w:ascii="Arial" w:hAnsi="Arial" w:cs="Arial"/>
          <w:sz w:val="24"/>
        </w:rPr>
        <w:t>c</w:t>
      </w:r>
      <w:r w:rsidR="00C52011" w:rsidRPr="00ED05F7">
        <w:rPr>
          <w:rFonts w:ascii="Arial" w:hAnsi="Arial" w:cs="Arial"/>
          <w:sz w:val="24"/>
        </w:rPr>
        <w:t>)</w:t>
      </w:r>
      <w:r w:rsidR="0024557F">
        <w:rPr>
          <w:rFonts w:ascii="Arial" w:hAnsi="Arial" w:cs="Arial"/>
          <w:sz w:val="24"/>
        </w:rPr>
        <w:t xml:space="preserve"> </w:t>
      </w:r>
      <w:proofErr w:type="gramStart"/>
      <w:r w:rsidR="00C52011" w:rsidRPr="00ED05F7">
        <w:rPr>
          <w:rFonts w:ascii="Arial" w:hAnsi="Arial" w:cs="Arial"/>
          <w:sz w:val="24"/>
        </w:rPr>
        <w:t>hală</w:t>
      </w:r>
      <w:proofErr w:type="gramEnd"/>
      <w:r w:rsidR="00C52011" w:rsidRPr="00ED05F7">
        <w:rPr>
          <w:rFonts w:ascii="Arial" w:hAnsi="Arial" w:cs="Arial"/>
          <w:sz w:val="24"/>
        </w:rPr>
        <w:t xml:space="preserve"> industrială </w:t>
      </w:r>
      <w:r w:rsidR="0024557F">
        <w:rPr>
          <w:rFonts w:ascii="Arial" w:hAnsi="Arial" w:cs="Arial"/>
          <w:sz w:val="24"/>
        </w:rPr>
        <w:t>cu destinația de fabricarea instalațiilor frigorifice, depozit, atelier tâplărie</w:t>
      </w:r>
      <w:r w:rsidR="00C52011" w:rsidRPr="00ED05F7">
        <w:rPr>
          <w:rFonts w:ascii="Arial" w:hAnsi="Arial" w:cs="Arial"/>
          <w:sz w:val="24"/>
        </w:rPr>
        <w:t>i cu suprafaţă de 2532 mp;</w:t>
      </w:r>
    </w:p>
    <w:p w:rsidR="00C52011" w:rsidRDefault="0024557F" w:rsidP="00ED05F7">
      <w:pPr>
        <w:spacing w:after="0" w:line="240" w:lineRule="auto"/>
        <w:ind w:firstLine="720"/>
        <w:jc w:val="both"/>
        <w:rPr>
          <w:rFonts w:ascii="Arial" w:hAnsi="Arial" w:cs="Arial"/>
          <w:sz w:val="24"/>
        </w:rPr>
      </w:pPr>
      <w:r>
        <w:rPr>
          <w:rFonts w:ascii="Arial" w:hAnsi="Arial" w:cs="Arial"/>
          <w:sz w:val="24"/>
        </w:rPr>
        <w:t>d</w:t>
      </w:r>
      <w:r w:rsidR="00C52011" w:rsidRPr="00ED05F7">
        <w:rPr>
          <w:rFonts w:ascii="Arial" w:hAnsi="Arial" w:cs="Arial"/>
          <w:sz w:val="24"/>
        </w:rPr>
        <w:t>)</w:t>
      </w:r>
      <w:r>
        <w:rPr>
          <w:rFonts w:ascii="Arial" w:hAnsi="Arial" w:cs="Arial"/>
          <w:sz w:val="24"/>
        </w:rPr>
        <w:t xml:space="preserve"> </w:t>
      </w:r>
      <w:proofErr w:type="gramStart"/>
      <w:r w:rsidR="00C52011" w:rsidRPr="00ED05F7">
        <w:rPr>
          <w:rFonts w:ascii="Arial" w:hAnsi="Arial" w:cs="Arial"/>
          <w:sz w:val="24"/>
        </w:rPr>
        <w:t>hală</w:t>
      </w:r>
      <w:proofErr w:type="gramEnd"/>
      <w:r w:rsidR="00C52011" w:rsidRPr="00ED05F7">
        <w:rPr>
          <w:rFonts w:ascii="Arial" w:hAnsi="Arial" w:cs="Arial"/>
          <w:sz w:val="24"/>
        </w:rPr>
        <w:t xml:space="preserve"> </w:t>
      </w:r>
      <w:r>
        <w:rPr>
          <w:rFonts w:ascii="Arial" w:hAnsi="Arial" w:cs="Arial"/>
          <w:sz w:val="24"/>
        </w:rPr>
        <w:t>vopsitorie</w:t>
      </w:r>
      <w:r w:rsidR="00C52011" w:rsidRPr="00ED05F7">
        <w:rPr>
          <w:rFonts w:ascii="Arial" w:hAnsi="Arial" w:cs="Arial"/>
          <w:sz w:val="24"/>
        </w:rPr>
        <w:t xml:space="preserve"> </w:t>
      </w:r>
      <w:r>
        <w:rPr>
          <w:rFonts w:ascii="Arial" w:hAnsi="Arial" w:cs="Arial"/>
          <w:sz w:val="24"/>
        </w:rPr>
        <w:t>de 1</w:t>
      </w:r>
      <w:r w:rsidR="00C52011" w:rsidRPr="00ED05F7">
        <w:rPr>
          <w:rFonts w:ascii="Arial" w:hAnsi="Arial" w:cs="Arial"/>
          <w:sz w:val="24"/>
        </w:rPr>
        <w:t>50 mp;</w:t>
      </w:r>
    </w:p>
    <w:p w:rsidR="0024557F" w:rsidRPr="00ED05F7" w:rsidRDefault="0024557F" w:rsidP="00ED05F7">
      <w:pPr>
        <w:spacing w:after="0" w:line="240" w:lineRule="auto"/>
        <w:ind w:firstLine="720"/>
        <w:jc w:val="both"/>
        <w:rPr>
          <w:rFonts w:ascii="Arial" w:hAnsi="Arial" w:cs="Arial"/>
          <w:sz w:val="24"/>
        </w:rPr>
      </w:pPr>
      <w:r>
        <w:rPr>
          <w:rFonts w:ascii="Arial" w:hAnsi="Arial" w:cs="Arial"/>
          <w:sz w:val="24"/>
        </w:rPr>
        <w:t xml:space="preserve">e) </w:t>
      </w:r>
      <w:proofErr w:type="gramStart"/>
      <w:r w:rsidR="00065443">
        <w:rPr>
          <w:rFonts w:ascii="Arial" w:hAnsi="Arial" w:cs="Arial"/>
          <w:sz w:val="24"/>
        </w:rPr>
        <w:t>a</w:t>
      </w:r>
      <w:r>
        <w:rPr>
          <w:rFonts w:ascii="Arial" w:hAnsi="Arial" w:cs="Arial"/>
          <w:sz w:val="24"/>
        </w:rPr>
        <w:t>telier</w:t>
      </w:r>
      <w:proofErr w:type="gramEnd"/>
      <w:r>
        <w:rPr>
          <w:rFonts w:ascii="Arial" w:hAnsi="Arial" w:cs="Arial"/>
          <w:sz w:val="24"/>
        </w:rPr>
        <w:t xml:space="preserve"> lăcătușerie de 300mp</w:t>
      </w:r>
    </w:p>
    <w:p w:rsidR="00C52011" w:rsidRPr="00ED05F7" w:rsidRDefault="0024557F" w:rsidP="00ED05F7">
      <w:pPr>
        <w:spacing w:after="0" w:line="240" w:lineRule="auto"/>
        <w:ind w:firstLine="720"/>
        <w:jc w:val="both"/>
        <w:rPr>
          <w:rFonts w:ascii="Arial" w:hAnsi="Arial" w:cs="Arial"/>
          <w:sz w:val="24"/>
        </w:rPr>
      </w:pPr>
      <w:r>
        <w:rPr>
          <w:rFonts w:ascii="Arial" w:hAnsi="Arial" w:cs="Arial"/>
          <w:sz w:val="24"/>
        </w:rPr>
        <w:t xml:space="preserve">f) </w:t>
      </w:r>
      <w:proofErr w:type="gramStart"/>
      <w:r>
        <w:rPr>
          <w:rFonts w:ascii="Arial" w:hAnsi="Arial" w:cs="Arial"/>
          <w:sz w:val="24"/>
        </w:rPr>
        <w:t>grup</w:t>
      </w:r>
      <w:proofErr w:type="gramEnd"/>
      <w:r>
        <w:rPr>
          <w:rFonts w:ascii="Arial" w:hAnsi="Arial" w:cs="Arial"/>
          <w:sz w:val="24"/>
        </w:rPr>
        <w:t xml:space="preserve"> sanitar de 19,5mp</w:t>
      </w:r>
    </w:p>
    <w:p w:rsidR="00231BBF" w:rsidRDefault="00065443" w:rsidP="00065443">
      <w:pPr>
        <w:spacing w:after="0" w:line="240" w:lineRule="auto"/>
        <w:ind w:firstLine="720"/>
        <w:jc w:val="both"/>
        <w:rPr>
          <w:rFonts w:ascii="Arial" w:hAnsi="Arial" w:cs="Arial"/>
          <w:sz w:val="24"/>
        </w:rPr>
      </w:pPr>
      <w:r w:rsidRPr="00065443">
        <w:rPr>
          <w:rFonts w:ascii="Arial" w:hAnsi="Arial" w:cs="Arial"/>
          <w:sz w:val="24"/>
        </w:rPr>
        <w:t>g</w:t>
      </w:r>
      <w:r w:rsidR="00C52011" w:rsidRPr="00065443">
        <w:rPr>
          <w:rFonts w:ascii="Arial" w:hAnsi="Arial" w:cs="Arial"/>
          <w:sz w:val="24"/>
        </w:rPr>
        <w:t>)</w:t>
      </w:r>
      <w:r w:rsidRPr="00065443">
        <w:rPr>
          <w:rFonts w:ascii="Arial" w:hAnsi="Arial" w:cs="Arial"/>
          <w:sz w:val="24"/>
        </w:rPr>
        <w:t xml:space="preserve"> </w:t>
      </w:r>
      <w:proofErr w:type="gramStart"/>
      <w:r w:rsidR="00C52011" w:rsidRPr="00065443">
        <w:rPr>
          <w:rFonts w:ascii="Arial" w:hAnsi="Arial" w:cs="Arial"/>
          <w:sz w:val="24"/>
        </w:rPr>
        <w:t>platformă</w:t>
      </w:r>
      <w:proofErr w:type="gramEnd"/>
      <w:r w:rsidR="00C52011" w:rsidRPr="00065443">
        <w:rPr>
          <w:rFonts w:ascii="Arial" w:hAnsi="Arial" w:cs="Arial"/>
          <w:sz w:val="24"/>
        </w:rPr>
        <w:t xml:space="preserve"> de spălare autoturisme proprii, betonată şi dotată cu decantor de nisip şi separator de ulei</w:t>
      </w:r>
      <w:r>
        <w:rPr>
          <w:rFonts w:ascii="Arial" w:hAnsi="Arial" w:cs="Arial"/>
          <w:sz w:val="24"/>
        </w:rPr>
        <w:t xml:space="preserve"> cu suprafață de 4,9*9,8m</w:t>
      </w:r>
      <w:r w:rsidR="00C52011" w:rsidRPr="00065443">
        <w:rPr>
          <w:rFonts w:ascii="Arial" w:hAnsi="Arial" w:cs="Arial"/>
          <w:sz w:val="24"/>
        </w:rPr>
        <w:t>.</w:t>
      </w:r>
      <w:r>
        <w:rPr>
          <w:rFonts w:ascii="Arial" w:hAnsi="Arial" w:cs="Arial"/>
          <w:sz w:val="24"/>
        </w:rPr>
        <w:t>-neutilizat</w:t>
      </w:r>
      <w:r w:rsidRPr="0031446C">
        <w:rPr>
          <w:rFonts w:ascii="Garamond" w:hAnsi="Garamond"/>
          <w:i/>
          <w:sz w:val="24"/>
        </w:rPr>
        <w:t xml:space="preserve"> </w:t>
      </w:r>
      <w:r w:rsidR="00231BBF" w:rsidRPr="00231BBF">
        <w:rPr>
          <w:rFonts w:ascii="Arial" w:hAnsi="Arial" w:cs="Arial"/>
          <w:sz w:val="24"/>
        </w:rPr>
        <w:t xml:space="preserve">conform </w:t>
      </w:r>
      <w:r w:rsidR="00231BBF">
        <w:rPr>
          <w:rFonts w:ascii="Arial" w:hAnsi="Arial" w:cs="Arial"/>
          <w:sz w:val="24"/>
        </w:rPr>
        <w:t>Declarației din data de 16 octombrie 2019;</w:t>
      </w:r>
    </w:p>
    <w:p w:rsidR="00231BBF" w:rsidRPr="00231BBF" w:rsidRDefault="00231BBF" w:rsidP="00065443">
      <w:pPr>
        <w:spacing w:after="0" w:line="240" w:lineRule="auto"/>
        <w:ind w:firstLine="720"/>
        <w:jc w:val="both"/>
        <w:rPr>
          <w:rFonts w:ascii="Arial" w:hAnsi="Arial" w:cs="Arial"/>
          <w:sz w:val="24"/>
        </w:rPr>
      </w:pPr>
      <w:r>
        <w:rPr>
          <w:rFonts w:ascii="Arial" w:hAnsi="Arial" w:cs="Arial"/>
          <w:sz w:val="24"/>
        </w:rPr>
        <w:t xml:space="preserve">h) </w:t>
      </w:r>
      <w:proofErr w:type="gramStart"/>
      <w:r>
        <w:rPr>
          <w:rFonts w:ascii="Arial" w:hAnsi="Arial" w:cs="Arial"/>
          <w:sz w:val="24"/>
        </w:rPr>
        <w:t>parc</w:t>
      </w:r>
      <w:proofErr w:type="gramEnd"/>
      <w:r>
        <w:rPr>
          <w:rFonts w:ascii="Arial" w:hAnsi="Arial" w:cs="Arial"/>
          <w:sz w:val="24"/>
        </w:rPr>
        <w:t xml:space="preserve"> fotovoltaic de 1500mp</w:t>
      </w:r>
    </w:p>
    <w:p w:rsidR="00231BBF" w:rsidRDefault="00C52011" w:rsidP="00065443">
      <w:pPr>
        <w:spacing w:after="0" w:line="240" w:lineRule="auto"/>
        <w:ind w:firstLine="720"/>
        <w:jc w:val="both"/>
        <w:rPr>
          <w:rFonts w:ascii="Arial" w:hAnsi="Arial" w:cs="Arial"/>
          <w:b/>
          <w:sz w:val="24"/>
        </w:rPr>
      </w:pPr>
      <w:r w:rsidRPr="00231BBF">
        <w:rPr>
          <w:rFonts w:ascii="Arial" w:hAnsi="Arial" w:cs="Arial"/>
          <w:b/>
          <w:sz w:val="24"/>
        </w:rPr>
        <w:t>Dotări</w:t>
      </w:r>
      <w:r w:rsidR="00231BBF">
        <w:rPr>
          <w:rFonts w:ascii="Arial" w:hAnsi="Arial" w:cs="Arial"/>
          <w:b/>
          <w:sz w:val="24"/>
        </w:rPr>
        <w:t xml:space="preserve"> cu instalații, mașini</w:t>
      </w:r>
      <w:r w:rsidR="00231BBF" w:rsidRPr="00231BBF">
        <w:rPr>
          <w:rFonts w:ascii="Arial" w:hAnsi="Arial" w:cs="Arial"/>
          <w:b/>
          <w:sz w:val="24"/>
        </w:rPr>
        <w:t>, aparate folosite</w:t>
      </w:r>
      <w:r w:rsidR="00231BBF">
        <w:rPr>
          <w:rFonts w:ascii="Arial" w:hAnsi="Arial" w:cs="Arial"/>
          <w:b/>
          <w:sz w:val="24"/>
        </w:rPr>
        <w:t>:</w:t>
      </w:r>
    </w:p>
    <w:p w:rsidR="00231BBF" w:rsidRPr="00231BBF" w:rsidRDefault="00231BBF" w:rsidP="00231BBF">
      <w:pPr>
        <w:pStyle w:val="ListParagraph"/>
        <w:tabs>
          <w:tab w:val="left" w:pos="851"/>
        </w:tabs>
        <w:ind w:left="709"/>
        <w:rPr>
          <w:rFonts w:ascii="Arial" w:hAnsi="Arial" w:cs="Arial"/>
          <w:sz w:val="24"/>
          <w:lang w:val="ro-RO"/>
        </w:rPr>
      </w:pPr>
      <w:r>
        <w:rPr>
          <w:rFonts w:ascii="Arial" w:hAnsi="Arial" w:cs="Arial"/>
          <w:sz w:val="24"/>
          <w:lang w:val="ro-RO"/>
        </w:rPr>
        <w:tab/>
      </w:r>
      <w:r w:rsidRPr="00231BBF">
        <w:rPr>
          <w:rFonts w:ascii="Arial" w:hAnsi="Arial" w:cs="Arial"/>
          <w:sz w:val="24"/>
          <w:lang w:val="ro-RO"/>
        </w:rPr>
        <w:t>Generator de curent Pramac GBL 22</w:t>
      </w:r>
      <w:r w:rsidRPr="00231BBF">
        <w:rPr>
          <w:rFonts w:ascii="Arial" w:hAnsi="Arial" w:cs="Arial"/>
          <w:sz w:val="24"/>
          <w:lang w:val="ro-RO"/>
        </w:rPr>
        <w:tab/>
      </w:r>
      <w:r w:rsidRPr="00231BBF">
        <w:rPr>
          <w:rFonts w:ascii="Arial" w:hAnsi="Arial" w:cs="Arial"/>
          <w:sz w:val="24"/>
          <w:lang w:val="ro-RO"/>
        </w:rPr>
        <w:tab/>
      </w:r>
      <w:r w:rsidRPr="00231BBF">
        <w:rPr>
          <w:rFonts w:ascii="Arial" w:hAnsi="Arial" w:cs="Arial"/>
          <w:sz w:val="24"/>
          <w:lang w:val="ro-RO"/>
        </w:rPr>
        <w:tab/>
        <w:t>1 buc</w:t>
      </w:r>
    </w:p>
    <w:p w:rsidR="00231BBF" w:rsidRPr="00231BBF" w:rsidRDefault="00231BBF" w:rsidP="00231BBF">
      <w:pPr>
        <w:pStyle w:val="ListParagraph"/>
        <w:tabs>
          <w:tab w:val="left" w:pos="851"/>
        </w:tabs>
        <w:ind w:left="709"/>
        <w:rPr>
          <w:rFonts w:ascii="Arial" w:hAnsi="Arial" w:cs="Arial"/>
          <w:sz w:val="24"/>
          <w:lang w:val="ro-RO"/>
        </w:rPr>
      </w:pPr>
      <w:r w:rsidRPr="00231BBF">
        <w:rPr>
          <w:rFonts w:ascii="Arial" w:hAnsi="Arial" w:cs="Arial"/>
          <w:sz w:val="24"/>
          <w:lang w:val="ro-RO"/>
        </w:rPr>
        <w:tab/>
        <w:t>Compresor aer comprimat cu recipient V=500 l.</w:t>
      </w:r>
      <w:r w:rsidRPr="00231BBF">
        <w:rPr>
          <w:rFonts w:ascii="Arial" w:hAnsi="Arial" w:cs="Arial"/>
          <w:sz w:val="24"/>
          <w:lang w:val="ro-RO"/>
        </w:rPr>
        <w:tab/>
        <w:t>1 buc</w:t>
      </w:r>
    </w:p>
    <w:p w:rsidR="00231BBF" w:rsidRPr="00231BBF" w:rsidRDefault="00231BBF" w:rsidP="00231BBF">
      <w:pPr>
        <w:pStyle w:val="ListParagraph"/>
        <w:tabs>
          <w:tab w:val="left" w:pos="851"/>
        </w:tabs>
        <w:ind w:left="709"/>
        <w:rPr>
          <w:rFonts w:ascii="Arial" w:hAnsi="Arial" w:cs="Arial"/>
          <w:sz w:val="24"/>
          <w:lang w:val="ro-RO"/>
        </w:rPr>
      </w:pPr>
      <w:r w:rsidRPr="00231BBF">
        <w:rPr>
          <w:rFonts w:ascii="Arial" w:hAnsi="Arial" w:cs="Arial"/>
          <w:sz w:val="24"/>
          <w:lang w:val="ro-RO"/>
        </w:rPr>
        <w:tab/>
        <w:t>Compresor aer comprimat cu recipient V=210 l.</w:t>
      </w:r>
      <w:r w:rsidRPr="00231BBF">
        <w:rPr>
          <w:rFonts w:ascii="Arial" w:hAnsi="Arial" w:cs="Arial"/>
          <w:sz w:val="24"/>
          <w:lang w:val="ro-RO"/>
        </w:rPr>
        <w:tab/>
        <w:t>1 buc</w:t>
      </w:r>
    </w:p>
    <w:p w:rsidR="00231BBF" w:rsidRPr="00231BBF" w:rsidRDefault="00231BBF" w:rsidP="00231BBF">
      <w:pPr>
        <w:pStyle w:val="ListParagraph"/>
        <w:tabs>
          <w:tab w:val="left" w:pos="851"/>
        </w:tabs>
        <w:ind w:left="709"/>
        <w:rPr>
          <w:rFonts w:ascii="Arial" w:hAnsi="Arial" w:cs="Arial"/>
          <w:sz w:val="24"/>
          <w:lang w:val="ro-RO"/>
        </w:rPr>
      </w:pPr>
      <w:r w:rsidRPr="00231BBF">
        <w:rPr>
          <w:rFonts w:ascii="Arial" w:hAnsi="Arial" w:cs="Arial"/>
          <w:sz w:val="24"/>
          <w:lang w:val="ro-RO"/>
        </w:rPr>
        <w:tab/>
        <w:t>Platforma autoridicabilă Genie H=8,00 m</w:t>
      </w:r>
      <w:r w:rsidRPr="00231BBF">
        <w:rPr>
          <w:rFonts w:ascii="Arial" w:hAnsi="Arial" w:cs="Arial"/>
          <w:sz w:val="24"/>
          <w:lang w:val="ro-RO"/>
        </w:rPr>
        <w:tab/>
      </w:r>
      <w:r w:rsidRPr="00231BBF">
        <w:rPr>
          <w:rFonts w:ascii="Arial" w:hAnsi="Arial" w:cs="Arial"/>
          <w:sz w:val="24"/>
          <w:lang w:val="ro-RO"/>
        </w:rPr>
        <w:tab/>
        <w:t>2 buc</w:t>
      </w:r>
    </w:p>
    <w:p w:rsidR="00231BBF" w:rsidRPr="00231BBF" w:rsidRDefault="00231BBF" w:rsidP="00231BBF">
      <w:pPr>
        <w:pStyle w:val="ListParagraph"/>
        <w:tabs>
          <w:tab w:val="left" w:pos="851"/>
        </w:tabs>
        <w:ind w:left="709"/>
        <w:rPr>
          <w:rFonts w:ascii="Arial" w:hAnsi="Arial" w:cs="Arial"/>
          <w:sz w:val="24"/>
          <w:lang w:val="ro-RO"/>
        </w:rPr>
      </w:pPr>
      <w:r w:rsidRPr="00231BBF">
        <w:rPr>
          <w:rFonts w:ascii="Arial" w:hAnsi="Arial" w:cs="Arial"/>
          <w:sz w:val="24"/>
          <w:lang w:val="ro-RO"/>
        </w:rPr>
        <w:tab/>
        <w:t>Platforma autoridicabilă Genie GR 20 H=6,05 ml</w:t>
      </w:r>
      <w:r w:rsidRPr="00231BBF">
        <w:rPr>
          <w:rFonts w:ascii="Arial" w:hAnsi="Arial" w:cs="Arial"/>
          <w:sz w:val="24"/>
          <w:lang w:val="ro-RO"/>
        </w:rPr>
        <w:tab/>
        <w:t>1 buc</w:t>
      </w:r>
    </w:p>
    <w:p w:rsidR="00231BBF" w:rsidRPr="00231BBF" w:rsidRDefault="00231BBF" w:rsidP="00231BBF">
      <w:pPr>
        <w:pStyle w:val="ListParagraph"/>
        <w:tabs>
          <w:tab w:val="left" w:pos="851"/>
        </w:tabs>
        <w:ind w:left="709"/>
        <w:rPr>
          <w:rFonts w:ascii="Arial" w:hAnsi="Arial" w:cs="Arial"/>
          <w:sz w:val="24"/>
          <w:lang w:val="ro-RO"/>
        </w:rPr>
      </w:pPr>
      <w:r w:rsidRPr="00231BBF">
        <w:rPr>
          <w:rFonts w:ascii="Arial" w:hAnsi="Arial" w:cs="Arial"/>
          <w:sz w:val="24"/>
          <w:lang w:val="ro-RO"/>
        </w:rPr>
        <w:tab/>
        <w:t>Motostivuitor Komatsu</w:t>
      </w:r>
      <w:r w:rsidRPr="00231BBF">
        <w:rPr>
          <w:rFonts w:ascii="Arial" w:hAnsi="Arial" w:cs="Arial"/>
          <w:sz w:val="24"/>
          <w:lang w:val="ro-RO"/>
        </w:rPr>
        <w:tab/>
      </w:r>
      <w:r w:rsidRPr="00231BBF">
        <w:rPr>
          <w:rFonts w:ascii="Arial" w:hAnsi="Arial" w:cs="Arial"/>
          <w:sz w:val="24"/>
          <w:lang w:val="ro-RO"/>
        </w:rPr>
        <w:tab/>
      </w:r>
      <w:r w:rsidRPr="00231BBF">
        <w:rPr>
          <w:rFonts w:ascii="Arial" w:hAnsi="Arial" w:cs="Arial"/>
          <w:sz w:val="24"/>
          <w:lang w:val="ro-RO"/>
        </w:rPr>
        <w:tab/>
      </w:r>
      <w:r w:rsidRPr="00231BBF">
        <w:rPr>
          <w:rFonts w:ascii="Arial" w:hAnsi="Arial" w:cs="Arial"/>
          <w:sz w:val="24"/>
          <w:lang w:val="ro-RO"/>
        </w:rPr>
        <w:tab/>
      </w:r>
      <w:r>
        <w:rPr>
          <w:rFonts w:ascii="Arial" w:hAnsi="Arial" w:cs="Arial"/>
          <w:sz w:val="24"/>
          <w:lang w:val="ro-RO"/>
        </w:rPr>
        <w:tab/>
      </w:r>
      <w:r w:rsidRPr="00231BBF">
        <w:rPr>
          <w:rFonts w:ascii="Arial" w:hAnsi="Arial" w:cs="Arial"/>
          <w:sz w:val="24"/>
          <w:lang w:val="ro-RO"/>
        </w:rPr>
        <w:t>1 buc</w:t>
      </w:r>
    </w:p>
    <w:p w:rsidR="00231BBF" w:rsidRPr="00231BBF" w:rsidRDefault="00231BBF" w:rsidP="00231BBF">
      <w:pPr>
        <w:pStyle w:val="ListParagraph"/>
        <w:tabs>
          <w:tab w:val="left" w:pos="851"/>
        </w:tabs>
        <w:ind w:left="709"/>
        <w:rPr>
          <w:rFonts w:ascii="Arial" w:hAnsi="Arial" w:cs="Arial"/>
          <w:sz w:val="24"/>
          <w:lang w:val="ro-RO"/>
        </w:rPr>
      </w:pPr>
      <w:r w:rsidRPr="00231BBF">
        <w:rPr>
          <w:rFonts w:ascii="Arial" w:hAnsi="Arial" w:cs="Arial"/>
          <w:sz w:val="24"/>
          <w:lang w:val="ro-RO"/>
        </w:rPr>
        <w:tab/>
        <w:t>Electrostivuitor Caterpillar HC 30 E</w:t>
      </w:r>
      <w:r w:rsidRPr="00231BBF">
        <w:rPr>
          <w:rFonts w:ascii="Arial" w:hAnsi="Arial" w:cs="Arial"/>
          <w:sz w:val="24"/>
          <w:lang w:val="ro-RO"/>
        </w:rPr>
        <w:tab/>
      </w:r>
      <w:r w:rsidRPr="00231BBF">
        <w:rPr>
          <w:rFonts w:ascii="Arial" w:hAnsi="Arial" w:cs="Arial"/>
          <w:sz w:val="24"/>
          <w:lang w:val="ro-RO"/>
        </w:rPr>
        <w:tab/>
      </w:r>
      <w:r w:rsidRPr="00231BBF">
        <w:rPr>
          <w:rFonts w:ascii="Arial" w:hAnsi="Arial" w:cs="Arial"/>
          <w:sz w:val="24"/>
          <w:lang w:val="ro-RO"/>
        </w:rPr>
        <w:tab/>
        <w:t>1 buc</w:t>
      </w:r>
    </w:p>
    <w:p w:rsidR="00231BBF" w:rsidRPr="00231BBF" w:rsidRDefault="00231BBF" w:rsidP="00231BBF">
      <w:pPr>
        <w:pStyle w:val="ListParagraph"/>
        <w:tabs>
          <w:tab w:val="left" w:pos="851"/>
        </w:tabs>
        <w:ind w:left="709"/>
        <w:rPr>
          <w:rFonts w:ascii="Arial" w:hAnsi="Arial" w:cs="Arial"/>
          <w:sz w:val="24"/>
          <w:lang w:val="ro-RO"/>
        </w:rPr>
      </w:pPr>
      <w:r w:rsidRPr="00231BBF">
        <w:rPr>
          <w:rFonts w:ascii="Arial" w:hAnsi="Arial" w:cs="Arial"/>
          <w:sz w:val="24"/>
          <w:lang w:val="ro-RO"/>
        </w:rPr>
        <w:tab/>
        <w:t>Elevator pentru vehicul cu 2 coloane RHM 242</w:t>
      </w:r>
      <w:r w:rsidRPr="00231BBF">
        <w:rPr>
          <w:rFonts w:ascii="Arial" w:hAnsi="Arial" w:cs="Arial"/>
          <w:sz w:val="24"/>
          <w:lang w:val="ro-RO"/>
        </w:rPr>
        <w:tab/>
        <w:t>1 buc</w:t>
      </w:r>
    </w:p>
    <w:p w:rsidR="00231BBF" w:rsidRPr="00231BBF" w:rsidRDefault="00231BBF" w:rsidP="00231BBF">
      <w:pPr>
        <w:pStyle w:val="ListParagraph"/>
        <w:tabs>
          <w:tab w:val="left" w:pos="851"/>
        </w:tabs>
        <w:ind w:left="709"/>
        <w:rPr>
          <w:rFonts w:ascii="Arial" w:hAnsi="Arial" w:cs="Arial"/>
          <w:sz w:val="24"/>
          <w:lang w:val="ro-RO"/>
        </w:rPr>
      </w:pPr>
      <w:r w:rsidRPr="00231BBF">
        <w:rPr>
          <w:rFonts w:ascii="Arial" w:hAnsi="Arial" w:cs="Arial"/>
          <w:sz w:val="24"/>
          <w:lang w:val="ro-RO"/>
        </w:rPr>
        <w:tab/>
        <w:t>Elevator pentru vehicul cu 2 coloane RHM 4.50</w:t>
      </w:r>
      <w:r w:rsidRPr="00231BBF">
        <w:rPr>
          <w:rFonts w:ascii="Arial" w:hAnsi="Arial" w:cs="Arial"/>
          <w:sz w:val="24"/>
          <w:lang w:val="ro-RO"/>
        </w:rPr>
        <w:tab/>
        <w:t>1 buc</w:t>
      </w:r>
      <w:r w:rsidRPr="00231BBF">
        <w:rPr>
          <w:rFonts w:ascii="Arial" w:hAnsi="Arial" w:cs="Arial"/>
          <w:sz w:val="24"/>
          <w:lang w:val="ro-RO"/>
        </w:rPr>
        <w:tab/>
      </w:r>
    </w:p>
    <w:p w:rsidR="00231BBF" w:rsidRPr="00231BBF" w:rsidRDefault="00231BBF" w:rsidP="00231BBF">
      <w:pPr>
        <w:pStyle w:val="ListParagraph"/>
        <w:tabs>
          <w:tab w:val="left" w:pos="851"/>
        </w:tabs>
        <w:ind w:left="709"/>
        <w:rPr>
          <w:rFonts w:ascii="Arial" w:hAnsi="Arial" w:cs="Arial"/>
          <w:sz w:val="24"/>
          <w:lang w:val="ro-RO"/>
        </w:rPr>
      </w:pPr>
      <w:r w:rsidRPr="00231BBF">
        <w:rPr>
          <w:rFonts w:ascii="Arial" w:hAnsi="Arial" w:cs="Arial"/>
          <w:sz w:val="24"/>
          <w:lang w:val="ro-RO"/>
        </w:rPr>
        <w:tab/>
        <w:t>Mașina de strung C11MB</w:t>
      </w:r>
      <w:r w:rsidRPr="00231BBF">
        <w:rPr>
          <w:rFonts w:ascii="Arial" w:hAnsi="Arial" w:cs="Arial"/>
          <w:sz w:val="24"/>
          <w:lang w:val="ro-RO"/>
        </w:rPr>
        <w:tab/>
      </w:r>
      <w:r w:rsidRPr="00231BBF">
        <w:rPr>
          <w:rFonts w:ascii="Arial" w:hAnsi="Arial" w:cs="Arial"/>
          <w:sz w:val="24"/>
          <w:lang w:val="ro-RO"/>
        </w:rPr>
        <w:tab/>
      </w:r>
      <w:r w:rsidRPr="00231BBF">
        <w:rPr>
          <w:rFonts w:ascii="Arial" w:hAnsi="Arial" w:cs="Arial"/>
          <w:sz w:val="24"/>
          <w:lang w:val="ro-RO"/>
        </w:rPr>
        <w:tab/>
      </w:r>
      <w:r w:rsidRPr="00231BBF">
        <w:rPr>
          <w:rFonts w:ascii="Arial" w:hAnsi="Arial" w:cs="Arial"/>
          <w:sz w:val="24"/>
          <w:lang w:val="ro-RO"/>
        </w:rPr>
        <w:tab/>
      </w:r>
      <w:r>
        <w:rPr>
          <w:rFonts w:ascii="Arial" w:hAnsi="Arial" w:cs="Arial"/>
          <w:sz w:val="24"/>
          <w:lang w:val="ro-RO"/>
        </w:rPr>
        <w:tab/>
      </w:r>
      <w:r w:rsidRPr="00231BBF">
        <w:rPr>
          <w:rFonts w:ascii="Arial" w:hAnsi="Arial" w:cs="Arial"/>
          <w:sz w:val="24"/>
          <w:lang w:val="ro-RO"/>
        </w:rPr>
        <w:t>1 buc</w:t>
      </w:r>
    </w:p>
    <w:p w:rsidR="00231BBF" w:rsidRPr="00231BBF" w:rsidRDefault="00231BBF" w:rsidP="00231BBF">
      <w:pPr>
        <w:pStyle w:val="ListParagraph"/>
        <w:tabs>
          <w:tab w:val="left" w:pos="851"/>
        </w:tabs>
        <w:ind w:left="709"/>
        <w:rPr>
          <w:rFonts w:ascii="Arial" w:hAnsi="Arial" w:cs="Arial"/>
          <w:sz w:val="24"/>
          <w:lang w:val="ro-RO"/>
        </w:rPr>
      </w:pPr>
      <w:r w:rsidRPr="00231BBF">
        <w:rPr>
          <w:rFonts w:ascii="Arial" w:hAnsi="Arial" w:cs="Arial"/>
          <w:sz w:val="24"/>
          <w:lang w:val="ro-RO"/>
        </w:rPr>
        <w:tab/>
        <w:t>Mașina de indoit tablă cu comand numericăRAS 61.3</w:t>
      </w:r>
      <w:r>
        <w:rPr>
          <w:rFonts w:ascii="Arial" w:hAnsi="Arial" w:cs="Arial"/>
          <w:sz w:val="24"/>
          <w:lang w:val="ro-RO"/>
        </w:rPr>
        <w:t xml:space="preserve"> </w:t>
      </w:r>
      <w:r w:rsidRPr="00231BBF">
        <w:rPr>
          <w:rFonts w:ascii="Arial" w:hAnsi="Arial" w:cs="Arial"/>
          <w:sz w:val="24"/>
          <w:lang w:val="ro-RO"/>
        </w:rPr>
        <w:t>1 buc</w:t>
      </w:r>
      <w:r w:rsidRPr="00231BBF">
        <w:rPr>
          <w:rFonts w:ascii="Arial" w:hAnsi="Arial" w:cs="Arial"/>
          <w:sz w:val="24"/>
          <w:lang w:val="ro-RO"/>
        </w:rPr>
        <w:tab/>
      </w:r>
    </w:p>
    <w:p w:rsidR="00231BBF" w:rsidRPr="00231BBF" w:rsidRDefault="00231BBF" w:rsidP="00231BBF">
      <w:pPr>
        <w:pStyle w:val="ListParagraph"/>
        <w:tabs>
          <w:tab w:val="left" w:pos="851"/>
        </w:tabs>
        <w:ind w:left="709"/>
        <w:rPr>
          <w:rFonts w:ascii="Arial" w:hAnsi="Arial" w:cs="Arial"/>
          <w:sz w:val="24"/>
          <w:lang w:val="ro-RO"/>
        </w:rPr>
      </w:pPr>
      <w:r>
        <w:rPr>
          <w:rFonts w:ascii="Arial" w:hAnsi="Arial" w:cs="Arial"/>
          <w:sz w:val="24"/>
          <w:lang w:val="ro-RO"/>
        </w:rPr>
        <w:tab/>
      </w:r>
      <w:r w:rsidRPr="00231BBF">
        <w:rPr>
          <w:rFonts w:ascii="Arial" w:hAnsi="Arial" w:cs="Arial"/>
          <w:sz w:val="24"/>
          <w:lang w:val="ro-RO"/>
        </w:rPr>
        <w:t>Masina de debitat tabla RAS 52.30</w:t>
      </w:r>
      <w:r w:rsidRPr="00231BBF">
        <w:rPr>
          <w:rFonts w:ascii="Arial" w:hAnsi="Arial" w:cs="Arial"/>
          <w:sz w:val="24"/>
          <w:lang w:val="ro-RO"/>
        </w:rPr>
        <w:tab/>
      </w:r>
      <w:r w:rsidRPr="00231BBF">
        <w:rPr>
          <w:rFonts w:ascii="Arial" w:hAnsi="Arial" w:cs="Arial"/>
          <w:sz w:val="24"/>
          <w:lang w:val="ro-RO"/>
        </w:rPr>
        <w:tab/>
      </w:r>
      <w:r w:rsidRPr="00231BBF">
        <w:rPr>
          <w:rFonts w:ascii="Arial" w:hAnsi="Arial" w:cs="Arial"/>
          <w:sz w:val="24"/>
          <w:lang w:val="ro-RO"/>
        </w:rPr>
        <w:tab/>
        <w:t>1 buc</w:t>
      </w:r>
    </w:p>
    <w:p w:rsidR="00231BBF" w:rsidRPr="00231BBF" w:rsidRDefault="00231BBF" w:rsidP="00231BBF">
      <w:pPr>
        <w:pStyle w:val="ListParagraph"/>
        <w:tabs>
          <w:tab w:val="left" w:pos="851"/>
        </w:tabs>
        <w:ind w:left="709"/>
        <w:rPr>
          <w:rFonts w:ascii="Arial" w:hAnsi="Arial" w:cs="Arial"/>
          <w:sz w:val="24"/>
          <w:lang w:val="ro-RO"/>
        </w:rPr>
      </w:pPr>
      <w:r>
        <w:rPr>
          <w:rFonts w:ascii="Arial" w:hAnsi="Arial" w:cs="Arial"/>
          <w:sz w:val="24"/>
          <w:lang w:val="ro-RO"/>
        </w:rPr>
        <w:tab/>
      </w:r>
      <w:r w:rsidRPr="00231BBF">
        <w:rPr>
          <w:rFonts w:ascii="Arial" w:hAnsi="Arial" w:cs="Arial"/>
          <w:sz w:val="24"/>
          <w:lang w:val="ro-RO"/>
        </w:rPr>
        <w:t>Masina de debitat tabla ”Diosgyor”</w:t>
      </w:r>
      <w:r w:rsidRPr="00231BBF">
        <w:rPr>
          <w:rFonts w:ascii="Arial" w:hAnsi="Arial" w:cs="Arial"/>
          <w:sz w:val="24"/>
          <w:lang w:val="ro-RO"/>
        </w:rPr>
        <w:tab/>
      </w:r>
      <w:r w:rsidRPr="00231BBF">
        <w:rPr>
          <w:rFonts w:ascii="Arial" w:hAnsi="Arial" w:cs="Arial"/>
          <w:sz w:val="24"/>
          <w:lang w:val="ro-RO"/>
        </w:rPr>
        <w:tab/>
      </w:r>
      <w:r w:rsidRPr="00231BBF">
        <w:rPr>
          <w:rFonts w:ascii="Arial" w:hAnsi="Arial" w:cs="Arial"/>
          <w:sz w:val="24"/>
          <w:lang w:val="ro-RO"/>
        </w:rPr>
        <w:tab/>
        <w:t>1 buc</w:t>
      </w:r>
    </w:p>
    <w:p w:rsidR="00231BBF" w:rsidRPr="00231BBF" w:rsidRDefault="00231BBF" w:rsidP="008047F5">
      <w:pPr>
        <w:pStyle w:val="ListParagraph"/>
        <w:tabs>
          <w:tab w:val="left" w:pos="851"/>
        </w:tabs>
        <w:spacing w:after="0" w:line="240" w:lineRule="auto"/>
        <w:ind w:left="709"/>
        <w:rPr>
          <w:rFonts w:ascii="Arial" w:hAnsi="Arial" w:cs="Arial"/>
          <w:sz w:val="24"/>
          <w:lang w:val="ro-RO"/>
        </w:rPr>
      </w:pPr>
      <w:r>
        <w:rPr>
          <w:rFonts w:ascii="Arial" w:hAnsi="Arial" w:cs="Arial"/>
          <w:sz w:val="24"/>
          <w:lang w:val="ro-RO"/>
        </w:rPr>
        <w:tab/>
      </w:r>
      <w:r w:rsidRPr="00231BBF">
        <w:rPr>
          <w:rFonts w:ascii="Arial" w:hAnsi="Arial" w:cs="Arial"/>
          <w:sz w:val="24"/>
          <w:lang w:val="ro-RO"/>
        </w:rPr>
        <w:t>Presa hidraulica de indoit tabla Tehnorex 2000 Bt.</w:t>
      </w:r>
      <w:r w:rsidRPr="00231BBF">
        <w:rPr>
          <w:rFonts w:ascii="Arial" w:hAnsi="Arial" w:cs="Arial"/>
          <w:sz w:val="24"/>
          <w:lang w:val="ro-RO"/>
        </w:rPr>
        <w:tab/>
        <w:t>1 buc</w:t>
      </w:r>
    </w:p>
    <w:p w:rsidR="00231BBF" w:rsidRPr="00231BBF" w:rsidRDefault="00231BBF" w:rsidP="008047F5">
      <w:pPr>
        <w:pStyle w:val="ListParagraph"/>
        <w:tabs>
          <w:tab w:val="left" w:pos="851"/>
        </w:tabs>
        <w:spacing w:after="0" w:line="240" w:lineRule="auto"/>
        <w:ind w:left="709"/>
        <w:rPr>
          <w:rFonts w:ascii="Arial" w:hAnsi="Arial" w:cs="Arial"/>
          <w:sz w:val="24"/>
          <w:lang w:val="ro-RO"/>
        </w:rPr>
      </w:pPr>
      <w:r>
        <w:rPr>
          <w:rFonts w:ascii="Arial" w:hAnsi="Arial" w:cs="Arial"/>
          <w:sz w:val="24"/>
          <w:lang w:val="ro-RO"/>
        </w:rPr>
        <w:tab/>
      </w:r>
      <w:r w:rsidRPr="00231BBF">
        <w:rPr>
          <w:rFonts w:ascii="Arial" w:hAnsi="Arial" w:cs="Arial"/>
          <w:sz w:val="24"/>
          <w:lang w:val="ro-RO"/>
        </w:rPr>
        <w:t>Mașina de debitat Robland NZ3200</w:t>
      </w:r>
      <w:r w:rsidRPr="00231BBF">
        <w:rPr>
          <w:rFonts w:ascii="Arial" w:hAnsi="Arial" w:cs="Arial"/>
          <w:sz w:val="24"/>
          <w:lang w:val="ro-RO"/>
        </w:rPr>
        <w:tab/>
      </w:r>
      <w:r w:rsidRPr="00231BBF">
        <w:rPr>
          <w:rFonts w:ascii="Arial" w:hAnsi="Arial" w:cs="Arial"/>
          <w:sz w:val="24"/>
          <w:lang w:val="ro-RO"/>
        </w:rPr>
        <w:tab/>
      </w:r>
      <w:r w:rsidRPr="00231BBF">
        <w:rPr>
          <w:rFonts w:ascii="Arial" w:hAnsi="Arial" w:cs="Arial"/>
          <w:sz w:val="24"/>
          <w:lang w:val="ro-RO"/>
        </w:rPr>
        <w:tab/>
        <w:t>1 buc</w:t>
      </w:r>
    </w:p>
    <w:p w:rsidR="00231BBF" w:rsidRPr="00231BBF" w:rsidRDefault="00231BBF" w:rsidP="008047F5">
      <w:pPr>
        <w:pStyle w:val="ListParagraph"/>
        <w:tabs>
          <w:tab w:val="left" w:pos="851"/>
        </w:tabs>
        <w:spacing w:after="0" w:line="240" w:lineRule="auto"/>
        <w:ind w:left="709"/>
        <w:rPr>
          <w:rFonts w:ascii="Arial" w:hAnsi="Arial" w:cs="Arial"/>
          <w:sz w:val="24"/>
          <w:lang w:val="ro-RO"/>
        </w:rPr>
      </w:pPr>
      <w:r>
        <w:rPr>
          <w:rFonts w:ascii="Arial" w:hAnsi="Arial" w:cs="Arial"/>
          <w:sz w:val="24"/>
          <w:lang w:val="ro-RO"/>
        </w:rPr>
        <w:tab/>
      </w:r>
      <w:r w:rsidRPr="00231BBF">
        <w:rPr>
          <w:rFonts w:ascii="Arial" w:hAnsi="Arial" w:cs="Arial"/>
          <w:sz w:val="24"/>
          <w:lang w:val="ro-RO"/>
        </w:rPr>
        <w:t>Mașina de găurit MTC 750</w:t>
      </w:r>
      <w:r w:rsidRPr="00231BBF">
        <w:rPr>
          <w:rFonts w:ascii="Arial" w:hAnsi="Arial" w:cs="Arial"/>
          <w:sz w:val="24"/>
          <w:lang w:val="ro-RO"/>
        </w:rPr>
        <w:tab/>
      </w:r>
      <w:r w:rsidRPr="00231BBF">
        <w:rPr>
          <w:rFonts w:ascii="Arial" w:hAnsi="Arial" w:cs="Arial"/>
          <w:sz w:val="24"/>
          <w:lang w:val="ro-RO"/>
        </w:rPr>
        <w:tab/>
      </w:r>
      <w:r w:rsidRPr="00231BBF">
        <w:rPr>
          <w:rFonts w:ascii="Arial" w:hAnsi="Arial" w:cs="Arial"/>
          <w:sz w:val="24"/>
          <w:lang w:val="ro-RO"/>
        </w:rPr>
        <w:tab/>
      </w:r>
      <w:r w:rsidRPr="00231BBF">
        <w:rPr>
          <w:rFonts w:ascii="Arial" w:hAnsi="Arial" w:cs="Arial"/>
          <w:sz w:val="24"/>
          <w:lang w:val="ro-RO"/>
        </w:rPr>
        <w:tab/>
        <w:t>1 buc</w:t>
      </w:r>
    </w:p>
    <w:p w:rsidR="00231BBF" w:rsidRPr="00231BBF" w:rsidRDefault="00231BBF" w:rsidP="008047F5">
      <w:pPr>
        <w:tabs>
          <w:tab w:val="left" w:pos="851"/>
        </w:tabs>
        <w:spacing w:after="0" w:line="240" w:lineRule="auto"/>
        <w:ind w:left="709"/>
        <w:rPr>
          <w:rFonts w:ascii="Arial" w:hAnsi="Arial" w:cs="Arial"/>
          <w:sz w:val="24"/>
          <w:lang w:val="ro-RO"/>
        </w:rPr>
      </w:pPr>
      <w:r>
        <w:rPr>
          <w:rFonts w:ascii="Arial" w:hAnsi="Arial" w:cs="Arial"/>
          <w:sz w:val="24"/>
          <w:lang w:val="ro-RO"/>
        </w:rPr>
        <w:tab/>
      </w:r>
      <w:r w:rsidRPr="00231BBF">
        <w:rPr>
          <w:rFonts w:ascii="Arial" w:hAnsi="Arial" w:cs="Arial"/>
          <w:sz w:val="24"/>
          <w:lang w:val="ro-RO"/>
        </w:rPr>
        <w:t>Aparat de sudură Digiteh 300 Pulsed</w:t>
      </w:r>
      <w:r w:rsidRPr="00231BBF">
        <w:rPr>
          <w:rFonts w:ascii="Arial" w:hAnsi="Arial" w:cs="Arial"/>
          <w:sz w:val="24"/>
          <w:lang w:val="ro-RO"/>
        </w:rPr>
        <w:tab/>
      </w:r>
      <w:r w:rsidRPr="00231BBF">
        <w:rPr>
          <w:rFonts w:ascii="Arial" w:hAnsi="Arial" w:cs="Arial"/>
          <w:sz w:val="24"/>
          <w:lang w:val="ro-RO"/>
        </w:rPr>
        <w:tab/>
      </w:r>
      <w:r w:rsidR="00B13CF9">
        <w:rPr>
          <w:rFonts w:ascii="Arial" w:hAnsi="Arial" w:cs="Arial"/>
          <w:sz w:val="24"/>
          <w:lang w:val="ro-RO"/>
        </w:rPr>
        <w:tab/>
      </w:r>
      <w:r w:rsidRPr="00231BBF">
        <w:rPr>
          <w:rFonts w:ascii="Arial" w:hAnsi="Arial" w:cs="Arial"/>
          <w:sz w:val="24"/>
          <w:lang w:val="ro-RO"/>
        </w:rPr>
        <w:t>1 buc</w:t>
      </w:r>
    </w:p>
    <w:p w:rsidR="00231BBF" w:rsidRPr="00231BBF" w:rsidRDefault="008047F5" w:rsidP="008047F5">
      <w:pPr>
        <w:tabs>
          <w:tab w:val="left" w:pos="851"/>
        </w:tabs>
        <w:spacing w:after="0" w:line="240" w:lineRule="auto"/>
        <w:ind w:left="709"/>
        <w:rPr>
          <w:rFonts w:ascii="Arial" w:hAnsi="Arial" w:cs="Arial"/>
          <w:sz w:val="24"/>
          <w:lang w:val="ro-RO"/>
        </w:rPr>
      </w:pPr>
      <w:r>
        <w:rPr>
          <w:rFonts w:ascii="Arial" w:hAnsi="Arial" w:cs="Arial"/>
          <w:sz w:val="24"/>
          <w:lang w:val="ro-RO"/>
        </w:rPr>
        <w:tab/>
      </w:r>
      <w:r w:rsidR="00231BBF" w:rsidRPr="00231BBF">
        <w:rPr>
          <w:rFonts w:ascii="Arial" w:hAnsi="Arial" w:cs="Arial"/>
          <w:sz w:val="24"/>
          <w:lang w:val="ro-RO"/>
        </w:rPr>
        <w:t>Aparat de sudură Digiteh 250</w:t>
      </w:r>
      <w:r w:rsidR="00231BBF" w:rsidRPr="00231BBF">
        <w:rPr>
          <w:rFonts w:ascii="Arial" w:hAnsi="Arial" w:cs="Arial"/>
          <w:sz w:val="24"/>
          <w:lang w:val="ro-RO"/>
        </w:rPr>
        <w:tab/>
      </w:r>
      <w:r w:rsidR="00231BBF" w:rsidRPr="00231BBF">
        <w:rPr>
          <w:rFonts w:ascii="Arial" w:hAnsi="Arial" w:cs="Arial"/>
          <w:sz w:val="24"/>
          <w:lang w:val="ro-RO"/>
        </w:rPr>
        <w:tab/>
      </w:r>
      <w:r w:rsidR="00231BBF" w:rsidRPr="00231BBF">
        <w:rPr>
          <w:rFonts w:ascii="Arial" w:hAnsi="Arial" w:cs="Arial"/>
          <w:sz w:val="24"/>
          <w:lang w:val="ro-RO"/>
        </w:rPr>
        <w:tab/>
      </w:r>
      <w:r w:rsidR="00B13CF9">
        <w:rPr>
          <w:rFonts w:ascii="Arial" w:hAnsi="Arial" w:cs="Arial"/>
          <w:sz w:val="24"/>
          <w:lang w:val="ro-RO"/>
        </w:rPr>
        <w:tab/>
      </w:r>
      <w:r w:rsidR="00231BBF" w:rsidRPr="00231BBF">
        <w:rPr>
          <w:rFonts w:ascii="Arial" w:hAnsi="Arial" w:cs="Arial"/>
          <w:sz w:val="24"/>
          <w:lang w:val="ro-RO"/>
        </w:rPr>
        <w:t>1 buc</w:t>
      </w:r>
    </w:p>
    <w:p w:rsidR="00231BBF" w:rsidRPr="00231BBF" w:rsidRDefault="00231BBF" w:rsidP="008047F5">
      <w:pPr>
        <w:tabs>
          <w:tab w:val="left" w:pos="851"/>
        </w:tabs>
        <w:spacing w:after="0" w:line="240" w:lineRule="auto"/>
        <w:ind w:left="709"/>
        <w:rPr>
          <w:rFonts w:ascii="Arial" w:hAnsi="Arial" w:cs="Arial"/>
          <w:sz w:val="24"/>
          <w:lang w:val="ro-RO"/>
        </w:rPr>
      </w:pPr>
      <w:r w:rsidRPr="00231BBF">
        <w:rPr>
          <w:rFonts w:ascii="Arial" w:hAnsi="Arial" w:cs="Arial"/>
          <w:sz w:val="24"/>
          <w:lang w:val="ro-RO"/>
        </w:rPr>
        <w:tab/>
        <w:t>Aparat de sudură Easy AVC Alfaweld 140</w:t>
      </w:r>
      <w:r w:rsidRPr="00231BBF">
        <w:rPr>
          <w:rFonts w:ascii="Arial" w:hAnsi="Arial" w:cs="Arial"/>
          <w:sz w:val="24"/>
          <w:lang w:val="ro-RO"/>
        </w:rPr>
        <w:tab/>
      </w:r>
      <w:r w:rsidRPr="00231BBF">
        <w:rPr>
          <w:rFonts w:ascii="Arial" w:hAnsi="Arial" w:cs="Arial"/>
          <w:sz w:val="24"/>
          <w:lang w:val="ro-RO"/>
        </w:rPr>
        <w:tab/>
        <w:t>2 buc</w:t>
      </w:r>
    </w:p>
    <w:p w:rsidR="00231BBF" w:rsidRPr="00231BBF" w:rsidRDefault="008047F5" w:rsidP="008047F5">
      <w:pPr>
        <w:tabs>
          <w:tab w:val="left" w:pos="851"/>
        </w:tabs>
        <w:spacing w:after="0" w:line="240" w:lineRule="auto"/>
        <w:ind w:left="709"/>
        <w:rPr>
          <w:rFonts w:ascii="Arial" w:hAnsi="Arial" w:cs="Arial"/>
          <w:sz w:val="24"/>
          <w:lang w:val="ro-RO"/>
        </w:rPr>
      </w:pPr>
      <w:r>
        <w:rPr>
          <w:rFonts w:ascii="Arial" w:hAnsi="Arial" w:cs="Arial"/>
          <w:sz w:val="24"/>
          <w:lang w:val="ro-RO"/>
        </w:rPr>
        <w:tab/>
      </w:r>
      <w:r w:rsidR="00231BBF" w:rsidRPr="00231BBF">
        <w:rPr>
          <w:rFonts w:ascii="Arial" w:hAnsi="Arial" w:cs="Arial"/>
          <w:sz w:val="24"/>
          <w:lang w:val="ro-RO"/>
        </w:rPr>
        <w:t>Aparat de sudură Digipulse Alfaweld</w:t>
      </w:r>
      <w:r w:rsidR="00231BBF" w:rsidRPr="00231BBF">
        <w:rPr>
          <w:rFonts w:ascii="Arial" w:hAnsi="Arial" w:cs="Arial"/>
          <w:sz w:val="24"/>
          <w:lang w:val="ro-RO"/>
        </w:rPr>
        <w:tab/>
      </w:r>
      <w:r w:rsidR="00231BBF" w:rsidRPr="00231BBF">
        <w:rPr>
          <w:rFonts w:ascii="Arial" w:hAnsi="Arial" w:cs="Arial"/>
          <w:sz w:val="24"/>
          <w:lang w:val="ro-RO"/>
        </w:rPr>
        <w:tab/>
      </w:r>
      <w:r w:rsidR="00231BBF" w:rsidRPr="00231BBF">
        <w:rPr>
          <w:rFonts w:ascii="Arial" w:hAnsi="Arial" w:cs="Arial"/>
          <w:sz w:val="24"/>
          <w:lang w:val="ro-RO"/>
        </w:rPr>
        <w:tab/>
        <w:t>2 buc</w:t>
      </w:r>
    </w:p>
    <w:p w:rsidR="00231BBF" w:rsidRPr="00231BBF" w:rsidRDefault="008047F5" w:rsidP="008047F5">
      <w:pPr>
        <w:tabs>
          <w:tab w:val="left" w:pos="851"/>
        </w:tabs>
        <w:spacing w:after="0" w:line="240" w:lineRule="auto"/>
        <w:ind w:left="709"/>
        <w:rPr>
          <w:rFonts w:ascii="Arial" w:hAnsi="Arial" w:cs="Arial"/>
          <w:sz w:val="24"/>
          <w:lang w:val="ro-RO"/>
        </w:rPr>
      </w:pPr>
      <w:r>
        <w:rPr>
          <w:rFonts w:ascii="Arial" w:hAnsi="Arial" w:cs="Arial"/>
          <w:sz w:val="24"/>
          <w:lang w:val="ro-RO"/>
        </w:rPr>
        <w:tab/>
      </w:r>
      <w:r w:rsidR="00231BBF" w:rsidRPr="00231BBF">
        <w:rPr>
          <w:rFonts w:ascii="Arial" w:hAnsi="Arial" w:cs="Arial"/>
          <w:sz w:val="24"/>
          <w:lang w:val="ro-RO"/>
        </w:rPr>
        <w:t>Aparat de sudură prin puncte CEA ZP 28</w:t>
      </w:r>
      <w:r w:rsidR="00231BBF" w:rsidRPr="00231BBF">
        <w:rPr>
          <w:rFonts w:ascii="Arial" w:hAnsi="Arial" w:cs="Arial"/>
          <w:sz w:val="24"/>
          <w:lang w:val="ro-RO"/>
        </w:rPr>
        <w:tab/>
      </w:r>
      <w:r w:rsidR="00231BBF" w:rsidRPr="00231BBF">
        <w:rPr>
          <w:rFonts w:ascii="Arial" w:hAnsi="Arial" w:cs="Arial"/>
          <w:sz w:val="24"/>
          <w:lang w:val="ro-RO"/>
        </w:rPr>
        <w:tab/>
        <w:t>1 buc</w:t>
      </w:r>
    </w:p>
    <w:p w:rsidR="00231BBF" w:rsidRPr="00231BBF" w:rsidRDefault="008047F5" w:rsidP="008047F5">
      <w:pPr>
        <w:tabs>
          <w:tab w:val="left" w:pos="851"/>
        </w:tabs>
        <w:spacing w:after="0" w:line="240" w:lineRule="auto"/>
        <w:ind w:left="709"/>
        <w:rPr>
          <w:rFonts w:ascii="Arial" w:hAnsi="Arial" w:cs="Arial"/>
          <w:sz w:val="24"/>
          <w:lang w:val="ro-RO"/>
        </w:rPr>
      </w:pPr>
      <w:r>
        <w:rPr>
          <w:rFonts w:ascii="Arial" w:hAnsi="Arial" w:cs="Arial"/>
          <w:sz w:val="24"/>
          <w:lang w:val="ro-RO"/>
        </w:rPr>
        <w:tab/>
      </w:r>
      <w:r w:rsidR="00231BBF" w:rsidRPr="00231BBF">
        <w:rPr>
          <w:rFonts w:ascii="Arial" w:hAnsi="Arial" w:cs="Arial"/>
          <w:sz w:val="24"/>
          <w:lang w:val="ro-RO"/>
        </w:rPr>
        <w:t xml:space="preserve">Cabina monopost de pulverizare NCB 04 </w:t>
      </w:r>
      <w:r w:rsidR="00231BBF" w:rsidRPr="00231BBF">
        <w:rPr>
          <w:rFonts w:ascii="Arial" w:hAnsi="Arial" w:cs="Arial"/>
          <w:sz w:val="24"/>
          <w:lang w:val="ro-RO"/>
        </w:rPr>
        <w:tab/>
      </w:r>
      <w:r w:rsidR="00231BBF" w:rsidRPr="00231BBF">
        <w:rPr>
          <w:rFonts w:ascii="Arial" w:hAnsi="Arial" w:cs="Arial"/>
          <w:sz w:val="24"/>
          <w:lang w:val="ro-RO"/>
        </w:rPr>
        <w:tab/>
        <w:t>1 buc</w:t>
      </w:r>
    </w:p>
    <w:p w:rsidR="00231BBF" w:rsidRPr="00231BBF" w:rsidRDefault="008047F5" w:rsidP="008047F5">
      <w:pPr>
        <w:tabs>
          <w:tab w:val="left" w:pos="851"/>
        </w:tabs>
        <w:spacing w:after="0" w:line="240" w:lineRule="auto"/>
        <w:ind w:left="709"/>
        <w:rPr>
          <w:rFonts w:ascii="Arial" w:hAnsi="Arial" w:cs="Arial"/>
          <w:sz w:val="24"/>
          <w:lang w:val="ro-RO"/>
        </w:rPr>
      </w:pPr>
      <w:r>
        <w:rPr>
          <w:rFonts w:ascii="Arial" w:hAnsi="Arial" w:cs="Arial"/>
          <w:sz w:val="24"/>
          <w:lang w:val="ro-RO"/>
        </w:rPr>
        <w:tab/>
      </w:r>
      <w:r w:rsidR="00231BBF" w:rsidRPr="00231BBF">
        <w:rPr>
          <w:rFonts w:ascii="Arial" w:hAnsi="Arial" w:cs="Arial"/>
          <w:sz w:val="24"/>
          <w:lang w:val="ro-RO"/>
        </w:rPr>
        <w:t xml:space="preserve">Presă hidraulică cu 4 cilindri de forţă, cu culisou </w:t>
      </w:r>
    </w:p>
    <w:p w:rsidR="00231BBF" w:rsidRPr="00231BBF" w:rsidRDefault="008047F5" w:rsidP="008047F5">
      <w:pPr>
        <w:tabs>
          <w:tab w:val="left" w:pos="851"/>
        </w:tabs>
        <w:spacing w:after="0" w:line="240" w:lineRule="auto"/>
        <w:ind w:left="709"/>
        <w:rPr>
          <w:rFonts w:ascii="Arial" w:hAnsi="Arial" w:cs="Arial"/>
          <w:sz w:val="24"/>
          <w:lang w:val="ro-RO"/>
        </w:rPr>
      </w:pPr>
      <w:r>
        <w:rPr>
          <w:rFonts w:ascii="Arial" w:hAnsi="Arial" w:cs="Arial"/>
          <w:sz w:val="24"/>
          <w:lang w:val="ro-RO"/>
        </w:rPr>
        <w:tab/>
      </w:r>
      <w:r w:rsidR="00231BBF" w:rsidRPr="00231BBF">
        <w:rPr>
          <w:rFonts w:ascii="Arial" w:hAnsi="Arial" w:cs="Arial"/>
          <w:sz w:val="24"/>
          <w:lang w:val="ro-RO"/>
        </w:rPr>
        <w:t>superior, acţionare verticală</w:t>
      </w:r>
      <w:r w:rsidR="00231BBF" w:rsidRPr="00231BBF">
        <w:rPr>
          <w:rFonts w:ascii="Arial" w:hAnsi="Arial" w:cs="Arial"/>
          <w:sz w:val="24"/>
          <w:lang w:val="ro-RO"/>
        </w:rPr>
        <w:tab/>
      </w:r>
      <w:r w:rsidR="00231BBF" w:rsidRPr="00231BBF">
        <w:rPr>
          <w:rFonts w:ascii="Arial" w:hAnsi="Arial" w:cs="Arial"/>
          <w:sz w:val="24"/>
          <w:lang w:val="ro-RO"/>
        </w:rPr>
        <w:tab/>
      </w:r>
      <w:r w:rsidR="00231BBF" w:rsidRPr="00231BBF">
        <w:rPr>
          <w:rFonts w:ascii="Arial" w:hAnsi="Arial" w:cs="Arial"/>
          <w:sz w:val="24"/>
          <w:lang w:val="ro-RO"/>
        </w:rPr>
        <w:tab/>
      </w:r>
      <w:r w:rsidR="00231BBF" w:rsidRPr="00231BBF">
        <w:rPr>
          <w:rFonts w:ascii="Arial" w:hAnsi="Arial" w:cs="Arial"/>
          <w:sz w:val="24"/>
          <w:lang w:val="ro-RO"/>
        </w:rPr>
        <w:tab/>
        <w:t>2 buc</w:t>
      </w:r>
    </w:p>
    <w:p w:rsidR="00231BBF" w:rsidRPr="00231BBF" w:rsidRDefault="008047F5" w:rsidP="008047F5">
      <w:pPr>
        <w:pStyle w:val="ListParagraph"/>
        <w:tabs>
          <w:tab w:val="left" w:pos="851"/>
        </w:tabs>
        <w:spacing w:after="0" w:line="240" w:lineRule="auto"/>
        <w:ind w:left="709"/>
        <w:rPr>
          <w:rFonts w:ascii="Arial" w:hAnsi="Arial" w:cs="Arial"/>
          <w:sz w:val="24"/>
          <w:lang w:val="ro-RO"/>
        </w:rPr>
      </w:pPr>
      <w:r>
        <w:rPr>
          <w:rFonts w:ascii="Arial" w:hAnsi="Arial" w:cs="Arial"/>
          <w:sz w:val="24"/>
          <w:lang w:val="ro-RO"/>
        </w:rPr>
        <w:tab/>
      </w:r>
      <w:r w:rsidR="00231BBF" w:rsidRPr="00231BBF">
        <w:rPr>
          <w:rFonts w:ascii="Arial" w:hAnsi="Arial" w:cs="Arial"/>
          <w:sz w:val="24"/>
          <w:lang w:val="ro-RO"/>
        </w:rPr>
        <w:t>Curățitor cu apă sub presiune Karcher HDS 5</w:t>
      </w:r>
      <w:r w:rsidR="00231BBF" w:rsidRPr="00231BBF">
        <w:rPr>
          <w:rFonts w:ascii="Arial" w:hAnsi="Arial" w:cs="Arial"/>
          <w:sz w:val="24"/>
          <w:lang w:val="ro-RO"/>
        </w:rPr>
        <w:tab/>
        <w:t>1 buc</w:t>
      </w:r>
    </w:p>
    <w:p w:rsidR="00231BBF" w:rsidRPr="00231BBF" w:rsidRDefault="008047F5" w:rsidP="008047F5">
      <w:pPr>
        <w:pStyle w:val="ListParagraph"/>
        <w:tabs>
          <w:tab w:val="left" w:pos="851"/>
        </w:tabs>
        <w:spacing w:after="0" w:line="240" w:lineRule="auto"/>
        <w:ind w:left="709"/>
        <w:rPr>
          <w:rFonts w:ascii="Arial" w:hAnsi="Arial" w:cs="Arial"/>
          <w:sz w:val="24"/>
          <w:lang w:val="ro-RO"/>
        </w:rPr>
      </w:pPr>
      <w:r>
        <w:rPr>
          <w:rFonts w:ascii="Arial" w:hAnsi="Arial" w:cs="Arial"/>
          <w:sz w:val="24"/>
          <w:lang w:val="ro-RO"/>
        </w:rPr>
        <w:tab/>
      </w:r>
      <w:r w:rsidR="00231BBF" w:rsidRPr="00231BBF">
        <w:rPr>
          <w:rFonts w:ascii="Arial" w:hAnsi="Arial" w:cs="Arial"/>
          <w:sz w:val="24"/>
          <w:lang w:val="ro-RO"/>
        </w:rPr>
        <w:t>Recuperator de ulei</w:t>
      </w:r>
      <w:r w:rsidR="00231BBF" w:rsidRPr="00231BBF">
        <w:rPr>
          <w:rFonts w:ascii="Arial" w:hAnsi="Arial" w:cs="Arial"/>
          <w:sz w:val="24"/>
          <w:lang w:val="ro-RO"/>
        </w:rPr>
        <w:tab/>
      </w:r>
      <w:r w:rsidR="00231BBF" w:rsidRPr="00231BBF">
        <w:rPr>
          <w:rFonts w:ascii="Arial" w:hAnsi="Arial" w:cs="Arial"/>
          <w:sz w:val="24"/>
          <w:lang w:val="ro-RO"/>
        </w:rPr>
        <w:tab/>
      </w:r>
      <w:r w:rsidR="00231BBF" w:rsidRPr="00231BBF">
        <w:rPr>
          <w:rFonts w:ascii="Arial" w:hAnsi="Arial" w:cs="Arial"/>
          <w:sz w:val="24"/>
          <w:lang w:val="ro-RO"/>
        </w:rPr>
        <w:tab/>
      </w:r>
      <w:r w:rsidR="00231BBF" w:rsidRPr="00231BBF">
        <w:rPr>
          <w:rFonts w:ascii="Arial" w:hAnsi="Arial" w:cs="Arial"/>
          <w:sz w:val="24"/>
          <w:lang w:val="ro-RO"/>
        </w:rPr>
        <w:tab/>
      </w:r>
      <w:r w:rsidR="00231BBF" w:rsidRPr="00231BBF">
        <w:rPr>
          <w:rFonts w:ascii="Arial" w:hAnsi="Arial" w:cs="Arial"/>
          <w:sz w:val="24"/>
          <w:lang w:val="ro-RO"/>
        </w:rPr>
        <w:tab/>
        <w:t>1 buc</w:t>
      </w:r>
    </w:p>
    <w:p w:rsidR="00231BBF" w:rsidRPr="00231BBF" w:rsidRDefault="008047F5" w:rsidP="008047F5">
      <w:pPr>
        <w:pStyle w:val="ListParagraph"/>
        <w:tabs>
          <w:tab w:val="left" w:pos="851"/>
        </w:tabs>
        <w:spacing w:after="0" w:line="240" w:lineRule="auto"/>
        <w:ind w:left="709"/>
        <w:rPr>
          <w:rFonts w:ascii="Arial" w:hAnsi="Arial" w:cs="Arial"/>
          <w:sz w:val="24"/>
          <w:lang w:val="ro-RO"/>
        </w:rPr>
      </w:pPr>
      <w:r>
        <w:rPr>
          <w:rFonts w:ascii="Arial" w:hAnsi="Arial" w:cs="Arial"/>
          <w:sz w:val="24"/>
          <w:lang w:val="ro-RO"/>
        </w:rPr>
        <w:tab/>
      </w:r>
      <w:r w:rsidR="00231BBF" w:rsidRPr="00231BBF">
        <w:rPr>
          <w:rFonts w:ascii="Arial" w:hAnsi="Arial" w:cs="Arial"/>
          <w:sz w:val="24"/>
          <w:lang w:val="ro-RO"/>
        </w:rPr>
        <w:t>Aparat service climatizare auto Robinair AC690 PRO  1 buc</w:t>
      </w:r>
    </w:p>
    <w:p w:rsidR="00231BBF" w:rsidRPr="00231BBF" w:rsidRDefault="00231BBF" w:rsidP="008047F5">
      <w:pPr>
        <w:pStyle w:val="ListParagraph"/>
        <w:tabs>
          <w:tab w:val="left" w:pos="851"/>
        </w:tabs>
        <w:spacing w:after="0" w:line="240" w:lineRule="auto"/>
        <w:ind w:left="709"/>
        <w:rPr>
          <w:rFonts w:ascii="Arial" w:hAnsi="Arial" w:cs="Arial"/>
          <w:sz w:val="24"/>
          <w:lang w:val="ro-RO"/>
        </w:rPr>
      </w:pPr>
      <w:r w:rsidRPr="00231BBF">
        <w:rPr>
          <w:rFonts w:ascii="Arial" w:hAnsi="Arial" w:cs="Arial"/>
          <w:sz w:val="24"/>
          <w:lang w:val="ro-RO"/>
        </w:rPr>
        <w:tab/>
        <w:t>Recuperator freon CPS TR600E</w:t>
      </w:r>
      <w:r w:rsidRPr="00231BBF">
        <w:rPr>
          <w:rFonts w:ascii="Arial" w:hAnsi="Arial" w:cs="Arial"/>
          <w:sz w:val="24"/>
          <w:lang w:val="ro-RO"/>
        </w:rPr>
        <w:tab/>
      </w:r>
      <w:r w:rsidRPr="00231BBF">
        <w:rPr>
          <w:rFonts w:ascii="Arial" w:hAnsi="Arial" w:cs="Arial"/>
          <w:sz w:val="24"/>
          <w:lang w:val="ro-RO"/>
        </w:rPr>
        <w:tab/>
      </w:r>
      <w:r w:rsidRPr="00231BBF">
        <w:rPr>
          <w:rFonts w:ascii="Arial" w:hAnsi="Arial" w:cs="Arial"/>
          <w:sz w:val="24"/>
          <w:lang w:val="ro-RO"/>
        </w:rPr>
        <w:tab/>
      </w:r>
      <w:r w:rsidR="00B13CF9">
        <w:rPr>
          <w:rFonts w:ascii="Arial" w:hAnsi="Arial" w:cs="Arial"/>
          <w:sz w:val="24"/>
          <w:lang w:val="ro-RO"/>
        </w:rPr>
        <w:tab/>
      </w:r>
      <w:r w:rsidRPr="00231BBF">
        <w:rPr>
          <w:rFonts w:ascii="Arial" w:hAnsi="Arial" w:cs="Arial"/>
          <w:sz w:val="24"/>
          <w:lang w:val="ro-RO"/>
        </w:rPr>
        <w:t>2 buc</w:t>
      </w:r>
    </w:p>
    <w:p w:rsidR="00231BBF" w:rsidRPr="00231BBF" w:rsidRDefault="008047F5" w:rsidP="008047F5">
      <w:pPr>
        <w:pStyle w:val="ListParagraph"/>
        <w:tabs>
          <w:tab w:val="left" w:pos="851"/>
        </w:tabs>
        <w:spacing w:after="0" w:line="240" w:lineRule="auto"/>
        <w:ind w:left="709"/>
        <w:rPr>
          <w:rFonts w:ascii="Arial" w:hAnsi="Arial" w:cs="Arial"/>
          <w:sz w:val="24"/>
          <w:lang w:val="ro-RO"/>
        </w:rPr>
      </w:pPr>
      <w:r>
        <w:rPr>
          <w:rFonts w:ascii="Arial" w:hAnsi="Arial" w:cs="Arial"/>
          <w:sz w:val="24"/>
          <w:lang w:val="ro-RO"/>
        </w:rPr>
        <w:tab/>
      </w:r>
      <w:r w:rsidR="00231BBF" w:rsidRPr="00231BBF">
        <w:rPr>
          <w:rFonts w:ascii="Arial" w:hAnsi="Arial" w:cs="Arial"/>
          <w:sz w:val="24"/>
          <w:lang w:val="ro-RO"/>
        </w:rPr>
        <w:t>Pompa vacuum CPS TR21E</w:t>
      </w:r>
      <w:r w:rsidR="00231BBF" w:rsidRPr="00231BBF">
        <w:rPr>
          <w:rFonts w:ascii="Arial" w:hAnsi="Arial" w:cs="Arial"/>
          <w:sz w:val="24"/>
          <w:lang w:val="ro-RO"/>
        </w:rPr>
        <w:tab/>
      </w:r>
      <w:r w:rsidR="00231BBF" w:rsidRPr="00231BBF">
        <w:rPr>
          <w:rFonts w:ascii="Arial" w:hAnsi="Arial" w:cs="Arial"/>
          <w:sz w:val="24"/>
          <w:lang w:val="ro-RO"/>
        </w:rPr>
        <w:tab/>
      </w:r>
      <w:r w:rsidR="00231BBF" w:rsidRPr="00231BBF">
        <w:rPr>
          <w:rFonts w:ascii="Arial" w:hAnsi="Arial" w:cs="Arial"/>
          <w:sz w:val="24"/>
          <w:lang w:val="ro-RO"/>
        </w:rPr>
        <w:tab/>
      </w:r>
      <w:r w:rsidR="00231BBF" w:rsidRPr="00231BBF">
        <w:rPr>
          <w:rFonts w:ascii="Arial" w:hAnsi="Arial" w:cs="Arial"/>
          <w:sz w:val="24"/>
          <w:lang w:val="ro-RO"/>
        </w:rPr>
        <w:tab/>
        <w:t>1 buc</w:t>
      </w:r>
    </w:p>
    <w:p w:rsidR="00231BBF" w:rsidRPr="008047F5" w:rsidRDefault="008047F5" w:rsidP="008047F5">
      <w:pPr>
        <w:pStyle w:val="ListParagraph"/>
        <w:tabs>
          <w:tab w:val="left" w:pos="851"/>
        </w:tabs>
        <w:spacing w:after="0" w:line="240" w:lineRule="auto"/>
        <w:ind w:left="709"/>
        <w:rPr>
          <w:rFonts w:ascii="Arial" w:hAnsi="Arial" w:cs="Arial"/>
          <w:sz w:val="24"/>
          <w:lang w:val="ro-RO"/>
        </w:rPr>
      </w:pPr>
      <w:r>
        <w:rPr>
          <w:rFonts w:ascii="Arial" w:hAnsi="Arial" w:cs="Arial"/>
          <w:sz w:val="24"/>
          <w:lang w:val="ro-RO"/>
        </w:rPr>
        <w:tab/>
      </w:r>
      <w:r w:rsidR="00231BBF" w:rsidRPr="00231BBF">
        <w:rPr>
          <w:rFonts w:ascii="Arial" w:hAnsi="Arial" w:cs="Arial"/>
          <w:sz w:val="24"/>
          <w:lang w:val="ro-RO"/>
        </w:rPr>
        <w:t>Pompa vacuum CPS TR21E</w:t>
      </w:r>
      <w:r w:rsidR="00231BBF" w:rsidRPr="00231BBF">
        <w:rPr>
          <w:rFonts w:ascii="Arial" w:hAnsi="Arial" w:cs="Arial"/>
          <w:sz w:val="24"/>
          <w:lang w:val="ro-RO"/>
        </w:rPr>
        <w:tab/>
      </w:r>
      <w:r w:rsidR="00231BBF" w:rsidRPr="00231BBF">
        <w:rPr>
          <w:rFonts w:ascii="Arial" w:hAnsi="Arial" w:cs="Arial"/>
          <w:sz w:val="24"/>
          <w:lang w:val="ro-RO"/>
        </w:rPr>
        <w:tab/>
      </w:r>
      <w:r w:rsidR="00231BBF" w:rsidRPr="00231BBF">
        <w:rPr>
          <w:rFonts w:ascii="Arial" w:hAnsi="Arial" w:cs="Arial"/>
          <w:sz w:val="24"/>
          <w:lang w:val="ro-RO"/>
        </w:rPr>
        <w:tab/>
      </w:r>
      <w:r w:rsidR="00231BBF" w:rsidRPr="00231BBF">
        <w:rPr>
          <w:rFonts w:ascii="Arial" w:hAnsi="Arial" w:cs="Arial"/>
          <w:sz w:val="24"/>
          <w:lang w:val="ro-RO"/>
        </w:rPr>
        <w:tab/>
        <w:t>2 buc</w:t>
      </w:r>
    </w:p>
    <w:p w:rsidR="00C52011" w:rsidRPr="008047F5" w:rsidRDefault="008047F5" w:rsidP="00C52011">
      <w:pPr>
        <w:ind w:firstLine="720"/>
        <w:jc w:val="both"/>
        <w:rPr>
          <w:rFonts w:ascii="Arial" w:hAnsi="Arial" w:cs="Arial"/>
          <w:sz w:val="24"/>
        </w:rPr>
      </w:pPr>
      <w:r>
        <w:rPr>
          <w:rFonts w:ascii="Arial" w:hAnsi="Arial" w:cs="Arial"/>
          <w:sz w:val="24"/>
        </w:rPr>
        <w:t>Mijloacele de transport</w:t>
      </w:r>
      <w:r w:rsidR="00C52011" w:rsidRPr="008047F5">
        <w:rPr>
          <w:rFonts w:ascii="Arial" w:hAnsi="Arial" w:cs="Arial"/>
          <w:sz w:val="24"/>
        </w:rPr>
        <w:t xml:space="preserve">: unitatea deţine </w:t>
      </w:r>
      <w:proofErr w:type="gramStart"/>
      <w:r w:rsidR="00C52011" w:rsidRPr="008047F5">
        <w:rPr>
          <w:rFonts w:ascii="Arial" w:hAnsi="Arial" w:cs="Arial"/>
          <w:sz w:val="24"/>
        </w:rPr>
        <w:t>un</w:t>
      </w:r>
      <w:proofErr w:type="gramEnd"/>
      <w:r w:rsidR="00C52011" w:rsidRPr="008047F5">
        <w:rPr>
          <w:rFonts w:ascii="Arial" w:hAnsi="Arial" w:cs="Arial"/>
          <w:sz w:val="24"/>
        </w:rPr>
        <w:t xml:space="preserve"> parc auto cu 4</w:t>
      </w:r>
      <w:r>
        <w:rPr>
          <w:rFonts w:ascii="Arial" w:hAnsi="Arial" w:cs="Arial"/>
          <w:sz w:val="24"/>
        </w:rPr>
        <w:t>2</w:t>
      </w:r>
      <w:r w:rsidR="00C52011" w:rsidRPr="008047F5">
        <w:rPr>
          <w:rFonts w:ascii="Arial" w:hAnsi="Arial" w:cs="Arial"/>
          <w:sz w:val="24"/>
        </w:rPr>
        <w:t xml:space="preserve"> de autovehicule, prezentate în documentaţie.</w:t>
      </w:r>
    </w:p>
    <w:p w:rsidR="00272BA7" w:rsidRPr="008047F5" w:rsidRDefault="00272BA7" w:rsidP="008047F5">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tbl>
      <w:tblPr>
        <w:tblW w:w="507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3"/>
        <w:gridCol w:w="1350"/>
        <w:gridCol w:w="1917"/>
      </w:tblGrid>
      <w:tr w:rsidR="00C972D6" w:rsidRPr="00F03E92" w:rsidTr="00B13CF9">
        <w:trPr>
          <w:cantSplit/>
          <w:trHeight w:val="1223"/>
        </w:trPr>
        <w:tc>
          <w:tcPr>
            <w:tcW w:w="1803" w:type="dxa"/>
            <w:shd w:val="clear" w:color="auto" w:fill="C0C0C0"/>
            <w:vAlign w:val="center"/>
          </w:tcPr>
          <w:p w:rsidR="00C972D6" w:rsidRPr="00F03E92" w:rsidRDefault="00C972D6" w:rsidP="00C972D6">
            <w:pPr>
              <w:spacing w:before="40" w:after="0" w:line="240" w:lineRule="auto"/>
              <w:rPr>
                <w:rFonts w:ascii="Arial" w:hAnsi="Arial" w:cs="Arial"/>
                <w:b/>
                <w:sz w:val="20"/>
                <w:lang w:val="ro-RO" w:eastAsia="ro-RO"/>
              </w:rPr>
            </w:pPr>
            <w:r>
              <w:rPr>
                <w:rFonts w:ascii="Arial" w:hAnsi="Arial" w:cs="Arial"/>
                <w:b/>
                <w:sz w:val="20"/>
                <w:lang w:val="ro-RO" w:eastAsia="ro-RO"/>
              </w:rPr>
              <w:t>Denumirea</w:t>
            </w:r>
          </w:p>
        </w:tc>
        <w:tc>
          <w:tcPr>
            <w:tcW w:w="1350" w:type="dxa"/>
            <w:shd w:val="clear" w:color="auto" w:fill="C0C0C0"/>
            <w:textDirection w:val="btLr"/>
            <w:vAlign w:val="center"/>
          </w:tcPr>
          <w:p w:rsidR="00C972D6" w:rsidRPr="00F03E92" w:rsidRDefault="00C972D6" w:rsidP="002C575F">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1917" w:type="dxa"/>
            <w:shd w:val="clear" w:color="auto" w:fill="C0C0C0"/>
            <w:vAlign w:val="center"/>
          </w:tcPr>
          <w:p w:rsidR="00C972D6" w:rsidRPr="00F03E92" w:rsidRDefault="00C972D6" w:rsidP="002C575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r>
      <w:tr w:rsidR="00C972D6" w:rsidRPr="00F03E92" w:rsidTr="00B13CF9">
        <w:tc>
          <w:tcPr>
            <w:tcW w:w="1803" w:type="dxa"/>
            <w:shd w:val="clear" w:color="auto" w:fill="auto"/>
          </w:tcPr>
          <w:p w:rsidR="00C972D6" w:rsidRPr="00F03E92"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Agent frigorific</w:t>
            </w:r>
            <w:r w:rsidRPr="00F03E92">
              <w:rPr>
                <w:rFonts w:ascii="Arial" w:hAnsi="Arial" w:cs="Arial"/>
                <w:sz w:val="20"/>
                <w:lang w:val="ro-RO" w:eastAsia="ro-RO"/>
              </w:rPr>
              <w:t xml:space="preserve"> </w:t>
            </w:r>
            <w:r>
              <w:rPr>
                <w:rFonts w:ascii="Arial" w:hAnsi="Arial" w:cs="Arial"/>
                <w:sz w:val="20"/>
                <w:lang w:val="ro-RO" w:eastAsia="ro-RO"/>
              </w:rPr>
              <w:t>(R134a, R404a,R407C, R407F, R410a)</w:t>
            </w:r>
          </w:p>
        </w:tc>
        <w:tc>
          <w:tcPr>
            <w:tcW w:w="1350" w:type="dxa"/>
            <w:shd w:val="clear" w:color="auto" w:fill="auto"/>
          </w:tcPr>
          <w:p w:rsidR="00C972D6" w:rsidRPr="00F03E92" w:rsidRDefault="00C972D6" w:rsidP="002C575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r>
              <w:rPr>
                <w:rFonts w:ascii="Arial" w:hAnsi="Arial" w:cs="Arial"/>
                <w:sz w:val="20"/>
                <w:lang w:val="ro-RO" w:eastAsia="ro-RO"/>
              </w:rPr>
              <w:t>5260</w:t>
            </w:r>
          </w:p>
        </w:tc>
        <w:tc>
          <w:tcPr>
            <w:tcW w:w="1917" w:type="dxa"/>
            <w:shd w:val="clear" w:color="auto" w:fill="auto"/>
          </w:tcPr>
          <w:p w:rsidR="00C972D6" w:rsidRPr="00F03E92" w:rsidRDefault="00C972D6" w:rsidP="002C575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r>
              <w:rPr>
                <w:rFonts w:ascii="Arial" w:hAnsi="Arial" w:cs="Arial"/>
                <w:sz w:val="20"/>
                <w:lang w:val="ro-RO" w:eastAsia="ro-RO"/>
              </w:rPr>
              <w:t>Kg/an</w:t>
            </w:r>
          </w:p>
        </w:tc>
      </w:tr>
      <w:tr w:rsidR="00C972D6" w:rsidRPr="00F03E92" w:rsidTr="00B13CF9">
        <w:tc>
          <w:tcPr>
            <w:tcW w:w="1803" w:type="dxa"/>
            <w:shd w:val="clear" w:color="auto" w:fill="auto"/>
          </w:tcPr>
          <w:p w:rsidR="00C972D6"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Uleiuri sintetice</w:t>
            </w:r>
          </w:p>
        </w:tc>
        <w:tc>
          <w:tcPr>
            <w:tcW w:w="1350" w:type="dxa"/>
            <w:shd w:val="clear" w:color="auto" w:fill="auto"/>
          </w:tcPr>
          <w:p w:rsidR="00C972D6" w:rsidRPr="00F03E92"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170</w:t>
            </w:r>
          </w:p>
        </w:tc>
        <w:tc>
          <w:tcPr>
            <w:tcW w:w="1917" w:type="dxa"/>
            <w:shd w:val="clear" w:color="auto" w:fill="auto"/>
          </w:tcPr>
          <w:p w:rsidR="00C972D6" w:rsidRPr="00F03E92"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r>
      <w:tr w:rsidR="00C972D6" w:rsidRPr="00F03E92" w:rsidTr="00B13CF9">
        <w:tc>
          <w:tcPr>
            <w:tcW w:w="1803" w:type="dxa"/>
            <w:shd w:val="clear" w:color="auto" w:fill="auto"/>
          </w:tcPr>
          <w:p w:rsidR="00C972D6"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Adeziv Sika Floor</w:t>
            </w:r>
          </w:p>
        </w:tc>
        <w:tc>
          <w:tcPr>
            <w:tcW w:w="1350"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340</w:t>
            </w:r>
          </w:p>
        </w:tc>
        <w:tc>
          <w:tcPr>
            <w:tcW w:w="1917"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r>
      <w:tr w:rsidR="00C972D6" w:rsidRPr="00F03E92" w:rsidTr="00B13CF9">
        <w:tc>
          <w:tcPr>
            <w:tcW w:w="1803" w:type="dxa"/>
            <w:shd w:val="clear" w:color="auto" w:fill="auto"/>
          </w:tcPr>
          <w:p w:rsidR="00C972D6"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Spumă poliuretanică</w:t>
            </w:r>
          </w:p>
        </w:tc>
        <w:tc>
          <w:tcPr>
            <w:tcW w:w="1350"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111</w:t>
            </w:r>
          </w:p>
        </w:tc>
        <w:tc>
          <w:tcPr>
            <w:tcW w:w="1917"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l/an</w:t>
            </w:r>
          </w:p>
        </w:tc>
      </w:tr>
      <w:tr w:rsidR="00C972D6" w:rsidRPr="00F03E92" w:rsidTr="00B13CF9">
        <w:tc>
          <w:tcPr>
            <w:tcW w:w="1803" w:type="dxa"/>
            <w:shd w:val="clear" w:color="auto" w:fill="auto"/>
          </w:tcPr>
          <w:p w:rsidR="00C972D6"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Silicoane</w:t>
            </w:r>
          </w:p>
        </w:tc>
        <w:tc>
          <w:tcPr>
            <w:tcW w:w="1350"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190</w:t>
            </w:r>
          </w:p>
        </w:tc>
        <w:tc>
          <w:tcPr>
            <w:tcW w:w="1917"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l/an</w:t>
            </w:r>
          </w:p>
        </w:tc>
      </w:tr>
      <w:tr w:rsidR="00C972D6" w:rsidRPr="00F03E92" w:rsidTr="00B13CF9">
        <w:tc>
          <w:tcPr>
            <w:tcW w:w="1803" w:type="dxa"/>
            <w:shd w:val="clear" w:color="auto" w:fill="auto"/>
          </w:tcPr>
          <w:p w:rsidR="00C972D6"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Vopsea de pulbere</w:t>
            </w:r>
          </w:p>
        </w:tc>
        <w:tc>
          <w:tcPr>
            <w:tcW w:w="1350"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900</w:t>
            </w:r>
          </w:p>
        </w:tc>
        <w:tc>
          <w:tcPr>
            <w:tcW w:w="1917"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r>
      <w:tr w:rsidR="00C972D6" w:rsidRPr="00F03E92" w:rsidTr="00B13CF9">
        <w:tc>
          <w:tcPr>
            <w:tcW w:w="1803" w:type="dxa"/>
            <w:shd w:val="clear" w:color="auto" w:fill="auto"/>
          </w:tcPr>
          <w:p w:rsidR="00C972D6"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Vopsea epoxidic</w:t>
            </w:r>
          </w:p>
        </w:tc>
        <w:tc>
          <w:tcPr>
            <w:tcW w:w="1350"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50</w:t>
            </w:r>
          </w:p>
        </w:tc>
        <w:tc>
          <w:tcPr>
            <w:tcW w:w="1917"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l/an</w:t>
            </w:r>
          </w:p>
          <w:p w:rsidR="00C972D6" w:rsidRDefault="00C972D6" w:rsidP="002C575F">
            <w:pPr>
              <w:spacing w:before="40" w:after="0" w:line="240" w:lineRule="auto"/>
              <w:jc w:val="center"/>
              <w:rPr>
                <w:rFonts w:ascii="Arial" w:hAnsi="Arial" w:cs="Arial"/>
                <w:sz w:val="20"/>
                <w:lang w:val="ro-RO" w:eastAsia="ro-RO"/>
              </w:rPr>
            </w:pPr>
          </w:p>
        </w:tc>
      </w:tr>
      <w:tr w:rsidR="00C972D6" w:rsidRPr="00F03E92" w:rsidTr="00B13CF9">
        <w:tc>
          <w:tcPr>
            <w:tcW w:w="1803" w:type="dxa"/>
            <w:shd w:val="clear" w:color="auto" w:fill="auto"/>
          </w:tcPr>
          <w:p w:rsidR="00C972D6"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Etilenglicol</w:t>
            </w:r>
          </w:p>
        </w:tc>
        <w:tc>
          <w:tcPr>
            <w:tcW w:w="1350"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500</w:t>
            </w:r>
          </w:p>
        </w:tc>
        <w:tc>
          <w:tcPr>
            <w:tcW w:w="1917"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l/an</w:t>
            </w:r>
          </w:p>
        </w:tc>
      </w:tr>
      <w:tr w:rsidR="00C972D6" w:rsidRPr="00F03E92" w:rsidTr="00B13CF9">
        <w:tc>
          <w:tcPr>
            <w:tcW w:w="1803" w:type="dxa"/>
            <w:shd w:val="clear" w:color="auto" w:fill="auto"/>
          </w:tcPr>
          <w:p w:rsidR="00C972D6"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Polistiren extrudat</w:t>
            </w:r>
          </w:p>
        </w:tc>
        <w:tc>
          <w:tcPr>
            <w:tcW w:w="1350"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150</w:t>
            </w:r>
          </w:p>
        </w:tc>
        <w:tc>
          <w:tcPr>
            <w:tcW w:w="1917"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Mc/an</w:t>
            </w:r>
          </w:p>
        </w:tc>
      </w:tr>
      <w:tr w:rsidR="00C972D6" w:rsidRPr="00F03E92" w:rsidTr="00B13CF9">
        <w:tc>
          <w:tcPr>
            <w:tcW w:w="1803" w:type="dxa"/>
            <w:shd w:val="clear" w:color="auto" w:fill="auto"/>
          </w:tcPr>
          <w:p w:rsidR="00C972D6"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 xml:space="preserve">Tablă din fibră de </w:t>
            </w:r>
          </w:p>
          <w:p w:rsidR="00C972D6"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sticlă</w:t>
            </w:r>
          </w:p>
        </w:tc>
        <w:tc>
          <w:tcPr>
            <w:tcW w:w="1350" w:type="dxa"/>
            <w:shd w:val="clear" w:color="auto" w:fill="auto"/>
          </w:tcPr>
          <w:p w:rsidR="00C972D6" w:rsidRDefault="00C972D6" w:rsidP="00033111">
            <w:pPr>
              <w:spacing w:before="40" w:after="0" w:line="240" w:lineRule="auto"/>
              <w:jc w:val="center"/>
              <w:rPr>
                <w:rFonts w:ascii="Arial" w:hAnsi="Arial" w:cs="Arial"/>
                <w:sz w:val="20"/>
                <w:lang w:val="ro-RO" w:eastAsia="ro-RO"/>
              </w:rPr>
            </w:pPr>
            <w:r>
              <w:rPr>
                <w:rFonts w:ascii="Arial" w:hAnsi="Arial" w:cs="Arial"/>
                <w:sz w:val="20"/>
                <w:lang w:val="ro-RO" w:eastAsia="ro-RO"/>
              </w:rPr>
              <w:t>3200</w:t>
            </w:r>
          </w:p>
        </w:tc>
        <w:tc>
          <w:tcPr>
            <w:tcW w:w="1917"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mp/an</w:t>
            </w:r>
          </w:p>
        </w:tc>
      </w:tr>
      <w:tr w:rsidR="00C972D6" w:rsidRPr="00F03E92" w:rsidTr="00B13CF9">
        <w:tc>
          <w:tcPr>
            <w:tcW w:w="1803" w:type="dxa"/>
            <w:shd w:val="clear" w:color="auto" w:fill="auto"/>
          </w:tcPr>
          <w:p w:rsidR="00C972D6"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Profile din oțel</w:t>
            </w:r>
          </w:p>
        </w:tc>
        <w:tc>
          <w:tcPr>
            <w:tcW w:w="1350" w:type="dxa"/>
            <w:shd w:val="clear" w:color="auto" w:fill="auto"/>
          </w:tcPr>
          <w:p w:rsidR="00C972D6" w:rsidRDefault="00C972D6" w:rsidP="00033111">
            <w:pPr>
              <w:spacing w:before="40" w:after="0" w:line="240" w:lineRule="auto"/>
              <w:jc w:val="center"/>
              <w:rPr>
                <w:rFonts w:ascii="Arial" w:hAnsi="Arial" w:cs="Arial"/>
                <w:sz w:val="20"/>
                <w:lang w:val="ro-RO" w:eastAsia="ro-RO"/>
              </w:rPr>
            </w:pPr>
            <w:r>
              <w:rPr>
                <w:rFonts w:ascii="Arial" w:hAnsi="Arial" w:cs="Arial"/>
                <w:sz w:val="20"/>
                <w:lang w:val="ro-RO" w:eastAsia="ro-RO"/>
              </w:rPr>
              <w:t>2,3</w:t>
            </w:r>
          </w:p>
        </w:tc>
        <w:tc>
          <w:tcPr>
            <w:tcW w:w="1917"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t/an</w:t>
            </w:r>
          </w:p>
        </w:tc>
      </w:tr>
      <w:tr w:rsidR="00C972D6" w:rsidRPr="00F03E92" w:rsidTr="00B13CF9">
        <w:tc>
          <w:tcPr>
            <w:tcW w:w="1803" w:type="dxa"/>
            <w:shd w:val="clear" w:color="auto" w:fill="auto"/>
          </w:tcPr>
          <w:p w:rsidR="00C972D6"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Tablă din oțel</w:t>
            </w:r>
          </w:p>
        </w:tc>
        <w:tc>
          <w:tcPr>
            <w:tcW w:w="1350" w:type="dxa"/>
            <w:shd w:val="clear" w:color="auto" w:fill="auto"/>
          </w:tcPr>
          <w:p w:rsidR="00C972D6" w:rsidRDefault="00C972D6" w:rsidP="00033111">
            <w:pPr>
              <w:spacing w:before="40" w:after="0" w:line="240" w:lineRule="auto"/>
              <w:jc w:val="center"/>
              <w:rPr>
                <w:rFonts w:ascii="Arial" w:hAnsi="Arial" w:cs="Arial"/>
                <w:sz w:val="20"/>
                <w:lang w:val="ro-RO" w:eastAsia="ro-RO"/>
              </w:rPr>
            </w:pPr>
            <w:r>
              <w:rPr>
                <w:rFonts w:ascii="Arial" w:hAnsi="Arial" w:cs="Arial"/>
                <w:sz w:val="20"/>
                <w:lang w:val="ro-RO" w:eastAsia="ro-RO"/>
              </w:rPr>
              <w:t>16,5</w:t>
            </w:r>
          </w:p>
        </w:tc>
        <w:tc>
          <w:tcPr>
            <w:tcW w:w="1917"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t/an</w:t>
            </w:r>
          </w:p>
        </w:tc>
      </w:tr>
      <w:tr w:rsidR="00C972D6" w:rsidRPr="00F03E92" w:rsidTr="00B13CF9">
        <w:tc>
          <w:tcPr>
            <w:tcW w:w="1803" w:type="dxa"/>
            <w:shd w:val="clear" w:color="auto" w:fill="auto"/>
          </w:tcPr>
          <w:p w:rsidR="00C972D6" w:rsidRDefault="00C972D6" w:rsidP="00C972D6">
            <w:pPr>
              <w:spacing w:before="40" w:after="0" w:line="240" w:lineRule="auto"/>
              <w:rPr>
                <w:rFonts w:ascii="Arial" w:hAnsi="Arial" w:cs="Arial"/>
                <w:sz w:val="20"/>
                <w:lang w:val="ro-RO" w:eastAsia="ro-RO"/>
              </w:rPr>
            </w:pPr>
            <w:r>
              <w:rPr>
                <w:rFonts w:ascii="Arial" w:hAnsi="Arial" w:cs="Arial"/>
                <w:sz w:val="20"/>
                <w:lang w:val="ro-RO" w:eastAsia="ro-RO"/>
              </w:rPr>
              <w:t>Aluminiu</w:t>
            </w:r>
          </w:p>
        </w:tc>
        <w:tc>
          <w:tcPr>
            <w:tcW w:w="1350" w:type="dxa"/>
            <w:shd w:val="clear" w:color="auto" w:fill="auto"/>
          </w:tcPr>
          <w:p w:rsidR="00C972D6" w:rsidRDefault="00C972D6" w:rsidP="00033111">
            <w:pPr>
              <w:spacing w:before="40" w:after="0" w:line="240" w:lineRule="auto"/>
              <w:jc w:val="center"/>
              <w:rPr>
                <w:rFonts w:ascii="Arial" w:hAnsi="Arial" w:cs="Arial"/>
                <w:sz w:val="20"/>
                <w:lang w:val="ro-RO" w:eastAsia="ro-RO"/>
              </w:rPr>
            </w:pPr>
            <w:r>
              <w:rPr>
                <w:rFonts w:ascii="Arial" w:hAnsi="Arial" w:cs="Arial"/>
                <w:sz w:val="20"/>
                <w:lang w:val="ro-RO" w:eastAsia="ro-RO"/>
              </w:rPr>
              <w:t>2,5</w:t>
            </w:r>
          </w:p>
        </w:tc>
        <w:tc>
          <w:tcPr>
            <w:tcW w:w="1917" w:type="dxa"/>
            <w:shd w:val="clear" w:color="auto" w:fill="auto"/>
          </w:tcPr>
          <w:p w:rsidR="00C972D6" w:rsidRDefault="00C972D6" w:rsidP="002C575F">
            <w:pPr>
              <w:spacing w:before="40" w:after="0" w:line="240" w:lineRule="auto"/>
              <w:jc w:val="center"/>
              <w:rPr>
                <w:rFonts w:ascii="Arial" w:hAnsi="Arial" w:cs="Arial"/>
                <w:sz w:val="20"/>
                <w:lang w:val="ro-RO" w:eastAsia="ro-RO"/>
              </w:rPr>
            </w:pPr>
            <w:r>
              <w:rPr>
                <w:rFonts w:ascii="Arial" w:hAnsi="Arial" w:cs="Arial"/>
                <w:sz w:val="20"/>
                <w:lang w:val="ro-RO" w:eastAsia="ro-RO"/>
              </w:rPr>
              <w:t>t/an</w:t>
            </w:r>
          </w:p>
        </w:tc>
      </w:tr>
    </w:tbl>
    <w:p w:rsidR="00C972D6" w:rsidRPr="00C972D6" w:rsidRDefault="00C972D6" w:rsidP="00C972D6">
      <w:pPr>
        <w:pStyle w:val="ListParagraph"/>
        <w:tabs>
          <w:tab w:val="left" w:pos="851"/>
        </w:tabs>
        <w:ind w:left="709"/>
        <w:rPr>
          <w:rFonts w:ascii="Arial" w:hAnsi="Arial" w:cs="Arial"/>
          <w:sz w:val="24"/>
          <w:lang w:val="ro-RO"/>
        </w:rPr>
      </w:pPr>
      <w:r w:rsidRPr="00C972D6">
        <w:rPr>
          <w:rFonts w:ascii="Arial" w:hAnsi="Arial" w:cs="Arial"/>
          <w:sz w:val="24"/>
          <w:lang w:val="ro-RO"/>
        </w:rPr>
        <w:t>Combustibil total folosit:</w:t>
      </w:r>
    </w:p>
    <w:p w:rsidR="00C972D6" w:rsidRPr="00C972D6" w:rsidRDefault="00C972D6" w:rsidP="00C972D6">
      <w:pPr>
        <w:pStyle w:val="ListParagraph"/>
        <w:tabs>
          <w:tab w:val="left" w:pos="851"/>
        </w:tabs>
        <w:ind w:left="709"/>
        <w:rPr>
          <w:rFonts w:ascii="Arial" w:hAnsi="Arial" w:cs="Arial"/>
          <w:sz w:val="24"/>
          <w:lang w:val="ro-RO"/>
        </w:rPr>
      </w:pPr>
      <w:r w:rsidRPr="00C972D6">
        <w:rPr>
          <w:rFonts w:ascii="Arial" w:hAnsi="Arial" w:cs="Arial"/>
          <w:sz w:val="24"/>
          <w:lang w:val="ro-RO"/>
        </w:rPr>
        <w:tab/>
      </w:r>
      <w:r w:rsidRPr="00C972D6">
        <w:rPr>
          <w:rFonts w:ascii="Arial" w:hAnsi="Arial" w:cs="Arial"/>
          <w:sz w:val="24"/>
          <w:lang w:val="ro-RO"/>
        </w:rPr>
        <w:tab/>
        <w:t>Motorina: Aproximativ 75.000 lit</w:t>
      </w:r>
      <w:r w:rsidR="00D9345B">
        <w:rPr>
          <w:rFonts w:ascii="Arial" w:hAnsi="Arial" w:cs="Arial"/>
          <w:sz w:val="24"/>
          <w:lang w:val="ro-RO"/>
        </w:rPr>
        <w:t>ru</w:t>
      </w:r>
      <w:r w:rsidRPr="00C972D6">
        <w:rPr>
          <w:rFonts w:ascii="Arial" w:hAnsi="Arial" w:cs="Arial"/>
          <w:sz w:val="24"/>
          <w:lang w:val="ro-RO"/>
        </w:rPr>
        <w:t>/an.</w:t>
      </w:r>
    </w:p>
    <w:p w:rsidR="00C972D6" w:rsidRPr="00C972D6" w:rsidRDefault="00C972D6" w:rsidP="00C972D6">
      <w:pPr>
        <w:pStyle w:val="ListParagraph"/>
        <w:tabs>
          <w:tab w:val="left" w:pos="851"/>
        </w:tabs>
        <w:ind w:left="709"/>
        <w:rPr>
          <w:rFonts w:ascii="Arial" w:hAnsi="Arial" w:cs="Arial"/>
          <w:sz w:val="24"/>
          <w:lang w:val="ro-RO"/>
        </w:rPr>
      </w:pPr>
      <w:r w:rsidRPr="00C972D6">
        <w:rPr>
          <w:rFonts w:ascii="Arial" w:hAnsi="Arial" w:cs="Arial"/>
          <w:sz w:val="24"/>
          <w:lang w:val="ro-RO"/>
        </w:rPr>
        <w:tab/>
      </w:r>
      <w:r w:rsidRPr="00C972D6">
        <w:rPr>
          <w:rFonts w:ascii="Arial" w:hAnsi="Arial" w:cs="Arial"/>
          <w:sz w:val="24"/>
          <w:lang w:val="ro-RO"/>
        </w:rPr>
        <w:tab/>
        <w:t>Benzină: Aproximativ 7.450 lit</w:t>
      </w:r>
      <w:r w:rsidR="00D9345B">
        <w:rPr>
          <w:rFonts w:ascii="Arial" w:hAnsi="Arial" w:cs="Arial"/>
          <w:sz w:val="24"/>
          <w:lang w:val="ro-RO"/>
        </w:rPr>
        <w:t>ru</w:t>
      </w:r>
      <w:r w:rsidRPr="00C972D6">
        <w:rPr>
          <w:rFonts w:ascii="Arial" w:hAnsi="Arial" w:cs="Arial"/>
          <w:sz w:val="24"/>
          <w:lang w:val="ro-RO"/>
        </w:rPr>
        <w:t>/an.</w:t>
      </w:r>
    </w:p>
    <w:p w:rsidR="00272BA7" w:rsidRPr="00C972D6" w:rsidRDefault="00C972D6" w:rsidP="00B13CF9">
      <w:pPr>
        <w:pStyle w:val="ListParagraph"/>
        <w:tabs>
          <w:tab w:val="left" w:pos="851"/>
        </w:tabs>
        <w:spacing w:after="0"/>
        <w:ind w:left="709"/>
        <w:rPr>
          <w:rFonts w:ascii="Arial" w:hAnsi="Arial" w:cs="Arial"/>
          <w:sz w:val="24"/>
          <w:lang w:val="ro-RO"/>
        </w:rPr>
      </w:pPr>
      <w:r w:rsidRPr="00C972D6">
        <w:rPr>
          <w:rFonts w:ascii="Arial" w:hAnsi="Arial" w:cs="Arial"/>
          <w:sz w:val="24"/>
          <w:lang w:val="ro-RO"/>
        </w:rPr>
        <w:tab/>
      </w:r>
      <w:r w:rsidRPr="00C972D6">
        <w:rPr>
          <w:rFonts w:ascii="Arial" w:hAnsi="Arial" w:cs="Arial"/>
          <w:sz w:val="24"/>
          <w:lang w:val="ro-RO"/>
        </w:rPr>
        <w:tab/>
        <w:t>GPL: pentru stiv</w:t>
      </w:r>
      <w:r>
        <w:rPr>
          <w:rFonts w:ascii="Arial" w:hAnsi="Arial" w:cs="Arial"/>
          <w:sz w:val="24"/>
          <w:lang w:val="ro-RO"/>
        </w:rPr>
        <w:t>uitor  Aproximativ 500 lit</w:t>
      </w:r>
      <w:r w:rsidR="00D9345B">
        <w:rPr>
          <w:rFonts w:ascii="Arial" w:hAnsi="Arial" w:cs="Arial"/>
          <w:sz w:val="24"/>
          <w:lang w:val="ro-RO"/>
        </w:rPr>
        <w:t>ru</w:t>
      </w:r>
      <w:r>
        <w:rPr>
          <w:rFonts w:ascii="Arial" w:hAnsi="Arial" w:cs="Arial"/>
          <w:sz w:val="24"/>
          <w:lang w:val="ro-RO"/>
        </w:rPr>
        <w:t>/an</w:t>
      </w:r>
    </w:p>
    <w:p w:rsidR="00272BA7" w:rsidRPr="00CB2B4B" w:rsidRDefault="00272BA7" w:rsidP="002C575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272BA7" w:rsidRPr="00FC5AAA" w:rsidRDefault="00272BA7" w:rsidP="002C575F">
      <w:pPr>
        <w:spacing w:after="0"/>
        <w:ind w:firstLine="360"/>
        <w:rPr>
          <w:rFonts w:ascii="Arial" w:hAnsi="Arial" w:cs="Arial"/>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272BA7" w:rsidRPr="002D6BBB" w:rsidTr="002C575F">
        <w:tc>
          <w:tcPr>
            <w:tcW w:w="1206" w:type="dxa"/>
            <w:shd w:val="clear" w:color="auto" w:fill="C0C0C0"/>
            <w:vAlign w:val="center"/>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b/>
                <w:sz w:val="20"/>
                <w:szCs w:val="24"/>
                <w:lang w:val="ro-RO"/>
              </w:rPr>
            </w:pPr>
            <w:r w:rsidRPr="002D6BBB">
              <w:rPr>
                <w:rFonts w:ascii="Arial" w:eastAsia="Times New Roman" w:hAnsi="Arial" w:cs="Arial"/>
                <w:b/>
                <w:sz w:val="20"/>
                <w:szCs w:val="24"/>
                <w:lang w:val="ro-RO"/>
              </w:rPr>
              <w:t>Tip utilitate</w:t>
            </w:r>
          </w:p>
        </w:tc>
        <w:tc>
          <w:tcPr>
            <w:tcW w:w="3617" w:type="dxa"/>
            <w:shd w:val="clear" w:color="auto" w:fill="C0C0C0"/>
            <w:vAlign w:val="center"/>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b/>
                <w:sz w:val="20"/>
                <w:szCs w:val="24"/>
                <w:lang w:val="ro-RO"/>
              </w:rPr>
            </w:pPr>
            <w:r w:rsidRPr="002D6BBB">
              <w:rPr>
                <w:rFonts w:ascii="Arial" w:eastAsia="Times New Roman" w:hAnsi="Arial" w:cs="Arial"/>
                <w:b/>
                <w:sz w:val="20"/>
                <w:szCs w:val="24"/>
                <w:lang w:val="ro-RO"/>
              </w:rPr>
              <w:t>Descriere</w:t>
            </w:r>
          </w:p>
        </w:tc>
        <w:tc>
          <w:tcPr>
            <w:tcW w:w="3617" w:type="dxa"/>
            <w:shd w:val="clear" w:color="auto" w:fill="C0C0C0"/>
            <w:vAlign w:val="center"/>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b/>
                <w:sz w:val="20"/>
                <w:szCs w:val="24"/>
                <w:lang w:val="ro-RO"/>
              </w:rPr>
            </w:pPr>
            <w:r w:rsidRPr="002D6BBB">
              <w:rPr>
                <w:rFonts w:ascii="Arial" w:eastAsia="Times New Roman" w:hAnsi="Arial" w:cs="Arial"/>
                <w:b/>
                <w:sz w:val="20"/>
                <w:szCs w:val="24"/>
                <w:lang w:val="ro-RO"/>
              </w:rPr>
              <w:t>Cantitate</w:t>
            </w:r>
          </w:p>
        </w:tc>
        <w:tc>
          <w:tcPr>
            <w:tcW w:w="1206" w:type="dxa"/>
            <w:shd w:val="clear" w:color="auto" w:fill="C0C0C0"/>
            <w:vAlign w:val="center"/>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b/>
                <w:sz w:val="20"/>
                <w:szCs w:val="24"/>
                <w:lang w:val="ro-RO"/>
              </w:rPr>
            </w:pPr>
            <w:r w:rsidRPr="002D6BBB">
              <w:rPr>
                <w:rFonts w:ascii="Arial" w:eastAsia="Times New Roman" w:hAnsi="Arial" w:cs="Arial"/>
                <w:b/>
                <w:sz w:val="20"/>
                <w:szCs w:val="24"/>
                <w:lang w:val="ro-RO"/>
              </w:rPr>
              <w:t>UM</w:t>
            </w:r>
          </w:p>
        </w:tc>
      </w:tr>
      <w:tr w:rsidR="00272BA7" w:rsidRPr="002D6BBB" w:rsidTr="002C575F">
        <w:tc>
          <w:tcPr>
            <w:tcW w:w="1206"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Apa</w:t>
            </w:r>
          </w:p>
        </w:tc>
        <w:tc>
          <w:tcPr>
            <w:tcW w:w="3617"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Este asigurată din rețeaua publică de distribuție a municipiului</w:t>
            </w:r>
          </w:p>
        </w:tc>
        <w:tc>
          <w:tcPr>
            <w:tcW w:w="3617" w:type="dxa"/>
            <w:shd w:val="clear" w:color="auto" w:fill="auto"/>
          </w:tcPr>
          <w:p w:rsidR="00272BA7" w:rsidRPr="002D6BBB" w:rsidRDefault="00C972D6" w:rsidP="002C575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4,83</w:t>
            </w:r>
          </w:p>
        </w:tc>
        <w:tc>
          <w:tcPr>
            <w:tcW w:w="1206" w:type="dxa"/>
            <w:shd w:val="clear" w:color="auto" w:fill="auto"/>
          </w:tcPr>
          <w:p w:rsidR="00272BA7" w:rsidRPr="002D6BBB" w:rsidRDefault="00272BA7" w:rsidP="00C972D6">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Metri cubi/l</w:t>
            </w:r>
            <w:r w:rsidR="00C972D6">
              <w:rPr>
                <w:rFonts w:ascii="Arial" w:eastAsia="Times New Roman" w:hAnsi="Arial" w:cs="Arial"/>
                <w:sz w:val="20"/>
                <w:szCs w:val="24"/>
                <w:lang w:val="ro-RO"/>
              </w:rPr>
              <w:t>zi</w:t>
            </w:r>
          </w:p>
        </w:tc>
      </w:tr>
      <w:tr w:rsidR="00272BA7" w:rsidRPr="002D6BBB" w:rsidTr="002C575F">
        <w:tc>
          <w:tcPr>
            <w:tcW w:w="1206"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Canalizare</w:t>
            </w:r>
          </w:p>
        </w:tc>
        <w:tc>
          <w:tcPr>
            <w:tcW w:w="3617" w:type="dxa"/>
            <w:shd w:val="clear" w:color="auto" w:fill="auto"/>
          </w:tcPr>
          <w:p w:rsidR="00272BA7" w:rsidRPr="002D6BBB" w:rsidRDefault="006D3145" w:rsidP="006D3145">
            <w:pPr>
              <w:autoSpaceDE w:val="0"/>
              <w:autoSpaceDN w:val="0"/>
              <w:adjustRightInd w:val="0"/>
              <w:spacing w:before="40" w:after="0" w:line="240" w:lineRule="auto"/>
              <w:jc w:val="both"/>
              <w:rPr>
                <w:rFonts w:ascii="Arial" w:eastAsia="Times New Roman" w:hAnsi="Arial" w:cs="Arial"/>
                <w:sz w:val="20"/>
                <w:szCs w:val="24"/>
                <w:lang w:val="ro-RO"/>
              </w:rPr>
            </w:pPr>
            <w:r w:rsidRPr="006D3145">
              <w:rPr>
                <w:rFonts w:ascii="Arial" w:eastAsia="Times New Roman" w:hAnsi="Arial" w:cs="Arial"/>
                <w:sz w:val="20"/>
                <w:szCs w:val="24"/>
                <w:lang w:val="ro-RO"/>
              </w:rPr>
              <w:t>Apele uzate din consumul igienico-sanitar sunt evacuate în reţeaua interioară de canalizare a apelor uzate şi evacuate în canalizarea menajeră</w:t>
            </w:r>
            <w:r>
              <w:rPr>
                <w:rFonts w:ascii="Arial" w:eastAsia="Times New Roman" w:hAnsi="Arial" w:cs="Arial"/>
                <w:sz w:val="20"/>
                <w:szCs w:val="24"/>
                <w:lang w:val="ro-RO"/>
              </w:rPr>
              <w:t xml:space="preserve"> municipală.</w:t>
            </w:r>
          </w:p>
        </w:tc>
        <w:tc>
          <w:tcPr>
            <w:tcW w:w="3617" w:type="dxa"/>
            <w:shd w:val="clear" w:color="auto" w:fill="auto"/>
          </w:tcPr>
          <w:p w:rsidR="00272BA7" w:rsidRPr="002D6BBB" w:rsidRDefault="00272BA7" w:rsidP="006D3145">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4</w:t>
            </w:r>
            <w:r w:rsidR="006D3145">
              <w:rPr>
                <w:rFonts w:ascii="Arial" w:eastAsia="Times New Roman" w:hAnsi="Arial" w:cs="Arial"/>
                <w:sz w:val="20"/>
                <w:szCs w:val="24"/>
                <w:lang w:val="ro-RO"/>
              </w:rPr>
              <w:t>,2</w:t>
            </w:r>
          </w:p>
        </w:tc>
        <w:tc>
          <w:tcPr>
            <w:tcW w:w="1206" w:type="dxa"/>
            <w:shd w:val="clear" w:color="auto" w:fill="auto"/>
          </w:tcPr>
          <w:p w:rsidR="00272BA7" w:rsidRPr="002D6BBB" w:rsidRDefault="006D3145" w:rsidP="002C575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Metri cubi/zi</w:t>
            </w:r>
          </w:p>
        </w:tc>
      </w:tr>
      <w:tr w:rsidR="00272BA7" w:rsidRPr="002D6BBB" w:rsidTr="002C575F">
        <w:tc>
          <w:tcPr>
            <w:tcW w:w="1206"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Energie</w:t>
            </w:r>
          </w:p>
        </w:tc>
        <w:tc>
          <w:tcPr>
            <w:tcW w:w="3617" w:type="dxa"/>
            <w:shd w:val="clear" w:color="auto" w:fill="auto"/>
          </w:tcPr>
          <w:p w:rsidR="00272BA7" w:rsidRPr="002D6BBB" w:rsidRDefault="00D9345B" w:rsidP="00B13CF9">
            <w:pPr>
              <w:autoSpaceDE w:val="0"/>
              <w:autoSpaceDN w:val="0"/>
              <w:adjustRightInd w:val="0"/>
              <w:spacing w:before="40" w:after="0" w:line="240" w:lineRule="auto"/>
              <w:jc w:val="both"/>
              <w:rPr>
                <w:rFonts w:ascii="Arial" w:eastAsia="Times New Roman" w:hAnsi="Arial" w:cs="Arial"/>
                <w:sz w:val="20"/>
                <w:szCs w:val="24"/>
                <w:lang w:val="ro-RO"/>
              </w:rPr>
            </w:pPr>
            <w:r w:rsidRPr="00D9345B">
              <w:rPr>
                <w:rFonts w:ascii="Arial" w:eastAsia="Times New Roman" w:hAnsi="Arial" w:cs="Arial"/>
                <w:sz w:val="20"/>
                <w:szCs w:val="24"/>
                <w:lang w:val="ro-RO"/>
              </w:rPr>
              <w:t xml:space="preserve">Alimentarea cu energie electrică este asigurată cu ajutorul unui transformator tip TNE putere </w:t>
            </w:r>
            <w:r w:rsidR="00B13CF9">
              <w:rPr>
                <w:rFonts w:ascii="Arial" w:eastAsia="Times New Roman" w:hAnsi="Arial" w:cs="Arial"/>
                <w:sz w:val="20"/>
                <w:szCs w:val="24"/>
                <w:lang w:val="ro-RO"/>
              </w:rPr>
              <w:t xml:space="preserve">250 KVA 20/0,4 KV seria 19950. </w:t>
            </w:r>
          </w:p>
        </w:tc>
        <w:tc>
          <w:tcPr>
            <w:tcW w:w="3617" w:type="dxa"/>
            <w:shd w:val="clear" w:color="auto" w:fill="auto"/>
          </w:tcPr>
          <w:p w:rsidR="00272BA7" w:rsidRPr="00D9345B" w:rsidRDefault="00C32929" w:rsidP="002C575F">
            <w:pPr>
              <w:autoSpaceDE w:val="0"/>
              <w:autoSpaceDN w:val="0"/>
              <w:adjustRightIn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152</w:t>
            </w:r>
            <w:r w:rsidR="00272BA7" w:rsidRPr="00D9345B">
              <w:rPr>
                <w:rFonts w:ascii="Arial" w:eastAsia="Times New Roman" w:hAnsi="Arial" w:cs="Arial"/>
                <w:color w:val="FF0000"/>
                <w:sz w:val="20"/>
                <w:szCs w:val="24"/>
                <w:lang w:val="ro-RO"/>
              </w:rPr>
              <w:t>,00</w:t>
            </w:r>
          </w:p>
        </w:tc>
        <w:tc>
          <w:tcPr>
            <w:tcW w:w="1206" w:type="dxa"/>
            <w:shd w:val="clear" w:color="auto" w:fill="auto"/>
          </w:tcPr>
          <w:p w:rsidR="00272BA7" w:rsidRPr="00D9345B" w:rsidRDefault="00C32929" w:rsidP="002C575F">
            <w:pPr>
              <w:autoSpaceDE w:val="0"/>
              <w:autoSpaceDN w:val="0"/>
              <w:adjustRightIn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MWh</w:t>
            </w:r>
          </w:p>
        </w:tc>
      </w:tr>
    </w:tbl>
    <w:p w:rsidR="00272BA7" w:rsidRPr="00FC5AAA" w:rsidRDefault="00272BA7" w:rsidP="002C575F">
      <w:pPr>
        <w:spacing w:after="0" w:line="240" w:lineRule="auto"/>
        <w:jc w:val="both"/>
        <w:rPr>
          <w:rFonts w:ascii="Arial" w:eastAsia="Times New Roman" w:hAnsi="Arial" w:cs="Arial"/>
          <w:sz w:val="24"/>
          <w:szCs w:val="24"/>
          <w:lang w:val="ro-RO"/>
        </w:rPr>
      </w:pPr>
    </w:p>
    <w:p w:rsidR="00272BA7" w:rsidRDefault="00272BA7" w:rsidP="002C575F">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272BA7" w:rsidRDefault="009939CD" w:rsidP="009939CD">
      <w:pPr>
        <w:pStyle w:val="ListParagraph"/>
        <w:spacing w:after="0" w:line="240" w:lineRule="auto"/>
        <w:ind w:left="714"/>
        <w:jc w:val="both"/>
        <w:rPr>
          <w:rFonts w:ascii="Arial" w:hAnsi="Arial" w:cs="Arial"/>
          <w:sz w:val="24"/>
          <w:szCs w:val="24"/>
          <w:lang w:val="ro-RO"/>
        </w:rPr>
      </w:pPr>
      <w:r>
        <w:rPr>
          <w:rFonts w:ascii="Arial" w:hAnsi="Arial" w:cs="Arial"/>
          <w:sz w:val="24"/>
          <w:szCs w:val="24"/>
          <w:lang w:val="ro-RO"/>
        </w:rPr>
        <w:t>Faze tehnologice:</w:t>
      </w:r>
    </w:p>
    <w:p w:rsidR="009939CD" w:rsidRPr="009939CD" w:rsidRDefault="009939CD" w:rsidP="009939CD">
      <w:pPr>
        <w:tabs>
          <w:tab w:val="left" w:pos="851"/>
        </w:tabs>
        <w:spacing w:after="0" w:line="240" w:lineRule="auto"/>
        <w:ind w:left="709"/>
        <w:rPr>
          <w:rFonts w:ascii="Arial" w:hAnsi="Arial" w:cs="Arial"/>
          <w:b/>
          <w:sz w:val="24"/>
          <w:szCs w:val="24"/>
          <w:lang w:val="ro-RO"/>
        </w:rPr>
      </w:pPr>
      <w:r w:rsidRPr="009939CD">
        <w:rPr>
          <w:rFonts w:ascii="Arial" w:hAnsi="Arial" w:cs="Arial"/>
          <w:b/>
          <w:sz w:val="24"/>
          <w:szCs w:val="24"/>
          <w:lang w:val="ro-RO"/>
        </w:rPr>
        <w:t>Agregate frigorifice</w:t>
      </w:r>
    </w:p>
    <w:p w:rsidR="009939CD" w:rsidRPr="009939CD" w:rsidRDefault="009939CD" w:rsidP="009939CD">
      <w:pPr>
        <w:pStyle w:val="ListParagraph"/>
        <w:numPr>
          <w:ilvl w:val="0"/>
          <w:numId w:val="29"/>
        </w:numPr>
        <w:tabs>
          <w:tab w:val="left" w:pos="851"/>
        </w:tabs>
        <w:spacing w:after="0" w:line="240" w:lineRule="auto"/>
        <w:rPr>
          <w:rFonts w:ascii="Arial" w:hAnsi="Arial" w:cs="Arial"/>
          <w:sz w:val="24"/>
          <w:szCs w:val="24"/>
          <w:lang w:val="ro-RO"/>
        </w:rPr>
      </w:pPr>
      <w:r w:rsidRPr="009939CD">
        <w:rPr>
          <w:rFonts w:ascii="Arial" w:hAnsi="Arial" w:cs="Arial"/>
          <w:sz w:val="24"/>
          <w:szCs w:val="24"/>
          <w:lang w:val="ro-RO"/>
        </w:rPr>
        <w:t>Preluarea componentelor frigorifice și electrice din magazie</w:t>
      </w:r>
    </w:p>
    <w:p w:rsidR="009939CD" w:rsidRPr="009939CD" w:rsidRDefault="009939CD" w:rsidP="009939CD">
      <w:pPr>
        <w:pStyle w:val="ListParagraph"/>
        <w:numPr>
          <w:ilvl w:val="0"/>
          <w:numId w:val="29"/>
        </w:numPr>
        <w:tabs>
          <w:tab w:val="left" w:pos="851"/>
        </w:tabs>
        <w:spacing w:after="0" w:line="240" w:lineRule="auto"/>
        <w:rPr>
          <w:rFonts w:ascii="Arial" w:hAnsi="Arial" w:cs="Arial"/>
          <w:sz w:val="24"/>
          <w:szCs w:val="24"/>
          <w:lang w:val="ro-RO"/>
        </w:rPr>
      </w:pPr>
      <w:r w:rsidRPr="009939CD">
        <w:rPr>
          <w:rFonts w:ascii="Arial" w:hAnsi="Arial" w:cs="Arial"/>
          <w:sz w:val="24"/>
          <w:szCs w:val="24"/>
          <w:lang w:val="ro-RO"/>
        </w:rPr>
        <w:t>Asamblarea cutiei electrice</w:t>
      </w:r>
    </w:p>
    <w:p w:rsidR="009939CD" w:rsidRPr="009939CD" w:rsidRDefault="009939CD" w:rsidP="009939CD">
      <w:pPr>
        <w:pStyle w:val="ListParagraph"/>
        <w:numPr>
          <w:ilvl w:val="0"/>
          <w:numId w:val="29"/>
        </w:numPr>
        <w:tabs>
          <w:tab w:val="left" w:pos="851"/>
        </w:tabs>
        <w:spacing w:after="0" w:line="240" w:lineRule="auto"/>
        <w:rPr>
          <w:rFonts w:ascii="Arial" w:hAnsi="Arial" w:cs="Arial"/>
          <w:sz w:val="24"/>
          <w:szCs w:val="24"/>
          <w:lang w:val="ro-RO"/>
        </w:rPr>
      </w:pPr>
      <w:r w:rsidRPr="009939CD">
        <w:rPr>
          <w:rFonts w:ascii="Arial" w:hAnsi="Arial" w:cs="Arial"/>
          <w:sz w:val="24"/>
          <w:szCs w:val="24"/>
          <w:lang w:val="ro-RO"/>
        </w:rPr>
        <w:t>Pregătirea agregatului</w:t>
      </w:r>
    </w:p>
    <w:p w:rsidR="009939CD" w:rsidRPr="009939CD" w:rsidRDefault="009939CD" w:rsidP="009939CD">
      <w:pPr>
        <w:pStyle w:val="ListParagraph"/>
        <w:numPr>
          <w:ilvl w:val="0"/>
          <w:numId w:val="29"/>
        </w:numPr>
        <w:tabs>
          <w:tab w:val="left" w:pos="851"/>
        </w:tabs>
        <w:spacing w:after="0" w:line="240" w:lineRule="auto"/>
        <w:rPr>
          <w:rFonts w:ascii="Arial" w:hAnsi="Arial" w:cs="Arial"/>
          <w:sz w:val="24"/>
          <w:szCs w:val="24"/>
          <w:lang w:val="ro-RO"/>
        </w:rPr>
      </w:pPr>
      <w:r w:rsidRPr="009939CD">
        <w:rPr>
          <w:rFonts w:ascii="Arial" w:hAnsi="Arial" w:cs="Arial"/>
          <w:sz w:val="24"/>
          <w:szCs w:val="24"/>
          <w:lang w:val="ro-RO"/>
        </w:rPr>
        <w:t>Pregătirea locului unde urmează să fie montat agregatul</w:t>
      </w:r>
    </w:p>
    <w:p w:rsidR="009939CD" w:rsidRPr="009939CD" w:rsidRDefault="009939CD" w:rsidP="009939CD">
      <w:pPr>
        <w:pStyle w:val="ListParagraph"/>
        <w:numPr>
          <w:ilvl w:val="0"/>
          <w:numId w:val="29"/>
        </w:numPr>
        <w:tabs>
          <w:tab w:val="left" w:pos="851"/>
        </w:tabs>
        <w:spacing w:after="0" w:line="240" w:lineRule="auto"/>
        <w:rPr>
          <w:rFonts w:ascii="Arial" w:hAnsi="Arial" w:cs="Arial"/>
          <w:sz w:val="24"/>
          <w:szCs w:val="24"/>
          <w:lang w:val="ro-RO"/>
        </w:rPr>
      </w:pPr>
      <w:r w:rsidRPr="009939CD">
        <w:rPr>
          <w:rFonts w:ascii="Arial" w:hAnsi="Arial" w:cs="Arial"/>
          <w:sz w:val="24"/>
          <w:szCs w:val="24"/>
          <w:lang w:val="ro-RO"/>
        </w:rPr>
        <w:t>Efectuarea legăturilor cu țeavă din cupru și cablurilor electrice</w:t>
      </w:r>
    </w:p>
    <w:p w:rsidR="009939CD" w:rsidRPr="009939CD" w:rsidRDefault="009939CD" w:rsidP="009939CD">
      <w:pPr>
        <w:pStyle w:val="ListParagraph"/>
        <w:numPr>
          <w:ilvl w:val="0"/>
          <w:numId w:val="29"/>
        </w:numPr>
        <w:tabs>
          <w:tab w:val="left" w:pos="851"/>
        </w:tabs>
        <w:spacing w:after="0" w:line="240" w:lineRule="auto"/>
        <w:rPr>
          <w:rFonts w:ascii="Arial" w:hAnsi="Arial" w:cs="Arial"/>
          <w:sz w:val="24"/>
          <w:szCs w:val="24"/>
          <w:lang w:val="ro-RO"/>
        </w:rPr>
      </w:pPr>
      <w:r w:rsidRPr="009939CD">
        <w:rPr>
          <w:rFonts w:ascii="Arial" w:hAnsi="Arial" w:cs="Arial"/>
          <w:sz w:val="24"/>
          <w:szCs w:val="24"/>
          <w:lang w:val="ro-RO"/>
        </w:rPr>
        <w:t xml:space="preserve">Proba de presiune </w:t>
      </w:r>
    </w:p>
    <w:p w:rsidR="009939CD" w:rsidRPr="009939CD" w:rsidRDefault="009939CD" w:rsidP="009939CD">
      <w:pPr>
        <w:pStyle w:val="ListParagraph"/>
        <w:numPr>
          <w:ilvl w:val="0"/>
          <w:numId w:val="29"/>
        </w:numPr>
        <w:tabs>
          <w:tab w:val="left" w:pos="851"/>
        </w:tabs>
        <w:spacing w:after="0" w:line="240" w:lineRule="auto"/>
        <w:rPr>
          <w:rFonts w:ascii="Arial" w:hAnsi="Arial" w:cs="Arial"/>
          <w:sz w:val="24"/>
          <w:szCs w:val="24"/>
          <w:lang w:val="ro-RO"/>
        </w:rPr>
      </w:pPr>
      <w:r w:rsidRPr="009939CD">
        <w:rPr>
          <w:rFonts w:ascii="Arial" w:hAnsi="Arial" w:cs="Arial"/>
          <w:sz w:val="24"/>
          <w:szCs w:val="24"/>
          <w:lang w:val="ro-RO"/>
        </w:rPr>
        <w:t>Vacuumare</w:t>
      </w:r>
    </w:p>
    <w:p w:rsidR="009939CD" w:rsidRPr="009939CD" w:rsidRDefault="009939CD" w:rsidP="009939CD">
      <w:pPr>
        <w:pStyle w:val="ListParagraph"/>
        <w:numPr>
          <w:ilvl w:val="0"/>
          <w:numId w:val="29"/>
        </w:numPr>
        <w:tabs>
          <w:tab w:val="left" w:pos="851"/>
        </w:tabs>
        <w:spacing w:after="0" w:line="240" w:lineRule="auto"/>
        <w:rPr>
          <w:rFonts w:ascii="Arial" w:hAnsi="Arial" w:cs="Arial"/>
          <w:sz w:val="24"/>
          <w:szCs w:val="24"/>
          <w:lang w:val="ro-RO"/>
        </w:rPr>
      </w:pPr>
      <w:r w:rsidRPr="009939CD">
        <w:rPr>
          <w:rFonts w:ascii="Arial" w:hAnsi="Arial" w:cs="Arial"/>
          <w:sz w:val="24"/>
          <w:szCs w:val="24"/>
          <w:lang w:val="ro-RO"/>
        </w:rPr>
        <w:t>Umplerea instalației cu agent frigorific</w:t>
      </w:r>
    </w:p>
    <w:p w:rsidR="009939CD" w:rsidRPr="009939CD" w:rsidRDefault="009939CD" w:rsidP="009939CD">
      <w:pPr>
        <w:pStyle w:val="ListParagraph"/>
        <w:numPr>
          <w:ilvl w:val="0"/>
          <w:numId w:val="29"/>
        </w:numPr>
        <w:tabs>
          <w:tab w:val="left" w:pos="851"/>
        </w:tabs>
        <w:spacing w:after="0" w:line="240" w:lineRule="auto"/>
        <w:rPr>
          <w:rFonts w:ascii="Arial" w:hAnsi="Arial" w:cs="Arial"/>
          <w:sz w:val="24"/>
          <w:szCs w:val="24"/>
          <w:lang w:val="ro-RO"/>
        </w:rPr>
      </w:pPr>
      <w:r w:rsidRPr="009939CD">
        <w:rPr>
          <w:rFonts w:ascii="Arial" w:hAnsi="Arial" w:cs="Arial"/>
          <w:sz w:val="24"/>
          <w:szCs w:val="24"/>
          <w:lang w:val="ro-RO"/>
        </w:rPr>
        <w:t>Verificarea automatizării</w:t>
      </w:r>
    </w:p>
    <w:p w:rsidR="009939CD" w:rsidRPr="009939CD" w:rsidRDefault="009939CD" w:rsidP="009939CD">
      <w:pPr>
        <w:pStyle w:val="ListParagraph"/>
        <w:numPr>
          <w:ilvl w:val="0"/>
          <w:numId w:val="29"/>
        </w:numPr>
        <w:tabs>
          <w:tab w:val="left" w:pos="851"/>
        </w:tabs>
        <w:spacing w:after="0" w:line="240" w:lineRule="auto"/>
        <w:rPr>
          <w:rFonts w:ascii="Arial" w:hAnsi="Arial" w:cs="Arial"/>
          <w:sz w:val="24"/>
          <w:szCs w:val="24"/>
          <w:lang w:val="ro-RO"/>
        </w:rPr>
      </w:pPr>
      <w:r w:rsidRPr="009939CD">
        <w:rPr>
          <w:rFonts w:ascii="Arial" w:hAnsi="Arial" w:cs="Arial"/>
          <w:sz w:val="24"/>
          <w:szCs w:val="24"/>
          <w:lang w:val="ro-RO"/>
        </w:rPr>
        <w:t>Reglarea ventilului de reglaj</w:t>
      </w:r>
    </w:p>
    <w:p w:rsidR="009939CD" w:rsidRPr="009939CD" w:rsidRDefault="009939CD" w:rsidP="009939CD">
      <w:pPr>
        <w:pStyle w:val="ListParagraph"/>
        <w:numPr>
          <w:ilvl w:val="0"/>
          <w:numId w:val="29"/>
        </w:numPr>
        <w:tabs>
          <w:tab w:val="left" w:pos="851"/>
        </w:tabs>
        <w:spacing w:after="0" w:line="240" w:lineRule="auto"/>
        <w:rPr>
          <w:rFonts w:ascii="Arial" w:hAnsi="Arial" w:cs="Arial"/>
          <w:sz w:val="24"/>
          <w:szCs w:val="24"/>
          <w:lang w:val="ro-RO"/>
        </w:rPr>
      </w:pPr>
      <w:r w:rsidRPr="009939CD">
        <w:rPr>
          <w:rFonts w:ascii="Arial" w:hAnsi="Arial" w:cs="Arial"/>
          <w:sz w:val="24"/>
          <w:szCs w:val="24"/>
          <w:lang w:val="ro-RO"/>
        </w:rPr>
        <w:t>Verificarea presiunilor și a nivelului de ulei</w:t>
      </w:r>
    </w:p>
    <w:p w:rsidR="009939CD" w:rsidRPr="009939CD" w:rsidRDefault="009939CD" w:rsidP="009939CD">
      <w:pPr>
        <w:pStyle w:val="ListParagraph"/>
        <w:numPr>
          <w:ilvl w:val="0"/>
          <w:numId w:val="29"/>
        </w:numPr>
        <w:tabs>
          <w:tab w:val="left" w:pos="851"/>
        </w:tabs>
        <w:spacing w:after="0" w:line="240" w:lineRule="auto"/>
        <w:rPr>
          <w:rFonts w:ascii="Arial" w:hAnsi="Arial" w:cs="Arial"/>
          <w:sz w:val="24"/>
          <w:szCs w:val="24"/>
          <w:lang w:val="ro-RO"/>
        </w:rPr>
      </w:pPr>
      <w:r w:rsidRPr="009939CD">
        <w:rPr>
          <w:rFonts w:ascii="Arial" w:hAnsi="Arial" w:cs="Arial"/>
          <w:sz w:val="24"/>
          <w:szCs w:val="24"/>
          <w:lang w:val="ro-RO"/>
        </w:rPr>
        <w:t>Instruirea personalului care folosește camera frigorifică</w:t>
      </w:r>
    </w:p>
    <w:p w:rsidR="009939CD" w:rsidRPr="009939CD" w:rsidRDefault="009939CD" w:rsidP="009939CD">
      <w:pPr>
        <w:pStyle w:val="ListParagraph"/>
        <w:numPr>
          <w:ilvl w:val="0"/>
          <w:numId w:val="29"/>
        </w:numPr>
        <w:tabs>
          <w:tab w:val="left" w:pos="851"/>
        </w:tabs>
        <w:spacing w:after="0" w:line="240" w:lineRule="auto"/>
        <w:rPr>
          <w:rFonts w:ascii="Arial" w:hAnsi="Arial" w:cs="Arial"/>
          <w:sz w:val="24"/>
          <w:szCs w:val="24"/>
          <w:lang w:val="ro-RO"/>
        </w:rPr>
      </w:pPr>
      <w:r w:rsidRPr="009939CD">
        <w:rPr>
          <w:rFonts w:ascii="Arial" w:hAnsi="Arial" w:cs="Arial"/>
          <w:sz w:val="24"/>
          <w:szCs w:val="24"/>
          <w:lang w:val="ro-RO"/>
        </w:rPr>
        <w:t>Control final</w:t>
      </w:r>
    </w:p>
    <w:p w:rsidR="009939CD" w:rsidRPr="009939CD" w:rsidRDefault="009939CD" w:rsidP="009939CD">
      <w:pPr>
        <w:tabs>
          <w:tab w:val="left" w:pos="851"/>
        </w:tabs>
        <w:spacing w:after="0" w:line="240" w:lineRule="auto"/>
        <w:ind w:left="709"/>
        <w:rPr>
          <w:rFonts w:ascii="Arial" w:hAnsi="Arial" w:cs="Arial"/>
          <w:b/>
          <w:sz w:val="24"/>
          <w:szCs w:val="24"/>
          <w:lang w:val="ro-RO"/>
        </w:rPr>
      </w:pPr>
      <w:r w:rsidRPr="009939CD">
        <w:rPr>
          <w:rFonts w:ascii="Arial" w:hAnsi="Arial" w:cs="Arial"/>
          <w:b/>
          <w:sz w:val="24"/>
          <w:szCs w:val="24"/>
          <w:lang w:val="ro-RO"/>
        </w:rPr>
        <w:t>Mașini frigorifice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Pregătirea motorului pentru montarea suportului de compresor</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Identificarea suportului compresorului în funcție de tipul cilindreea și de anul de fabricație a motorului.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suportului de compresor pe motor și fixarea ei cu șuruburi.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compresorului pe suport.</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Antrenarea compresorului cu ax principală al motorului prin curea de transmisie.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Trasarea poziției unității condensatoare pe partea frontală a caroseriei termoizolate.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Executarea găurilor pentru circuitul agentului termic și a cablurilor electrice.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Fixarea cu șuruburi a unității condensatoare pe partea frontală a caroseriei termoizolate.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Trasarea locului de amplasare a canalului pentru conductele agentului frigorific, conductele electric de forță și comandă, conductă apei de condens.</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Executarea legăturilor traseului agentului frigorific, legăturilor electrice.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Verificarea nivelului de încărcare cu ulei a compresorului și completarea uleiului după caz.</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Verificarea etanșeității circuitului agregatului frigorific.</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Încercarea cu agent frigorific a sistemului frigorific.</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Control final.</w:t>
      </w:r>
    </w:p>
    <w:p w:rsidR="009939CD" w:rsidRPr="009939CD" w:rsidRDefault="009939CD" w:rsidP="009939CD">
      <w:pPr>
        <w:tabs>
          <w:tab w:val="left" w:pos="851"/>
        </w:tabs>
        <w:spacing w:after="0" w:line="240" w:lineRule="auto"/>
        <w:ind w:left="709"/>
        <w:rPr>
          <w:rFonts w:ascii="Arial" w:hAnsi="Arial" w:cs="Arial"/>
          <w:b/>
          <w:sz w:val="24"/>
          <w:szCs w:val="24"/>
          <w:lang w:val="ro-RO"/>
        </w:rPr>
      </w:pPr>
      <w:r w:rsidRPr="009939CD">
        <w:rPr>
          <w:rFonts w:ascii="Arial" w:hAnsi="Arial" w:cs="Arial"/>
          <w:b/>
          <w:sz w:val="24"/>
          <w:szCs w:val="24"/>
          <w:lang w:val="ro-RO"/>
        </w:rPr>
        <w:t>Executarea caroseriilor ter</w:t>
      </w:r>
      <w:r w:rsidR="00191194">
        <w:rPr>
          <w:rFonts w:ascii="Arial" w:hAnsi="Arial" w:cs="Arial"/>
          <w:b/>
          <w:sz w:val="24"/>
          <w:szCs w:val="24"/>
          <w:lang w:val="ro-RO"/>
        </w:rPr>
        <w:t>moizolate, montate pe autoșasiu</w:t>
      </w:r>
      <w:r w:rsidRPr="009939CD">
        <w:rPr>
          <w:rFonts w:ascii="Arial" w:hAnsi="Arial" w:cs="Arial"/>
          <w:b/>
          <w:sz w:val="24"/>
          <w:szCs w:val="24"/>
          <w:lang w:val="ro-RO"/>
        </w:rPr>
        <w:t>ri</w:t>
      </w:r>
    </w:p>
    <w:p w:rsidR="009939CD" w:rsidRPr="009939CD" w:rsidRDefault="009939CD" w:rsidP="009939CD">
      <w:pPr>
        <w:tabs>
          <w:tab w:val="left" w:pos="851"/>
        </w:tabs>
        <w:spacing w:after="0" w:line="240" w:lineRule="auto"/>
        <w:ind w:left="851"/>
        <w:rPr>
          <w:rFonts w:ascii="Arial" w:hAnsi="Arial" w:cs="Arial"/>
          <w:sz w:val="24"/>
          <w:szCs w:val="24"/>
          <w:lang w:val="ro-RO"/>
        </w:rPr>
      </w:pPr>
      <w:r w:rsidRPr="009939CD">
        <w:rPr>
          <w:rFonts w:ascii="Arial" w:hAnsi="Arial" w:cs="Arial"/>
          <w:sz w:val="24"/>
          <w:szCs w:val="24"/>
          <w:lang w:val="ro-RO"/>
        </w:rPr>
        <w:tab/>
        <w:t>Studierea desenului de execuție a caroseriei.</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Măsurarea autoșasiului.</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Executarea schiței de execuție a șasiului suplimentar.</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Determinarea necesarului de materiale.</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Pregătirea pieselor componente din tablă îndoită a șasiului suplimentar.</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Controlul dimensional al șasiului suplimentar.</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Controlul paneității șasiului suplimentar.</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Rectificarea abaterilor dimensionali, și a abaterilor de la planeitate ale șasiului suplimentar.</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Montarea finală a șasiului suplimentar.</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Curățirea rosturilor de sudură a șasiului suplimentar.</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Executarea găurilor de prindere a șasiului suplimentar de șasiul autoutilitarei.</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Executarea găurilor de prindere a caroseriei termoizolate de șasiul suplimentar.</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Executarea protecției anticorosive a șasiului suplimentar, prin galvanizare cu firma specializată.</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Montarea șasiului suplimentar pe șasiul autoutilitarei.</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Montarea podelei termoizolate întărite și antiderapante pe șasiul suplimentar.</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Montarea profilelor de poziționare din Al, pe supraf</w:t>
      </w:r>
      <w:r w:rsidR="00191194" w:rsidRPr="00191194">
        <w:rPr>
          <w:rFonts w:ascii="Arial" w:hAnsi="Arial" w:cs="Arial"/>
          <w:sz w:val="24"/>
          <w:szCs w:val="24"/>
          <w:lang w:val="ro-RO"/>
        </w:rPr>
        <w:t>a</w:t>
      </w:r>
      <w:r w:rsidRPr="00191194">
        <w:rPr>
          <w:rFonts w:ascii="Arial" w:hAnsi="Arial" w:cs="Arial"/>
          <w:sz w:val="24"/>
          <w:szCs w:val="24"/>
          <w:lang w:val="ro-RO"/>
        </w:rPr>
        <w:t>ța podelei termoizolate.</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Montarea pereților laterali, din panouri termoizolate.</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Montarea panourilor pentru tavanul caroseriei termoizolate.</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Executarea colierului superior de întărire a caroseriei termoizolate.</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Montarea ușii frigorifice.</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Finalizarea fixării și rigidizării panourilor termoizolate cu profile pentru colțuri interioare din Al.</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Montarea închizătoarelor exterioare pa batantele ușii frigorifice.</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Montarea corpurilor de iluminat interior.</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Izolarea cu siloplast a tuturor îmbinărilor și colțurilor  caroseriei termoizolate.</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Executarea ștuțiului de scurgere a podelei termoizolate întărite.</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Montarea lămpilor exterioare laterale de semnalizare, de culoare galbenă.</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Montarea b</w:t>
      </w:r>
      <w:r w:rsidR="00191194" w:rsidRPr="00191194">
        <w:rPr>
          <w:rFonts w:ascii="Arial" w:hAnsi="Arial" w:cs="Arial"/>
          <w:sz w:val="24"/>
          <w:szCs w:val="24"/>
          <w:lang w:val="ro-RO"/>
        </w:rPr>
        <w:t>a</w:t>
      </w:r>
      <w:r w:rsidRPr="00191194">
        <w:rPr>
          <w:rFonts w:ascii="Arial" w:hAnsi="Arial" w:cs="Arial"/>
          <w:sz w:val="24"/>
          <w:szCs w:val="24"/>
          <w:lang w:val="ro-RO"/>
        </w:rPr>
        <w:t>r</w:t>
      </w:r>
      <w:r w:rsidR="00191194" w:rsidRPr="00191194">
        <w:rPr>
          <w:rFonts w:ascii="Arial" w:hAnsi="Arial" w:cs="Arial"/>
          <w:sz w:val="24"/>
          <w:szCs w:val="24"/>
          <w:lang w:val="ro-RO"/>
        </w:rPr>
        <w:t>e</w:t>
      </w:r>
      <w:r w:rsidRPr="00191194">
        <w:rPr>
          <w:rFonts w:ascii="Arial" w:hAnsi="Arial" w:cs="Arial"/>
          <w:sz w:val="24"/>
          <w:szCs w:val="24"/>
          <w:lang w:val="ro-RO"/>
        </w:rPr>
        <w:t>lor de protecție laterală.</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Curățirea caroseriei termoizolate de reziduuri, de praf și urme de grăsime.</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191194">
        <w:rPr>
          <w:rFonts w:ascii="Arial" w:hAnsi="Arial" w:cs="Arial"/>
          <w:sz w:val="24"/>
          <w:szCs w:val="24"/>
          <w:lang w:val="ro-RO"/>
        </w:rPr>
        <w:t>Control final.</w:t>
      </w:r>
    </w:p>
    <w:p w:rsidR="009939CD" w:rsidRPr="009939CD" w:rsidRDefault="009939CD" w:rsidP="009939CD">
      <w:pPr>
        <w:tabs>
          <w:tab w:val="left" w:pos="851"/>
        </w:tabs>
        <w:spacing w:after="0" w:line="240" w:lineRule="auto"/>
        <w:ind w:left="709"/>
        <w:rPr>
          <w:rFonts w:ascii="Arial" w:hAnsi="Arial" w:cs="Arial"/>
          <w:b/>
          <w:sz w:val="24"/>
          <w:szCs w:val="24"/>
          <w:lang w:val="ro-RO"/>
        </w:rPr>
      </w:pPr>
      <w:r w:rsidRPr="009939CD">
        <w:rPr>
          <w:rFonts w:ascii="Arial" w:hAnsi="Arial" w:cs="Arial"/>
          <w:b/>
          <w:sz w:val="24"/>
          <w:szCs w:val="24"/>
          <w:lang w:val="ro-RO"/>
        </w:rPr>
        <w:t>Executarea termoizolării autoutilitarelor cu caroserie integrată</w:t>
      </w:r>
    </w:p>
    <w:p w:rsidR="009939CD" w:rsidRPr="009939CD" w:rsidRDefault="009939CD" w:rsidP="009939CD">
      <w:pPr>
        <w:tabs>
          <w:tab w:val="left" w:pos="851"/>
        </w:tabs>
        <w:spacing w:after="0" w:line="240" w:lineRule="auto"/>
        <w:ind w:left="851"/>
        <w:rPr>
          <w:rFonts w:ascii="Arial" w:hAnsi="Arial" w:cs="Arial"/>
          <w:sz w:val="24"/>
          <w:szCs w:val="24"/>
          <w:lang w:val="ro-RO"/>
        </w:rPr>
      </w:pPr>
      <w:r w:rsidRPr="009939CD">
        <w:rPr>
          <w:rFonts w:ascii="Arial" w:hAnsi="Arial" w:cs="Arial"/>
          <w:sz w:val="24"/>
          <w:szCs w:val="24"/>
          <w:lang w:val="ro-RO"/>
        </w:rPr>
        <w:tab/>
        <w:t>Faze tehnologice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Pregătirea suprafețelor spațiului pentru marfa a autoutilitarei.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Măsurarea spațiului pentru marfa autoutilitarei.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Executarea panourilor de căptușire pentru pereți și tavan</w:t>
      </w:r>
      <w:r w:rsidR="00191194">
        <w:rPr>
          <w:rFonts w:ascii="Arial" w:hAnsi="Arial" w:cs="Arial"/>
          <w:sz w:val="24"/>
          <w:szCs w:val="24"/>
          <w:lang w:val="ro-RO"/>
        </w:rPr>
        <w:t xml:space="preserve"> </w:t>
      </w:r>
      <w:r w:rsidRPr="009939CD">
        <w:rPr>
          <w:rFonts w:ascii="Arial" w:hAnsi="Arial" w:cs="Arial"/>
          <w:sz w:val="24"/>
          <w:szCs w:val="24"/>
          <w:lang w:val="ro-RO"/>
        </w:rPr>
        <w:t>din tablă polistiren extrudat și placa fibră cu o presă hidraulică.</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Poziționarea pereților, tavanului executat.</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Izolarea ușilor.</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uși frigorifice suplimentare, după caz.</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corpurilor de iluminat interior.</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Executarea ștuțiului de scurgere a podelei termoizolate întărite.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Curățirea spațiului căptușit de reziduuri de praf și urme de grăsime.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Control final</w:t>
      </w:r>
    </w:p>
    <w:p w:rsidR="009939CD" w:rsidRPr="009939CD" w:rsidRDefault="009939CD" w:rsidP="009939CD">
      <w:pPr>
        <w:tabs>
          <w:tab w:val="left" w:pos="851"/>
        </w:tabs>
        <w:spacing w:after="0" w:line="240" w:lineRule="auto"/>
        <w:ind w:left="709"/>
        <w:rPr>
          <w:rFonts w:ascii="Arial" w:hAnsi="Arial" w:cs="Arial"/>
          <w:b/>
          <w:sz w:val="24"/>
          <w:szCs w:val="24"/>
          <w:lang w:val="ro-RO"/>
        </w:rPr>
      </w:pPr>
      <w:r w:rsidRPr="009939CD">
        <w:rPr>
          <w:rFonts w:ascii="Arial" w:hAnsi="Arial" w:cs="Arial"/>
          <w:b/>
          <w:sz w:val="24"/>
          <w:szCs w:val="24"/>
          <w:lang w:val="ro-RO"/>
        </w:rPr>
        <w:t>Camere frigorifice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Alegerea locului pentru cameră.</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Prelucrarea  panourilor (tăierea) după mărime.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distanțierelor dintre pardoseală și postament.</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pardoselii.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pe pardoseală a profilului de ”U” pentru legături cu părțile laterale.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părții laterale.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ușii.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plafonului.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evaporatorului.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agregatului frigorific.</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Executarea instalației de scoaterea apei de condens de la vaporizator.</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Executarea traseului frigorofoc între agregat și vaporizator.</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Incercarea instalației frigorifice.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Executarea izolației termice și izolarea împotriva umezelii între panourile care au fost montate.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Punerea în funcțiune a camerei după 6 ore de la terminarea montajului.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 xml:space="preserve">Timp necesar pentru consolidarea izolației. </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Predarea camerei frigorifice la benficiar.</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Control final.</w:t>
      </w:r>
      <w:r w:rsidRPr="009939CD">
        <w:rPr>
          <w:rFonts w:ascii="Arial" w:hAnsi="Arial" w:cs="Arial"/>
          <w:sz w:val="24"/>
          <w:szCs w:val="24"/>
          <w:lang w:val="ro-RO"/>
        </w:rPr>
        <w:tab/>
      </w:r>
    </w:p>
    <w:p w:rsidR="009939CD" w:rsidRPr="009939CD" w:rsidRDefault="009939CD" w:rsidP="009939CD">
      <w:pPr>
        <w:tabs>
          <w:tab w:val="left" w:pos="851"/>
        </w:tabs>
        <w:spacing w:after="0" w:line="240" w:lineRule="auto"/>
        <w:ind w:left="709"/>
        <w:rPr>
          <w:rFonts w:ascii="Arial" w:hAnsi="Arial" w:cs="Arial"/>
          <w:b/>
          <w:sz w:val="24"/>
          <w:szCs w:val="24"/>
          <w:lang w:val="ro-RO"/>
        </w:rPr>
      </w:pPr>
      <w:r w:rsidRPr="009939CD">
        <w:rPr>
          <w:rFonts w:ascii="Arial" w:hAnsi="Arial" w:cs="Arial"/>
          <w:b/>
          <w:sz w:val="24"/>
          <w:szCs w:val="24"/>
          <w:lang w:val="ro-RO"/>
        </w:rPr>
        <w:t>Uși frigorifice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Pregătirea suprafeţelor.</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Îndepărtarea prafului de pe suprafeţe.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Curăţirea şi degresarea suprafeţelor cu cârpă /diluant.</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Pregătirea batantei uşilor frigorifice.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Pregătirea tocului uşilor frigorifice.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Pregătirea de asamblare a tocului.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Pregătirea de asamblare a batantei uşii.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Asamblarea batantei cu tocul uşii frigorifice.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Asamblarea părţilor electrice - în cazuri specificate.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egalizatorului de presiune – în cazuri specificate.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Verificarea calitativă a pieselor.</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Verificare prin măsurare a cotelor geometrice, conform desenului de execuţie.</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Verificarea aspectului fizic a uşilor frigorifice şi a tocurilor acestora.</w:t>
      </w:r>
    </w:p>
    <w:p w:rsidR="009939CD" w:rsidRPr="009939CD" w:rsidRDefault="009939CD" w:rsidP="009939CD">
      <w:pPr>
        <w:tabs>
          <w:tab w:val="left" w:pos="851"/>
        </w:tabs>
        <w:spacing w:after="0" w:line="240" w:lineRule="auto"/>
        <w:ind w:left="709"/>
        <w:rPr>
          <w:rFonts w:ascii="Arial" w:hAnsi="Arial" w:cs="Arial"/>
          <w:b/>
          <w:sz w:val="24"/>
          <w:szCs w:val="24"/>
          <w:lang w:val="ro-RO"/>
        </w:rPr>
      </w:pPr>
      <w:r w:rsidRPr="009939CD">
        <w:rPr>
          <w:rFonts w:ascii="Arial" w:hAnsi="Arial" w:cs="Arial"/>
          <w:b/>
          <w:sz w:val="24"/>
          <w:szCs w:val="24"/>
          <w:lang w:val="ro-RO"/>
        </w:rPr>
        <w:t>Vitrine frigorifice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Manipularea corpului și a părții laterale din atelier de vopsire în atelierul de asamblare.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picioarelor-suport pe partea de jos a corpului.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pupitrului, cutiei de comandă.</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Introducerea agregatului la locul indicat (pe suportul de pe picior).</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Fixarea agregatului.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benzii de etansare.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și fixarea plăcii de lucru.</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Etanșare cu silicon.</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părții laterale.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geamurilor laterale.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corpului iluminat.</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rezistenței de încălzire geam frontal.</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geamurilor curbate în poriflul de Al.</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termometrului.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ornamentației.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Încărcarea sistemului cu agent frigorific.</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 grilă apărător.</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apărătoarelor laterale.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Control final.</w:t>
      </w:r>
    </w:p>
    <w:p w:rsidR="009939CD" w:rsidRPr="009939CD" w:rsidRDefault="009939CD" w:rsidP="009939CD">
      <w:pPr>
        <w:tabs>
          <w:tab w:val="left" w:pos="851"/>
        </w:tabs>
        <w:spacing w:after="0" w:line="240" w:lineRule="auto"/>
        <w:ind w:left="709"/>
        <w:rPr>
          <w:rFonts w:ascii="Arial" w:hAnsi="Arial" w:cs="Arial"/>
          <w:b/>
          <w:sz w:val="24"/>
          <w:szCs w:val="24"/>
          <w:lang w:val="ro-RO"/>
        </w:rPr>
      </w:pPr>
      <w:r w:rsidRPr="009939CD">
        <w:rPr>
          <w:rFonts w:ascii="Arial" w:hAnsi="Arial" w:cs="Arial"/>
          <w:b/>
          <w:sz w:val="24"/>
          <w:szCs w:val="24"/>
          <w:lang w:val="ro-RO"/>
        </w:rPr>
        <w:t>Patinoare mobile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Pregătirea suprafeței terenului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Acoperirea terenului cu plăci polistiren și folie PVC</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Desfășurarea tuburilor PE pentru agentul de răcire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mantinelelor</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Executarea legăturilor și montarea țevilor de alimentare+refulare</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Montarea agregatului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Umplerea instalației cu agent frigorific</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Verificarea automatizării</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Încărcarea sistemului ci glicol</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Controlul etanșeităților</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Verificarea întregului ansamblu</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Executarea strat de gheață cu grosime de 3 cm.</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Acoperirea cu plasă de protecție PVC.</w:t>
      </w:r>
    </w:p>
    <w:p w:rsidR="009939CD" w:rsidRPr="009939CD"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Executarea strat de gheață cu apă răcită. Grosimea finală va fi cca. 7 cm.</w:t>
      </w:r>
    </w:p>
    <w:p w:rsidR="009939CD" w:rsidRPr="00191194" w:rsidRDefault="009939CD" w:rsidP="00191194">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Reglaj final.</w:t>
      </w:r>
    </w:p>
    <w:p w:rsidR="009939CD" w:rsidRPr="009939CD" w:rsidRDefault="009939CD" w:rsidP="009939CD">
      <w:pPr>
        <w:tabs>
          <w:tab w:val="left" w:pos="851"/>
        </w:tabs>
        <w:spacing w:after="0" w:line="240" w:lineRule="auto"/>
        <w:ind w:left="709"/>
        <w:rPr>
          <w:rFonts w:ascii="Arial" w:hAnsi="Arial" w:cs="Arial"/>
          <w:b/>
          <w:sz w:val="24"/>
          <w:szCs w:val="24"/>
          <w:lang w:val="ro-RO"/>
        </w:rPr>
      </w:pPr>
      <w:r w:rsidRPr="009939CD">
        <w:rPr>
          <w:rFonts w:ascii="Arial" w:hAnsi="Arial" w:cs="Arial"/>
          <w:b/>
          <w:sz w:val="24"/>
          <w:szCs w:val="24"/>
          <w:lang w:val="ro-RO"/>
        </w:rPr>
        <w:t>Vopsire în c</w:t>
      </w:r>
      <w:r w:rsidR="00825E2B">
        <w:rPr>
          <w:rFonts w:ascii="Arial" w:hAnsi="Arial" w:cs="Arial"/>
          <w:b/>
          <w:sz w:val="24"/>
          <w:szCs w:val="24"/>
          <w:lang w:val="ro-RO"/>
        </w:rPr>
        <w:t>â</w:t>
      </w:r>
      <w:r w:rsidRPr="009939CD">
        <w:rPr>
          <w:rFonts w:ascii="Arial" w:hAnsi="Arial" w:cs="Arial"/>
          <w:b/>
          <w:sz w:val="24"/>
          <w:szCs w:val="24"/>
          <w:lang w:val="ro-RO"/>
        </w:rPr>
        <w:t>mp electrostatic</w:t>
      </w:r>
    </w:p>
    <w:p w:rsidR="009939CD" w:rsidRPr="009939CD" w:rsidRDefault="009939CD"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Pregătirea suprafeţelor.</w:t>
      </w:r>
    </w:p>
    <w:p w:rsidR="009939CD" w:rsidRPr="009939CD" w:rsidRDefault="009939CD"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Vopsirea cu pulberi în câmp electrostatic.</w:t>
      </w:r>
    </w:p>
    <w:p w:rsidR="009939CD" w:rsidRPr="009939CD" w:rsidRDefault="009939CD"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Piesele aşezate pe dispozitivele de agăţare, suspendate pe conveior trec prin cabina de pulverizare şi vor vopsite manual cu pulberea pulverizată de un pistol manual în incinta cabinei.</w:t>
      </w:r>
    </w:p>
    <w:p w:rsidR="009939CD" w:rsidRPr="009939CD" w:rsidRDefault="009939CD"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Polimerizarea vopselei pulbere.</w:t>
      </w:r>
    </w:p>
    <w:p w:rsidR="009939CD" w:rsidRPr="009939CD" w:rsidRDefault="009939CD"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 xml:space="preserve">Polimerizarea se face în cuptorul de polimerizare. </w:t>
      </w:r>
    </w:p>
    <w:p w:rsidR="009939CD" w:rsidRPr="009939CD" w:rsidRDefault="009939CD"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După ieşirea pieselor din cuptor de polimerizare, piesele se vor răci în aer liber.</w:t>
      </w:r>
    </w:p>
    <w:p w:rsidR="009939CD" w:rsidRPr="009939CD" w:rsidRDefault="009939CD" w:rsidP="009939CD">
      <w:pPr>
        <w:tabs>
          <w:tab w:val="left" w:pos="851"/>
        </w:tabs>
        <w:spacing w:after="0" w:line="240" w:lineRule="auto"/>
        <w:ind w:left="709"/>
        <w:rPr>
          <w:rFonts w:ascii="Arial" w:hAnsi="Arial" w:cs="Arial"/>
          <w:b/>
          <w:sz w:val="24"/>
          <w:szCs w:val="24"/>
          <w:lang w:val="ro-RO"/>
        </w:rPr>
      </w:pPr>
      <w:r w:rsidRPr="009939CD">
        <w:rPr>
          <w:rFonts w:ascii="Arial" w:hAnsi="Arial" w:cs="Arial"/>
          <w:b/>
          <w:sz w:val="24"/>
          <w:szCs w:val="24"/>
          <w:lang w:val="ro-RO"/>
        </w:rPr>
        <w:t>Reparații auto</w:t>
      </w:r>
    </w:p>
    <w:p w:rsidR="009939CD" w:rsidRPr="009939CD" w:rsidRDefault="009939CD"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Repararea și reglarea sistemului de direcție și fr</w:t>
      </w:r>
      <w:r w:rsidR="00825E2B">
        <w:rPr>
          <w:rFonts w:ascii="Arial" w:hAnsi="Arial" w:cs="Arial"/>
          <w:sz w:val="24"/>
          <w:szCs w:val="24"/>
          <w:lang w:val="ro-RO"/>
        </w:rPr>
        <w:t>â</w:t>
      </w:r>
      <w:r w:rsidRPr="009939CD">
        <w:rPr>
          <w:rFonts w:ascii="Arial" w:hAnsi="Arial" w:cs="Arial"/>
          <w:sz w:val="24"/>
          <w:szCs w:val="24"/>
          <w:lang w:val="ro-RO"/>
        </w:rPr>
        <w:t>nare.</w:t>
      </w:r>
    </w:p>
    <w:p w:rsidR="009939CD" w:rsidRPr="009939CD" w:rsidRDefault="009939CD"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Repararea și regalarea echipamentului electric.</w:t>
      </w:r>
    </w:p>
    <w:p w:rsidR="009939CD" w:rsidRPr="009939CD" w:rsidRDefault="009939CD"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Înlocuire de materiale de exploatare: uleiuri, filtre, lichide, becuri și siguranțele, curele de transmisie.</w:t>
      </w:r>
    </w:p>
    <w:p w:rsidR="009939CD" w:rsidRDefault="009939CD"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9939CD">
        <w:rPr>
          <w:rFonts w:ascii="Arial" w:hAnsi="Arial" w:cs="Arial"/>
          <w:sz w:val="24"/>
          <w:szCs w:val="24"/>
          <w:lang w:val="ro-RO"/>
        </w:rPr>
        <w:t>Înlocuire agent refrigerant.</w:t>
      </w:r>
    </w:p>
    <w:p w:rsidR="00825E2B" w:rsidRDefault="00825E2B" w:rsidP="00825E2B">
      <w:pPr>
        <w:pStyle w:val="ListParagraph"/>
        <w:tabs>
          <w:tab w:val="left" w:pos="851"/>
        </w:tabs>
        <w:spacing w:after="0" w:line="240" w:lineRule="auto"/>
        <w:ind w:left="993"/>
        <w:rPr>
          <w:rFonts w:ascii="Arial" w:eastAsiaTheme="minorHAnsi" w:hAnsi="Arial" w:cs="Arial"/>
          <w:b/>
          <w:sz w:val="24"/>
          <w:szCs w:val="24"/>
          <w:lang w:val="ro-RO" w:eastAsia="en-US"/>
        </w:rPr>
      </w:pPr>
      <w:r>
        <w:rPr>
          <w:rFonts w:ascii="Arial" w:eastAsiaTheme="minorHAnsi" w:hAnsi="Arial" w:cs="Arial"/>
          <w:b/>
          <w:sz w:val="24"/>
          <w:szCs w:val="24"/>
          <w:lang w:val="ro-RO" w:eastAsia="en-US"/>
        </w:rPr>
        <w:t>Parc f</w:t>
      </w:r>
      <w:r w:rsidRPr="00825E2B">
        <w:rPr>
          <w:rFonts w:ascii="Arial" w:eastAsiaTheme="minorHAnsi" w:hAnsi="Arial" w:cs="Arial"/>
          <w:b/>
          <w:sz w:val="24"/>
          <w:szCs w:val="24"/>
          <w:lang w:val="ro-RO" w:eastAsia="en-US"/>
        </w:rPr>
        <w:t>otovoltaic</w:t>
      </w:r>
    </w:p>
    <w:sdt>
      <w:sdtPr>
        <w:rPr>
          <w:rFonts w:ascii="Arial" w:hAnsi="Arial" w:cs="Arial"/>
          <w:sz w:val="24"/>
          <w:szCs w:val="24"/>
          <w:lang w:val="ro-RO"/>
        </w:rPr>
        <w:alias w:val="Câmp editabil text"/>
        <w:tag w:val="CampEditabil"/>
        <w:id w:val="-152216856"/>
        <w:placeholder>
          <w:docPart w:val="7D398C3A936649F08FC86C99B835FA96"/>
        </w:placeholder>
      </w:sdtPr>
      <w:sdtContent>
        <w:p w:rsidR="00825E2B" w:rsidRPr="00825E2B" w:rsidRDefault="00825E2B"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825E2B">
            <w:rPr>
              <w:rFonts w:ascii="Arial" w:hAnsi="Arial" w:cs="Arial"/>
              <w:sz w:val="24"/>
              <w:szCs w:val="24"/>
              <w:lang w:val="ro-RO"/>
            </w:rPr>
            <w:t>Producerea energiei electrice prin panourile fotovoltaice</w:t>
          </w:r>
        </w:p>
        <w:p w:rsidR="00825E2B" w:rsidRPr="00825E2B" w:rsidRDefault="00825E2B"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825E2B">
            <w:rPr>
              <w:rFonts w:ascii="Arial" w:hAnsi="Arial" w:cs="Arial"/>
              <w:sz w:val="24"/>
              <w:szCs w:val="24"/>
              <w:lang w:val="ro-RO"/>
            </w:rPr>
            <w:t>Transformarea curentului continuu în curent alternativ</w:t>
          </w:r>
        </w:p>
        <w:p w:rsidR="00825E2B" w:rsidRPr="00825E2B" w:rsidRDefault="00825E2B"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825E2B">
            <w:rPr>
              <w:rFonts w:ascii="Arial" w:hAnsi="Arial" w:cs="Arial"/>
              <w:sz w:val="24"/>
              <w:szCs w:val="24"/>
              <w:lang w:val="ro-RO"/>
            </w:rPr>
            <w:t>Monitorizarea sistemului</w:t>
          </w:r>
        </w:p>
        <w:p w:rsidR="00825E2B" w:rsidRPr="00825E2B" w:rsidRDefault="00825E2B" w:rsidP="00825E2B">
          <w:pPr>
            <w:pStyle w:val="ListParagraph"/>
            <w:numPr>
              <w:ilvl w:val="0"/>
              <w:numId w:val="30"/>
            </w:numPr>
            <w:tabs>
              <w:tab w:val="left" w:pos="851"/>
            </w:tabs>
            <w:spacing w:after="0" w:line="240" w:lineRule="auto"/>
            <w:ind w:left="993" w:firstLine="0"/>
            <w:rPr>
              <w:rFonts w:ascii="Arial" w:hAnsi="Arial" w:cs="Arial"/>
              <w:sz w:val="24"/>
              <w:szCs w:val="24"/>
              <w:lang w:val="ro-RO"/>
            </w:rPr>
          </w:pPr>
          <w:r w:rsidRPr="00825E2B">
            <w:rPr>
              <w:rFonts w:ascii="Arial" w:hAnsi="Arial" w:cs="Arial"/>
              <w:sz w:val="24"/>
              <w:szCs w:val="24"/>
              <w:lang w:val="ro-RO"/>
            </w:rPr>
            <w:t>Lucrări administrative şi de birou.</w:t>
          </w:r>
        </w:p>
      </w:sdtContent>
    </w:sdt>
    <w:p w:rsidR="00272BA7" w:rsidRDefault="00272BA7" w:rsidP="002C575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72BA7" w:rsidRPr="00670CA3" w:rsidRDefault="00272BA7" w:rsidP="002C575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
      <w:sdtPr>
        <w:rPr>
          <w:rStyle w:val="StyleHiddenCaracter"/>
        </w:rPr>
        <w:alias w:val="Arii protejate"/>
        <w:tag w:val="AriiProtejateModel"/>
        <w:id w:val="1191638493"/>
        <w:lock w:val="sdtContentLocked"/>
        <w:placeholder>
          <w:docPart w:val="F64432FD491B474DAD18FBC591DDCE56"/>
        </w:placeholder>
      </w:sdtPr>
      <w:sdtContent>
        <w:p w:rsidR="00272BA7" w:rsidRDefault="002C575F" w:rsidP="002C575F">
          <w:pPr>
            <w:spacing w:after="0" w:line="240" w:lineRule="auto"/>
            <w:rPr>
              <w:rFonts w:ascii="Arial" w:hAnsi="Arial" w:cs="Arial"/>
              <w:sz w:val="24"/>
              <w:szCs w:val="24"/>
              <w:lang w:val="ro-RO"/>
            </w:rPr>
          </w:pPr>
          <w:r w:rsidRPr="002C575F">
            <w:rPr>
              <w:rStyle w:val="StyleHiddenCaracter"/>
            </w:rPr>
            <w:t xml:space="preserve"> </w:t>
          </w:r>
        </w:p>
      </w:sdtContent>
    </w:sdt>
    <w:p w:rsidR="00272BA7" w:rsidRPr="00BD4EA0" w:rsidRDefault="00272BA7" w:rsidP="002C575F">
      <w:pPr>
        <w:spacing w:after="0"/>
        <w:rPr>
          <w:rFonts w:ascii="Arial" w:hAnsi="Arial" w:cs="Arial"/>
          <w:sz w:val="24"/>
          <w:szCs w:val="24"/>
          <w:lang w:val="ro-RO"/>
        </w:rPr>
      </w:pPr>
    </w:p>
    <w:p w:rsidR="00272BA7" w:rsidRPr="000A2FF6" w:rsidRDefault="00272BA7" w:rsidP="002C575F">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tbl>
      <w:tblPr>
        <w:tblpPr w:leftFromText="180" w:rightFromText="180" w:vertAnchor="text" w:horzAnchor="margin" w:tblpXSpec="center" w:tblpY="171"/>
        <w:tblW w:w="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1"/>
        <w:gridCol w:w="1068"/>
        <w:gridCol w:w="1144"/>
      </w:tblGrid>
      <w:tr w:rsidR="00777B37" w:rsidRPr="009934BD" w:rsidTr="00777B37">
        <w:tc>
          <w:tcPr>
            <w:tcW w:w="3431" w:type="dxa"/>
            <w:shd w:val="clear" w:color="auto" w:fill="C0C0C0"/>
            <w:vAlign w:val="center"/>
          </w:tcPr>
          <w:p w:rsidR="00777B37" w:rsidRPr="009934BD" w:rsidRDefault="00777B37" w:rsidP="00777B37">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Denumire produs/subprodus</w:t>
            </w:r>
          </w:p>
        </w:tc>
        <w:tc>
          <w:tcPr>
            <w:tcW w:w="1068" w:type="dxa"/>
            <w:shd w:val="clear" w:color="auto" w:fill="C0C0C0"/>
            <w:vAlign w:val="center"/>
          </w:tcPr>
          <w:p w:rsidR="00777B37" w:rsidRPr="009934BD" w:rsidRDefault="00777B37" w:rsidP="00777B37">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Cantitate</w:t>
            </w:r>
          </w:p>
        </w:tc>
        <w:tc>
          <w:tcPr>
            <w:tcW w:w="1144" w:type="dxa"/>
            <w:shd w:val="clear" w:color="auto" w:fill="C0C0C0"/>
            <w:vAlign w:val="center"/>
          </w:tcPr>
          <w:p w:rsidR="00777B37" w:rsidRPr="009934BD" w:rsidRDefault="00777B37" w:rsidP="00777B37">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UM</w:t>
            </w:r>
          </w:p>
        </w:tc>
      </w:tr>
      <w:tr w:rsidR="00777B37" w:rsidRPr="009934BD" w:rsidTr="00777B37">
        <w:tc>
          <w:tcPr>
            <w:tcW w:w="3431" w:type="dxa"/>
            <w:shd w:val="clear" w:color="auto" w:fill="auto"/>
          </w:tcPr>
          <w:p w:rsidR="00777B37" w:rsidRPr="009934BD"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Vitrine frigorifice</w:t>
            </w:r>
          </w:p>
        </w:tc>
        <w:tc>
          <w:tcPr>
            <w:tcW w:w="1068" w:type="dxa"/>
            <w:shd w:val="clear" w:color="auto" w:fill="auto"/>
          </w:tcPr>
          <w:p w:rsidR="00777B37" w:rsidRPr="009934BD"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350</w:t>
            </w:r>
            <w:r w:rsidRPr="009934BD">
              <w:rPr>
                <w:rFonts w:ascii="Arial" w:hAnsi="Arial" w:cs="Arial"/>
                <w:sz w:val="20"/>
                <w:szCs w:val="24"/>
                <w:lang w:val="ro-RO"/>
              </w:rPr>
              <w:t>,00</w:t>
            </w:r>
          </w:p>
        </w:tc>
        <w:tc>
          <w:tcPr>
            <w:tcW w:w="1144" w:type="dxa"/>
            <w:shd w:val="clear" w:color="auto" w:fill="auto"/>
          </w:tcPr>
          <w:p w:rsidR="00777B37" w:rsidRPr="009934BD"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Buc./an</w:t>
            </w:r>
          </w:p>
        </w:tc>
      </w:tr>
      <w:tr w:rsidR="00777B37" w:rsidRPr="009934BD" w:rsidTr="00777B37">
        <w:tc>
          <w:tcPr>
            <w:tcW w:w="3431" w:type="dxa"/>
            <w:shd w:val="clear" w:color="auto" w:fill="auto"/>
          </w:tcPr>
          <w:p w:rsidR="00777B37" w:rsidRPr="009934BD"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Camere frigorifice</w:t>
            </w:r>
          </w:p>
        </w:tc>
        <w:tc>
          <w:tcPr>
            <w:tcW w:w="1068" w:type="dxa"/>
            <w:shd w:val="clear" w:color="auto" w:fill="auto"/>
          </w:tcPr>
          <w:p w:rsidR="00777B37" w:rsidRPr="009934BD"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70</w:t>
            </w:r>
            <w:r w:rsidRPr="009934BD">
              <w:rPr>
                <w:rFonts w:ascii="Arial" w:hAnsi="Arial" w:cs="Arial"/>
                <w:sz w:val="20"/>
                <w:szCs w:val="24"/>
                <w:lang w:val="ro-RO"/>
              </w:rPr>
              <w:t>,00</w:t>
            </w:r>
          </w:p>
        </w:tc>
        <w:tc>
          <w:tcPr>
            <w:tcW w:w="1144" w:type="dxa"/>
            <w:shd w:val="clear" w:color="auto" w:fill="auto"/>
          </w:tcPr>
          <w:p w:rsidR="00777B37" w:rsidRPr="009934BD"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Buc./an</w:t>
            </w:r>
          </w:p>
        </w:tc>
      </w:tr>
      <w:tr w:rsidR="00777B37" w:rsidRPr="009934BD" w:rsidTr="00777B37">
        <w:tc>
          <w:tcPr>
            <w:tcW w:w="3431" w:type="dxa"/>
            <w:shd w:val="clear" w:color="auto" w:fill="auto"/>
          </w:tcPr>
          <w:p w:rsidR="00777B37"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Caroserii auto termoizolate</w:t>
            </w:r>
          </w:p>
        </w:tc>
        <w:tc>
          <w:tcPr>
            <w:tcW w:w="1068" w:type="dxa"/>
            <w:shd w:val="clear" w:color="auto" w:fill="auto"/>
          </w:tcPr>
          <w:p w:rsidR="00777B37"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110</w:t>
            </w:r>
          </w:p>
        </w:tc>
        <w:tc>
          <w:tcPr>
            <w:tcW w:w="1144" w:type="dxa"/>
            <w:shd w:val="clear" w:color="auto" w:fill="auto"/>
          </w:tcPr>
          <w:p w:rsidR="00777B37"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Buc./an</w:t>
            </w:r>
          </w:p>
        </w:tc>
      </w:tr>
      <w:tr w:rsidR="00777B37" w:rsidRPr="009934BD" w:rsidTr="00777B37">
        <w:tc>
          <w:tcPr>
            <w:tcW w:w="3431" w:type="dxa"/>
            <w:shd w:val="clear" w:color="auto" w:fill="auto"/>
          </w:tcPr>
          <w:p w:rsidR="00777B37"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Agregate frigorifice</w:t>
            </w:r>
          </w:p>
        </w:tc>
        <w:tc>
          <w:tcPr>
            <w:tcW w:w="1068" w:type="dxa"/>
            <w:shd w:val="clear" w:color="auto" w:fill="auto"/>
          </w:tcPr>
          <w:p w:rsidR="00777B37"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80</w:t>
            </w:r>
          </w:p>
        </w:tc>
        <w:tc>
          <w:tcPr>
            <w:tcW w:w="1144" w:type="dxa"/>
            <w:shd w:val="clear" w:color="auto" w:fill="auto"/>
          </w:tcPr>
          <w:p w:rsidR="00777B37"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Buc./an</w:t>
            </w:r>
          </w:p>
        </w:tc>
      </w:tr>
      <w:tr w:rsidR="00777B37" w:rsidRPr="009934BD" w:rsidTr="00777B37">
        <w:tc>
          <w:tcPr>
            <w:tcW w:w="3431" w:type="dxa"/>
            <w:shd w:val="clear" w:color="auto" w:fill="auto"/>
          </w:tcPr>
          <w:p w:rsidR="00777B37"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Patinoare</w:t>
            </w:r>
          </w:p>
        </w:tc>
        <w:tc>
          <w:tcPr>
            <w:tcW w:w="1068" w:type="dxa"/>
            <w:shd w:val="clear" w:color="auto" w:fill="auto"/>
          </w:tcPr>
          <w:p w:rsidR="00777B37"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4</w:t>
            </w:r>
          </w:p>
        </w:tc>
        <w:tc>
          <w:tcPr>
            <w:tcW w:w="1144" w:type="dxa"/>
            <w:shd w:val="clear" w:color="auto" w:fill="auto"/>
          </w:tcPr>
          <w:p w:rsidR="00777B37"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Buc./an</w:t>
            </w:r>
          </w:p>
        </w:tc>
      </w:tr>
      <w:tr w:rsidR="00777B37" w:rsidRPr="009934BD" w:rsidTr="00777B37">
        <w:tc>
          <w:tcPr>
            <w:tcW w:w="3431" w:type="dxa"/>
            <w:shd w:val="clear" w:color="auto" w:fill="auto"/>
          </w:tcPr>
          <w:p w:rsidR="00777B37"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Energie electrică</w:t>
            </w:r>
          </w:p>
        </w:tc>
        <w:tc>
          <w:tcPr>
            <w:tcW w:w="1068" w:type="dxa"/>
            <w:shd w:val="clear" w:color="auto" w:fill="auto"/>
          </w:tcPr>
          <w:p w:rsidR="00777B37"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31,35</w:t>
            </w:r>
          </w:p>
        </w:tc>
        <w:tc>
          <w:tcPr>
            <w:tcW w:w="1144" w:type="dxa"/>
            <w:shd w:val="clear" w:color="auto" w:fill="auto"/>
          </w:tcPr>
          <w:p w:rsidR="00777B37" w:rsidRDefault="00777B37" w:rsidP="00777B3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kW</w:t>
            </w:r>
          </w:p>
        </w:tc>
      </w:tr>
    </w:tbl>
    <w:p w:rsidR="00272BA7" w:rsidRDefault="00272BA7" w:rsidP="002C575F">
      <w:pPr>
        <w:autoSpaceDE w:val="0"/>
        <w:autoSpaceDN w:val="0"/>
        <w:adjustRightInd w:val="0"/>
        <w:spacing w:after="0" w:line="240" w:lineRule="auto"/>
        <w:ind w:firstLine="360"/>
        <w:jc w:val="both"/>
        <w:rPr>
          <w:rFonts w:ascii="Arial" w:hAnsi="Arial" w:cs="Arial"/>
          <w:sz w:val="24"/>
          <w:szCs w:val="24"/>
          <w:lang w:val="ro-RO"/>
        </w:rPr>
      </w:pPr>
    </w:p>
    <w:p w:rsidR="00272BA7" w:rsidRPr="001447ED" w:rsidRDefault="00272BA7" w:rsidP="002C575F">
      <w:pPr>
        <w:autoSpaceDE w:val="0"/>
        <w:autoSpaceDN w:val="0"/>
        <w:adjustRightInd w:val="0"/>
        <w:spacing w:after="0" w:line="240" w:lineRule="auto"/>
        <w:ind w:left="690"/>
        <w:jc w:val="both"/>
        <w:rPr>
          <w:rFonts w:ascii="Arial" w:hAnsi="Arial" w:cs="Arial"/>
          <w:sz w:val="24"/>
          <w:szCs w:val="24"/>
          <w:lang w:val="ro-RO"/>
        </w:rPr>
      </w:pPr>
    </w:p>
    <w:p w:rsidR="00272BA7" w:rsidRPr="00590B4D" w:rsidRDefault="00272BA7" w:rsidP="002C575F">
      <w:pPr>
        <w:autoSpaceDE w:val="0"/>
        <w:autoSpaceDN w:val="0"/>
        <w:adjustRightInd w:val="0"/>
        <w:spacing w:after="0" w:line="240" w:lineRule="auto"/>
        <w:jc w:val="both"/>
        <w:rPr>
          <w:rFonts w:ascii="Arial" w:hAnsi="Arial" w:cs="Arial"/>
          <w:sz w:val="24"/>
          <w:szCs w:val="24"/>
          <w:lang w:val="ro-RO"/>
        </w:rPr>
      </w:pPr>
    </w:p>
    <w:p w:rsidR="00777B37" w:rsidRDefault="00777B37" w:rsidP="002C575F">
      <w:pPr>
        <w:pStyle w:val="Heading2"/>
        <w:ind w:left="360"/>
        <w:rPr>
          <w:rFonts w:ascii="Arial" w:hAnsi="Arial" w:cs="Arial"/>
        </w:rPr>
      </w:pPr>
    </w:p>
    <w:p w:rsidR="00777B37" w:rsidRDefault="00777B37" w:rsidP="002C575F">
      <w:pPr>
        <w:pStyle w:val="Heading2"/>
        <w:ind w:left="360"/>
        <w:rPr>
          <w:rFonts w:ascii="Arial" w:hAnsi="Arial" w:cs="Arial"/>
        </w:rPr>
      </w:pPr>
    </w:p>
    <w:p w:rsidR="00777B37" w:rsidRDefault="00777B37" w:rsidP="00777B37">
      <w:pPr>
        <w:rPr>
          <w:lang w:val="ro-RO" w:eastAsia="ro-RO"/>
        </w:rPr>
      </w:pPr>
    </w:p>
    <w:p w:rsidR="00777B37" w:rsidRDefault="00777B37" w:rsidP="00777B37">
      <w:pPr>
        <w:rPr>
          <w:lang w:val="ro-RO" w:eastAsia="ro-RO"/>
        </w:rPr>
      </w:pPr>
    </w:p>
    <w:p w:rsidR="00777B37" w:rsidRPr="00777B37" w:rsidRDefault="00777B37" w:rsidP="00777B37">
      <w:pPr>
        <w:rPr>
          <w:lang w:val="ro-RO" w:eastAsia="ro-RO"/>
        </w:rPr>
      </w:pPr>
    </w:p>
    <w:p w:rsidR="00272BA7" w:rsidRPr="000A2FF6" w:rsidRDefault="00272BA7" w:rsidP="002C575F">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272BA7" w:rsidRDefault="00272BA7" w:rsidP="002C575F">
      <w:pPr>
        <w:autoSpaceDE w:val="0"/>
        <w:autoSpaceDN w:val="0"/>
        <w:adjustRightInd w:val="0"/>
        <w:spacing w:after="0" w:line="240" w:lineRule="auto"/>
        <w:ind w:firstLine="360"/>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272BA7" w:rsidRPr="009934BD" w:rsidTr="002C575F">
        <w:trPr>
          <w:cantSplit/>
          <w:trHeight w:val="1701"/>
        </w:trPr>
        <w:tc>
          <w:tcPr>
            <w:tcW w:w="2052" w:type="dxa"/>
            <w:shd w:val="clear" w:color="auto" w:fill="C0C0C0"/>
            <w:vAlign w:val="center"/>
          </w:tcPr>
          <w:p w:rsidR="00272BA7" w:rsidRPr="009934BD" w:rsidRDefault="00272BA7" w:rsidP="002C575F">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Tip combustibil</w:t>
            </w:r>
          </w:p>
        </w:tc>
        <w:tc>
          <w:tcPr>
            <w:tcW w:w="2052" w:type="dxa"/>
            <w:shd w:val="clear" w:color="auto" w:fill="C0C0C0"/>
            <w:vAlign w:val="center"/>
          </w:tcPr>
          <w:p w:rsidR="00272BA7" w:rsidRPr="009934BD" w:rsidRDefault="00272BA7" w:rsidP="002C575F">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Combustibil</w:t>
            </w:r>
          </w:p>
        </w:tc>
        <w:tc>
          <w:tcPr>
            <w:tcW w:w="821" w:type="dxa"/>
            <w:shd w:val="clear" w:color="auto" w:fill="C0C0C0"/>
            <w:textDirection w:val="btLr"/>
            <w:vAlign w:val="center"/>
          </w:tcPr>
          <w:p w:rsidR="00272BA7" w:rsidRPr="009934BD" w:rsidRDefault="00272BA7" w:rsidP="002C575F">
            <w:pPr>
              <w:autoSpaceDE w:val="0"/>
              <w:autoSpaceDN w:val="0"/>
              <w:adjustRightInd w:val="0"/>
              <w:spacing w:before="40" w:after="0" w:line="240" w:lineRule="auto"/>
              <w:ind w:left="113" w:right="113"/>
              <w:jc w:val="center"/>
              <w:rPr>
                <w:rFonts w:ascii="Arial" w:hAnsi="Arial" w:cs="Arial"/>
                <w:b/>
                <w:sz w:val="20"/>
                <w:szCs w:val="24"/>
                <w:lang w:val="ro-RO"/>
              </w:rPr>
            </w:pPr>
            <w:r w:rsidRPr="009934BD">
              <w:rPr>
                <w:rFonts w:ascii="Arial" w:hAnsi="Arial" w:cs="Arial"/>
                <w:b/>
                <w:sz w:val="20"/>
                <w:szCs w:val="24"/>
                <w:lang w:val="ro-RO"/>
              </w:rPr>
              <w:t>Cantitate</w:t>
            </w:r>
          </w:p>
        </w:tc>
        <w:tc>
          <w:tcPr>
            <w:tcW w:w="1642" w:type="dxa"/>
            <w:shd w:val="clear" w:color="auto" w:fill="C0C0C0"/>
            <w:vAlign w:val="center"/>
          </w:tcPr>
          <w:p w:rsidR="00272BA7" w:rsidRPr="009934BD" w:rsidRDefault="00272BA7" w:rsidP="002C575F">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UM</w:t>
            </w:r>
          </w:p>
        </w:tc>
        <w:tc>
          <w:tcPr>
            <w:tcW w:w="1642" w:type="dxa"/>
            <w:shd w:val="clear" w:color="auto" w:fill="C0C0C0"/>
            <w:vAlign w:val="center"/>
          </w:tcPr>
          <w:p w:rsidR="00272BA7" w:rsidRPr="009934BD" w:rsidRDefault="00272BA7" w:rsidP="002C575F">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Tipul centralei</w:t>
            </w:r>
          </w:p>
        </w:tc>
        <w:tc>
          <w:tcPr>
            <w:tcW w:w="1437" w:type="dxa"/>
            <w:shd w:val="clear" w:color="auto" w:fill="C0C0C0"/>
            <w:textDirection w:val="btLr"/>
            <w:vAlign w:val="center"/>
          </w:tcPr>
          <w:p w:rsidR="00272BA7" w:rsidRPr="009934BD" w:rsidRDefault="00272BA7" w:rsidP="002C575F">
            <w:pPr>
              <w:autoSpaceDE w:val="0"/>
              <w:autoSpaceDN w:val="0"/>
              <w:adjustRightInd w:val="0"/>
              <w:spacing w:before="40" w:after="0" w:line="240" w:lineRule="auto"/>
              <w:ind w:left="113" w:right="113"/>
              <w:jc w:val="center"/>
              <w:rPr>
                <w:rFonts w:ascii="Arial" w:hAnsi="Arial" w:cs="Arial"/>
                <w:b/>
                <w:sz w:val="20"/>
                <w:szCs w:val="24"/>
                <w:lang w:val="ro-RO"/>
              </w:rPr>
            </w:pPr>
            <w:r w:rsidRPr="009934BD">
              <w:rPr>
                <w:rFonts w:ascii="Arial" w:hAnsi="Arial" w:cs="Arial"/>
                <w:b/>
                <w:sz w:val="20"/>
                <w:szCs w:val="24"/>
                <w:lang w:val="ro-RO"/>
              </w:rPr>
              <w:t>Puterea nominală a centralei (MW)</w:t>
            </w:r>
          </w:p>
        </w:tc>
      </w:tr>
      <w:tr w:rsidR="00272BA7" w:rsidRPr="009934BD" w:rsidTr="002C575F">
        <w:tc>
          <w:tcPr>
            <w:tcW w:w="2052"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Alti combustibili</w:t>
            </w:r>
          </w:p>
        </w:tc>
        <w:tc>
          <w:tcPr>
            <w:tcW w:w="2052"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Gaz metan</w:t>
            </w:r>
          </w:p>
        </w:tc>
        <w:tc>
          <w:tcPr>
            <w:tcW w:w="821" w:type="dxa"/>
            <w:shd w:val="clear" w:color="auto" w:fill="auto"/>
          </w:tcPr>
          <w:p w:rsidR="00272BA7" w:rsidRPr="009934BD" w:rsidRDefault="00C32929" w:rsidP="002C575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3780</w:t>
            </w:r>
          </w:p>
        </w:tc>
        <w:tc>
          <w:tcPr>
            <w:tcW w:w="1642"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Metri cubi/an</w:t>
            </w:r>
          </w:p>
        </w:tc>
        <w:tc>
          <w:tcPr>
            <w:tcW w:w="1642" w:type="dxa"/>
            <w:shd w:val="clear" w:color="auto" w:fill="auto"/>
          </w:tcPr>
          <w:p w:rsidR="00272BA7" w:rsidRPr="009934BD" w:rsidRDefault="004E0D43" w:rsidP="002C575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Vaillant VK-2 buc.</w:t>
            </w:r>
          </w:p>
        </w:tc>
        <w:tc>
          <w:tcPr>
            <w:tcW w:w="1437" w:type="dxa"/>
            <w:shd w:val="clear" w:color="auto" w:fill="auto"/>
          </w:tcPr>
          <w:p w:rsidR="00272BA7" w:rsidRPr="009934BD" w:rsidRDefault="00272BA7" w:rsidP="004E0D43">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0,0</w:t>
            </w:r>
            <w:r w:rsidR="004E0D43">
              <w:rPr>
                <w:rFonts w:ascii="Arial" w:hAnsi="Arial" w:cs="Arial"/>
                <w:sz w:val="20"/>
                <w:szCs w:val="24"/>
                <w:lang w:val="ro-RO"/>
              </w:rPr>
              <w:t>35*2</w:t>
            </w:r>
          </w:p>
        </w:tc>
      </w:tr>
    </w:tbl>
    <w:p w:rsidR="002342C4" w:rsidRPr="002342C4" w:rsidRDefault="002342C4" w:rsidP="002342C4">
      <w:pPr>
        <w:tabs>
          <w:tab w:val="left" w:pos="851"/>
        </w:tabs>
        <w:spacing w:after="0" w:line="240" w:lineRule="auto"/>
        <w:jc w:val="both"/>
        <w:rPr>
          <w:rFonts w:ascii="Arial" w:hAnsi="Arial" w:cs="Arial"/>
          <w:sz w:val="24"/>
          <w:lang w:val="ro-RO"/>
        </w:rPr>
      </w:pPr>
      <w:r w:rsidRPr="002342C4">
        <w:rPr>
          <w:rFonts w:ascii="Arial" w:hAnsi="Arial" w:cs="Arial"/>
          <w:sz w:val="24"/>
          <w:lang w:val="ro-RO"/>
        </w:rPr>
        <w:t>Asigurarea încălzirii spațiilor de producție se realizează cu tuburi radiante cu combustibil gazos în total de 12 buc. tip Solenco.</w:t>
      </w:r>
    </w:p>
    <w:p w:rsidR="00272BA7" w:rsidRPr="002342C4" w:rsidRDefault="002342C4" w:rsidP="002342C4">
      <w:pPr>
        <w:tabs>
          <w:tab w:val="left" w:pos="851"/>
        </w:tabs>
        <w:spacing w:line="240" w:lineRule="auto"/>
        <w:jc w:val="both"/>
        <w:rPr>
          <w:rFonts w:ascii="Arial" w:hAnsi="Arial" w:cs="Arial"/>
          <w:sz w:val="24"/>
          <w:lang w:val="ro-RO"/>
        </w:rPr>
      </w:pPr>
      <w:r w:rsidRPr="002342C4">
        <w:rPr>
          <w:rFonts w:ascii="Arial" w:hAnsi="Arial" w:cs="Arial"/>
          <w:sz w:val="24"/>
          <w:lang w:val="ro-RO"/>
        </w:rPr>
        <w:t>Consum general lunar de gaze: 2.100 mc/lună numai pe perioada octombrie-mai.</w:t>
      </w:r>
    </w:p>
    <w:p w:rsidR="00272BA7" w:rsidRPr="000A2FF6" w:rsidRDefault="00272BA7" w:rsidP="002C575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272BA7" w:rsidRDefault="009472F3" w:rsidP="002C575F">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
      <w:sdtPr>
        <w:rPr>
          <w:rStyle w:val="StyleHiddenCaracter"/>
        </w:rPr>
        <w:alias w:val="Alte date specifice activității(coduri CAEN)"/>
        <w:tag w:val="AlteActivitatiModel"/>
        <w:id w:val="-1796207115"/>
        <w:lock w:val="sdtContentLocked"/>
        <w:placeholder>
          <w:docPart w:val="83B8F8E522A2400485F45CD275575C8C"/>
        </w:placeholder>
      </w:sdtPr>
      <w:sdtContent>
        <w:p w:rsidR="0039341A" w:rsidRPr="009472F3" w:rsidRDefault="0087641B" w:rsidP="009472F3">
          <w:pPr>
            <w:spacing w:after="0" w:line="240" w:lineRule="auto"/>
            <w:ind w:left="690"/>
            <w:jc w:val="both"/>
            <w:rPr>
              <w:rFonts w:ascii="Arial" w:eastAsia="Times New Roman" w:hAnsi="Arial" w:cs="Arial"/>
              <w:sz w:val="24"/>
              <w:szCs w:val="24"/>
              <w:lang w:val="ro-RO"/>
            </w:rPr>
          </w:pPr>
          <w:r w:rsidRPr="0087641B">
            <w:rPr>
              <w:rStyle w:val="StyleHiddenCaracter"/>
            </w:rPr>
            <w:t xml:space="preserve"> </w:t>
          </w:r>
        </w:p>
      </w:sdtContent>
    </w:sdt>
    <w:p w:rsidR="00272BA7" w:rsidRPr="000A2FF6" w:rsidRDefault="00272BA7" w:rsidP="002C575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D82CD5" w:rsidRDefault="00D82CD5" w:rsidP="00D82CD5">
      <w:pPr>
        <w:spacing w:after="0" w:line="240" w:lineRule="auto"/>
        <w:jc w:val="both"/>
        <w:rPr>
          <w:rFonts w:ascii="Arial" w:hAnsi="Arial" w:cs="Arial"/>
          <w:snapToGrid w:val="0"/>
          <w:sz w:val="24"/>
          <w:lang w:val="ro-RO"/>
        </w:rPr>
      </w:pPr>
      <w:r w:rsidRPr="00D82CD5">
        <w:rPr>
          <w:rFonts w:ascii="Arial" w:hAnsi="Arial" w:cs="Arial"/>
          <w:snapToGrid w:val="0"/>
          <w:sz w:val="24"/>
          <w:lang w:val="ro-RO"/>
        </w:rPr>
        <w:t>P</w:t>
      </w:r>
      <w:r>
        <w:rPr>
          <w:rFonts w:ascii="Arial" w:hAnsi="Arial" w:cs="Arial"/>
          <w:snapToGrid w:val="0"/>
          <w:sz w:val="24"/>
          <w:lang w:val="ro-RO"/>
        </w:rPr>
        <w:t>ersonalul din hală industrială:</w:t>
      </w:r>
    </w:p>
    <w:p w:rsidR="00D82CD5" w:rsidRPr="00D82CD5" w:rsidRDefault="00D82CD5" w:rsidP="00D82CD5">
      <w:pPr>
        <w:spacing w:after="0" w:line="240" w:lineRule="auto"/>
        <w:ind w:left="720" w:firstLine="414"/>
        <w:jc w:val="both"/>
        <w:rPr>
          <w:rFonts w:ascii="Arial" w:hAnsi="Arial" w:cs="Arial"/>
          <w:sz w:val="24"/>
        </w:rPr>
      </w:pPr>
      <w:r w:rsidRPr="00D82CD5">
        <w:rPr>
          <w:rFonts w:ascii="Arial" w:hAnsi="Arial" w:cs="Arial"/>
          <w:snapToGrid w:val="0"/>
          <w:sz w:val="24"/>
          <w:lang w:val="ro-RO"/>
        </w:rPr>
        <w:t>luni-vineri, 8 ore/zi, de la 7</w:t>
      </w:r>
      <w:r w:rsidRPr="00D82CD5">
        <w:rPr>
          <w:rFonts w:ascii="Arial" w:hAnsi="Arial" w:cs="Arial"/>
          <w:snapToGrid w:val="0"/>
          <w:sz w:val="24"/>
          <w:vertAlign w:val="superscript"/>
          <w:lang w:val="ro-RO"/>
        </w:rPr>
        <w:t>00</w:t>
      </w:r>
      <w:r w:rsidRPr="00D82CD5">
        <w:rPr>
          <w:rFonts w:ascii="Arial" w:hAnsi="Arial" w:cs="Arial"/>
          <w:snapToGrid w:val="0"/>
          <w:sz w:val="24"/>
          <w:lang w:val="ro-RO"/>
        </w:rPr>
        <w:t>-15</w:t>
      </w:r>
      <w:r w:rsidRPr="00D82CD5">
        <w:rPr>
          <w:rFonts w:ascii="Arial" w:hAnsi="Arial" w:cs="Arial"/>
          <w:snapToGrid w:val="0"/>
          <w:sz w:val="24"/>
          <w:vertAlign w:val="superscript"/>
          <w:lang w:val="ro-RO"/>
        </w:rPr>
        <w:t>00</w:t>
      </w:r>
      <w:r>
        <w:rPr>
          <w:rFonts w:ascii="Arial" w:hAnsi="Arial" w:cs="Arial"/>
          <w:snapToGrid w:val="0"/>
          <w:sz w:val="24"/>
          <w:lang w:val="ro-RO"/>
        </w:rPr>
        <w:t>,</w:t>
      </w:r>
      <w:r w:rsidRPr="00D82CD5">
        <w:rPr>
          <w:rFonts w:ascii="Arial" w:hAnsi="Arial" w:cs="Arial"/>
          <w:sz w:val="24"/>
        </w:rPr>
        <w:t xml:space="preserve"> 5 zile/săptămână, 255 zile/an</w:t>
      </w:r>
    </w:p>
    <w:p w:rsidR="00D82CD5" w:rsidRDefault="00D82CD5" w:rsidP="00D82CD5">
      <w:pPr>
        <w:widowControl w:val="0"/>
        <w:tabs>
          <w:tab w:val="left" w:pos="1247"/>
          <w:tab w:val="right" w:pos="6745"/>
          <w:tab w:val="center" w:pos="6914"/>
          <w:tab w:val="left" w:pos="7086"/>
        </w:tabs>
        <w:spacing w:after="0" w:line="240" w:lineRule="auto"/>
        <w:jc w:val="both"/>
        <w:rPr>
          <w:rFonts w:ascii="Arial" w:hAnsi="Arial" w:cs="Arial"/>
          <w:snapToGrid w:val="0"/>
          <w:sz w:val="24"/>
          <w:lang w:val="ro-RO"/>
        </w:rPr>
      </w:pPr>
      <w:r w:rsidRPr="00D82CD5">
        <w:rPr>
          <w:rFonts w:ascii="Arial" w:hAnsi="Arial" w:cs="Arial"/>
          <w:snapToGrid w:val="0"/>
          <w:sz w:val="24"/>
          <w:lang w:val="ro-RO"/>
        </w:rPr>
        <w:t>Personalul administrativ:</w:t>
      </w:r>
    </w:p>
    <w:p w:rsidR="00D82CD5" w:rsidRPr="00D82CD5" w:rsidRDefault="00D82CD5" w:rsidP="00D82CD5">
      <w:pPr>
        <w:widowControl w:val="0"/>
        <w:tabs>
          <w:tab w:val="left" w:pos="1134"/>
          <w:tab w:val="right" w:pos="6745"/>
          <w:tab w:val="center" w:pos="6914"/>
          <w:tab w:val="left" w:pos="7086"/>
        </w:tabs>
        <w:spacing w:after="0" w:line="240" w:lineRule="auto"/>
        <w:jc w:val="both"/>
        <w:rPr>
          <w:rFonts w:ascii="Arial" w:hAnsi="Arial" w:cs="Arial"/>
          <w:sz w:val="24"/>
        </w:rPr>
      </w:pPr>
      <w:r>
        <w:rPr>
          <w:rFonts w:ascii="Arial" w:hAnsi="Arial" w:cs="Arial"/>
          <w:snapToGrid w:val="0"/>
          <w:sz w:val="24"/>
          <w:lang w:val="ro-RO"/>
        </w:rPr>
        <w:tab/>
      </w:r>
      <w:r w:rsidRPr="00D82CD5">
        <w:rPr>
          <w:rFonts w:ascii="Arial" w:hAnsi="Arial" w:cs="Arial"/>
          <w:snapToGrid w:val="0"/>
          <w:sz w:val="24"/>
          <w:lang w:val="ro-RO"/>
        </w:rPr>
        <w:t>luni-vineri, 8 ore/zi, de la 8</w:t>
      </w:r>
      <w:r w:rsidRPr="00D82CD5">
        <w:rPr>
          <w:rFonts w:ascii="Arial" w:hAnsi="Arial" w:cs="Arial"/>
          <w:snapToGrid w:val="0"/>
          <w:sz w:val="24"/>
          <w:vertAlign w:val="superscript"/>
          <w:lang w:val="ro-RO"/>
        </w:rPr>
        <w:t>00</w:t>
      </w:r>
      <w:r w:rsidRPr="00D82CD5">
        <w:rPr>
          <w:rFonts w:ascii="Arial" w:hAnsi="Arial" w:cs="Arial"/>
          <w:snapToGrid w:val="0"/>
          <w:sz w:val="24"/>
          <w:lang w:val="ro-RO"/>
        </w:rPr>
        <w:t>-16</w:t>
      </w:r>
      <w:r w:rsidRPr="00D82CD5">
        <w:rPr>
          <w:rFonts w:ascii="Arial" w:hAnsi="Arial" w:cs="Arial"/>
          <w:snapToGrid w:val="0"/>
          <w:sz w:val="24"/>
          <w:vertAlign w:val="superscript"/>
          <w:lang w:val="ro-RO"/>
        </w:rPr>
        <w:t>00</w:t>
      </w:r>
      <w:r>
        <w:rPr>
          <w:rFonts w:ascii="Arial" w:hAnsi="Arial" w:cs="Arial"/>
          <w:snapToGrid w:val="0"/>
          <w:sz w:val="24"/>
          <w:lang w:val="ro-RO"/>
        </w:rPr>
        <w:t>,</w:t>
      </w:r>
      <w:r w:rsidRPr="00D82CD5">
        <w:rPr>
          <w:rFonts w:ascii="Arial" w:hAnsi="Arial" w:cs="Arial"/>
          <w:sz w:val="24"/>
        </w:rPr>
        <w:t xml:space="preserve"> 5 zile/săptămână, 255 zile/an</w:t>
      </w:r>
    </w:p>
    <w:p w:rsidR="00D82CD5" w:rsidRPr="0031446C" w:rsidRDefault="00D82CD5" w:rsidP="00D82CD5">
      <w:pPr>
        <w:jc w:val="center"/>
        <w:rPr>
          <w:rFonts w:ascii="Garamond" w:hAnsi="Garamond"/>
          <w:b/>
          <w:sz w:val="16"/>
          <w:szCs w:val="16"/>
          <w:u w:val="double"/>
        </w:rPr>
      </w:pPr>
    </w:p>
    <w:p w:rsidR="00272BA7" w:rsidRPr="007F6189" w:rsidRDefault="00272BA7" w:rsidP="002C575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272BA7" w:rsidRPr="00FC5AAA" w:rsidRDefault="00272BA7" w:rsidP="002C575F">
      <w:pPr>
        <w:autoSpaceDE w:val="0"/>
        <w:autoSpaceDN w:val="0"/>
        <w:adjustRightInd w:val="0"/>
        <w:spacing w:after="0" w:line="240" w:lineRule="auto"/>
        <w:jc w:val="both"/>
        <w:rPr>
          <w:rFonts w:ascii="Arial" w:eastAsia="Times New Roman" w:hAnsi="Arial" w:cs="Arial"/>
          <w:sz w:val="24"/>
          <w:szCs w:val="24"/>
          <w:lang w:val="ro-RO"/>
        </w:rPr>
      </w:pPr>
    </w:p>
    <w:p w:rsidR="00272BA7" w:rsidRPr="00FE6A36" w:rsidRDefault="00272BA7" w:rsidP="002C575F">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272BA7" w:rsidRPr="00FC5AAA" w:rsidRDefault="00272BA7" w:rsidP="002C575F">
      <w:pPr>
        <w:spacing w:after="0"/>
        <w:ind w:firstLine="360"/>
        <w:rPr>
          <w:rFonts w:ascii="Arial" w:hAnsi="Arial" w:cs="Arial"/>
          <w:lang w:val="ro-RO"/>
        </w:rPr>
      </w:pPr>
    </w:p>
    <w:p w:rsidR="00D82CD5" w:rsidRPr="00D82CD5" w:rsidRDefault="00272BA7" w:rsidP="00D82CD5">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D82CD5" w:rsidRPr="00D82CD5" w:rsidRDefault="00D82CD5" w:rsidP="00D82CD5">
      <w:pPr>
        <w:spacing w:after="0"/>
        <w:jc w:val="both"/>
        <w:rPr>
          <w:rFonts w:ascii="Arial" w:hAnsi="Arial" w:cs="Arial"/>
          <w:sz w:val="24"/>
        </w:rPr>
      </w:pPr>
      <w:r w:rsidRPr="0031446C">
        <w:rPr>
          <w:rFonts w:ascii="Garamond" w:hAnsi="Garamond"/>
          <w:sz w:val="24"/>
        </w:rPr>
        <w:tab/>
      </w:r>
      <w:r w:rsidRPr="00D82CD5">
        <w:rPr>
          <w:rFonts w:ascii="Arial" w:hAnsi="Arial" w:cs="Arial"/>
          <w:sz w:val="24"/>
        </w:rPr>
        <w:t>Gazele de ardere sunt evacuate printr-un coş de fum având caracteristicile H=8</w:t>
      </w:r>
      <w:proofErr w:type="gramStart"/>
      <w:r w:rsidRPr="00D82CD5">
        <w:rPr>
          <w:rFonts w:ascii="Arial" w:hAnsi="Arial" w:cs="Arial"/>
          <w:sz w:val="24"/>
        </w:rPr>
        <w:t>,</w:t>
      </w:r>
      <w:r w:rsidR="009472F3">
        <w:rPr>
          <w:rFonts w:ascii="Arial" w:hAnsi="Arial" w:cs="Arial"/>
          <w:sz w:val="24"/>
        </w:rPr>
        <w:t>8</w:t>
      </w:r>
      <w:r w:rsidRPr="00D82CD5">
        <w:rPr>
          <w:rFonts w:ascii="Arial" w:hAnsi="Arial" w:cs="Arial"/>
          <w:sz w:val="24"/>
        </w:rPr>
        <w:t>0</w:t>
      </w:r>
      <w:proofErr w:type="gramEnd"/>
      <w:r w:rsidRPr="00D82CD5">
        <w:rPr>
          <w:rFonts w:ascii="Arial" w:hAnsi="Arial" w:cs="Arial"/>
          <w:sz w:val="24"/>
        </w:rPr>
        <w:t xml:space="preserve"> m; D=320 mm </w:t>
      </w:r>
    </w:p>
    <w:p w:rsidR="00D82CD5" w:rsidRDefault="00D82CD5" w:rsidP="009472F3">
      <w:pPr>
        <w:spacing w:after="0"/>
        <w:jc w:val="both"/>
        <w:rPr>
          <w:rFonts w:ascii="Arial" w:hAnsi="Arial" w:cs="Arial"/>
          <w:sz w:val="24"/>
        </w:rPr>
      </w:pPr>
      <w:r w:rsidRPr="00D82CD5">
        <w:rPr>
          <w:rFonts w:ascii="Arial" w:hAnsi="Arial" w:cs="Arial"/>
          <w:sz w:val="24"/>
        </w:rPr>
        <w:tab/>
      </w:r>
      <w:r w:rsidR="009472F3">
        <w:rPr>
          <w:rFonts w:ascii="Arial" w:hAnsi="Arial" w:cs="Arial"/>
          <w:sz w:val="24"/>
        </w:rPr>
        <w:t>Cara</w:t>
      </w:r>
      <w:r w:rsidR="002F78C7">
        <w:rPr>
          <w:rFonts w:ascii="Arial" w:hAnsi="Arial" w:cs="Arial"/>
          <w:sz w:val="24"/>
        </w:rPr>
        <w:t>cteristicile tuburilor radiante:</w:t>
      </w:r>
    </w:p>
    <w:p w:rsidR="002F78C7" w:rsidRDefault="002F78C7" w:rsidP="009472F3">
      <w:pPr>
        <w:spacing w:after="0"/>
        <w:jc w:val="both"/>
        <w:rPr>
          <w:rFonts w:ascii="Arial" w:hAnsi="Arial" w:cs="Arial"/>
          <w:sz w:val="24"/>
        </w:rPr>
      </w:pPr>
      <w:r>
        <w:rPr>
          <w:rFonts w:ascii="Arial" w:hAnsi="Arial" w:cs="Arial"/>
          <w:sz w:val="24"/>
        </w:rPr>
        <w:t>Tub radiant cu combustibil gazos tip Solenko TK 45, 38kW, 4</w:t>
      </w:r>
      <w:proofErr w:type="gramStart"/>
      <w:r>
        <w:rPr>
          <w:rFonts w:ascii="Arial" w:hAnsi="Arial" w:cs="Arial"/>
          <w:sz w:val="24"/>
        </w:rPr>
        <w:t>,3mc</w:t>
      </w:r>
      <w:proofErr w:type="gramEnd"/>
      <w:r>
        <w:rPr>
          <w:rFonts w:ascii="Arial" w:hAnsi="Arial" w:cs="Arial"/>
          <w:sz w:val="24"/>
        </w:rPr>
        <w:t xml:space="preserve">/h-9 buc. </w:t>
      </w:r>
    </w:p>
    <w:p w:rsidR="002F78C7" w:rsidRPr="00D82CD5" w:rsidRDefault="002F78C7" w:rsidP="002F78C7">
      <w:pPr>
        <w:spacing w:after="0"/>
        <w:jc w:val="both"/>
        <w:rPr>
          <w:rFonts w:ascii="Arial" w:hAnsi="Arial" w:cs="Arial"/>
          <w:sz w:val="24"/>
        </w:rPr>
      </w:pPr>
      <w:r>
        <w:rPr>
          <w:rFonts w:ascii="Arial" w:hAnsi="Arial" w:cs="Arial"/>
          <w:sz w:val="24"/>
        </w:rPr>
        <w:t>Tub radiant cu combustibil gazos tip Solenko TUO 849, 32,5kW, 3</w:t>
      </w:r>
      <w:proofErr w:type="gramStart"/>
      <w:r>
        <w:rPr>
          <w:rFonts w:ascii="Arial" w:hAnsi="Arial" w:cs="Arial"/>
          <w:sz w:val="24"/>
        </w:rPr>
        <w:t>,93mc</w:t>
      </w:r>
      <w:proofErr w:type="gramEnd"/>
      <w:r>
        <w:rPr>
          <w:rFonts w:ascii="Arial" w:hAnsi="Arial" w:cs="Arial"/>
          <w:sz w:val="24"/>
        </w:rPr>
        <w:t xml:space="preserve">/h-1 buc. </w:t>
      </w:r>
    </w:p>
    <w:p w:rsidR="002F78C7" w:rsidRPr="00D82CD5" w:rsidRDefault="002F78C7" w:rsidP="002F78C7">
      <w:pPr>
        <w:spacing w:after="0"/>
        <w:jc w:val="both"/>
        <w:rPr>
          <w:rFonts w:ascii="Arial" w:hAnsi="Arial" w:cs="Arial"/>
          <w:sz w:val="24"/>
        </w:rPr>
      </w:pPr>
      <w:r>
        <w:rPr>
          <w:rFonts w:ascii="Arial" w:hAnsi="Arial" w:cs="Arial"/>
          <w:sz w:val="24"/>
        </w:rPr>
        <w:t xml:space="preserve">Tub radiant cu combustibil gazos tip Solenko TLE 36, 32,5kW, 8mc/h-2 buc. </w:t>
      </w:r>
    </w:p>
    <w:sdt>
      <w:sdtPr>
        <w:rPr>
          <w:rStyle w:val="StyleHiddenCaracter"/>
        </w:rPr>
        <w:alias w:val="Coșuri"/>
        <w:tag w:val="CosuriModel"/>
        <w:id w:val="-1601168480"/>
        <w:lock w:val="sdtContentLocked"/>
        <w:placeholder>
          <w:docPart w:val="83B8F8E522A2400485F45CD275575C8C"/>
        </w:placeholder>
      </w:sdtPr>
      <w:sdtContent>
        <w:p w:rsidR="00272BA7" w:rsidRDefault="0087641B" w:rsidP="002C575F">
          <w:pPr>
            <w:spacing w:after="0" w:line="240" w:lineRule="auto"/>
            <w:jc w:val="both"/>
            <w:rPr>
              <w:rFonts w:ascii="Arial" w:eastAsia="Times New Roman" w:hAnsi="Arial" w:cs="Arial"/>
              <w:sz w:val="24"/>
              <w:szCs w:val="24"/>
              <w:lang w:val="ro-RO"/>
            </w:rPr>
          </w:pPr>
          <w:r w:rsidRPr="0087641B">
            <w:rPr>
              <w:rStyle w:val="StyleHiddenCaracter"/>
            </w:rPr>
            <w:t xml:space="preserve"> </w:t>
          </w:r>
        </w:p>
      </w:sdtContent>
    </w:sdt>
    <w:p w:rsidR="00272BA7" w:rsidRDefault="00272BA7" w:rsidP="002C575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9472F3" w:rsidRDefault="009472F3" w:rsidP="009472F3">
      <w:pPr>
        <w:spacing w:after="0"/>
        <w:jc w:val="both"/>
        <w:rPr>
          <w:rFonts w:ascii="Arial" w:hAnsi="Arial" w:cs="Arial"/>
          <w:color w:val="FF0000"/>
          <w:sz w:val="24"/>
        </w:rPr>
      </w:pPr>
      <w:r w:rsidRPr="00D82CD5">
        <w:rPr>
          <w:rFonts w:ascii="Arial" w:hAnsi="Arial" w:cs="Arial"/>
          <w:sz w:val="24"/>
        </w:rPr>
        <w:t xml:space="preserve">Unitatea dispune de echipamente pentru recuperare: aparat de recuperare </w:t>
      </w:r>
      <w:r>
        <w:rPr>
          <w:rFonts w:ascii="Arial" w:hAnsi="Arial" w:cs="Arial"/>
          <w:sz w:val="24"/>
        </w:rPr>
        <w:t xml:space="preserve">Freon 2 </w:t>
      </w:r>
      <w:proofErr w:type="gramStart"/>
      <w:r>
        <w:rPr>
          <w:rFonts w:ascii="Arial" w:hAnsi="Arial" w:cs="Arial"/>
          <w:sz w:val="24"/>
        </w:rPr>
        <w:t>buc.</w:t>
      </w:r>
      <w:r w:rsidRPr="00D82CD5">
        <w:rPr>
          <w:rFonts w:ascii="Arial" w:hAnsi="Arial" w:cs="Arial"/>
          <w:sz w:val="24"/>
        </w:rPr>
        <w:t>,</w:t>
      </w:r>
      <w:proofErr w:type="gramEnd"/>
      <w:r w:rsidRPr="00D82CD5">
        <w:rPr>
          <w:rFonts w:ascii="Arial" w:hAnsi="Arial" w:cs="Arial"/>
          <w:sz w:val="24"/>
        </w:rPr>
        <w:t xml:space="preserve"> pompă </w:t>
      </w:r>
      <w:r>
        <w:rPr>
          <w:rFonts w:ascii="Arial" w:hAnsi="Arial" w:cs="Arial"/>
          <w:sz w:val="24"/>
        </w:rPr>
        <w:t>vacuum CPS TR21E</w:t>
      </w:r>
      <w:r w:rsidRPr="009472F3">
        <w:rPr>
          <w:rFonts w:ascii="Arial" w:hAnsi="Arial" w:cs="Arial"/>
          <w:color w:val="FF0000"/>
          <w:sz w:val="24"/>
        </w:rPr>
        <w:t>,</w:t>
      </w:r>
    </w:p>
    <w:p w:rsidR="009472F3" w:rsidRPr="00D82CD5" w:rsidRDefault="009472F3" w:rsidP="009472F3">
      <w:pPr>
        <w:spacing w:after="0"/>
        <w:jc w:val="both"/>
        <w:rPr>
          <w:rFonts w:ascii="Arial" w:hAnsi="Arial" w:cs="Arial"/>
          <w:sz w:val="24"/>
        </w:rPr>
      </w:pPr>
      <w:r w:rsidRPr="00D82CD5">
        <w:rPr>
          <w:rFonts w:ascii="Arial" w:hAnsi="Arial" w:cs="Arial"/>
          <w:sz w:val="24"/>
        </w:rPr>
        <w:tab/>
        <w:t>Unitatea dispune de o cabină monopost de pul</w:t>
      </w:r>
      <w:r w:rsidR="002F78C7">
        <w:rPr>
          <w:rFonts w:ascii="Arial" w:hAnsi="Arial" w:cs="Arial"/>
          <w:sz w:val="24"/>
        </w:rPr>
        <w:t>v</w:t>
      </w:r>
      <w:r w:rsidRPr="00D82CD5">
        <w:rPr>
          <w:rFonts w:ascii="Arial" w:hAnsi="Arial" w:cs="Arial"/>
          <w:sz w:val="24"/>
        </w:rPr>
        <w:t xml:space="preserve">erizare NCB 04, este dotată cu unităţi de filtrare 4 buc., dotate cu dispozitive de scuturare pentru curăţirea periodică. </w:t>
      </w:r>
      <w:proofErr w:type="gramStart"/>
      <w:r w:rsidRPr="00D82CD5">
        <w:rPr>
          <w:rFonts w:ascii="Arial" w:hAnsi="Arial" w:cs="Arial"/>
          <w:sz w:val="24"/>
        </w:rPr>
        <w:t>Pentru recuperarea pulberii se folosesc o cuvă.</w:t>
      </w:r>
      <w:proofErr w:type="gramEnd"/>
      <w:r w:rsidRPr="00D82CD5">
        <w:rPr>
          <w:rFonts w:ascii="Arial" w:hAnsi="Arial" w:cs="Arial"/>
          <w:sz w:val="24"/>
        </w:rPr>
        <w:t xml:space="preserve"> </w:t>
      </w:r>
    </w:p>
    <w:sdt>
      <w:sdtPr>
        <w:rPr>
          <w:rStyle w:val="StyleHiddenCaracter"/>
        </w:rPr>
        <w:alias w:val="Alte surse de poluare"/>
        <w:tag w:val="AlteSurseModel"/>
        <w:id w:val="-1313323257"/>
        <w:lock w:val="sdtContentLocked"/>
        <w:placeholder>
          <w:docPart w:val="83B8F8E522A2400485F45CD275575C8C"/>
        </w:placeholder>
      </w:sdtPr>
      <w:sdtContent>
        <w:p w:rsidR="00272BA7" w:rsidRPr="002F78C7" w:rsidRDefault="0087641B" w:rsidP="002F78C7">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87641B">
            <w:rPr>
              <w:rStyle w:val="StyleHiddenCaracter"/>
            </w:rPr>
            <w:t xml:space="preserve"> </w:t>
          </w:r>
        </w:p>
      </w:sdtContent>
    </w:sdt>
    <w:p w:rsidR="00272BA7" w:rsidRDefault="00272BA7" w:rsidP="002C575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70066C" w:rsidRDefault="0070066C" w:rsidP="002C575F">
      <w:pPr>
        <w:widowControl w:val="0"/>
        <w:tabs>
          <w:tab w:val="left" w:pos="0"/>
        </w:tabs>
        <w:suppressAutoHyphens/>
        <w:spacing w:after="0" w:line="240" w:lineRule="auto"/>
        <w:jc w:val="both"/>
        <w:rPr>
          <w:rFonts w:ascii="Arial" w:eastAsia="Times New Roman" w:hAnsi="Arial" w:cs="Arial"/>
          <w:b/>
          <w:sz w:val="24"/>
          <w:szCs w:val="24"/>
          <w:lang w:val="ro-RO"/>
        </w:rPr>
      </w:pPr>
    </w:p>
    <w:p w:rsidR="00D82CD5" w:rsidRPr="00D82CD5" w:rsidRDefault="00D82CD5" w:rsidP="00D82CD5">
      <w:pPr>
        <w:ind w:firstLine="720"/>
        <w:jc w:val="both"/>
        <w:rPr>
          <w:rFonts w:ascii="Arial" w:hAnsi="Arial" w:cs="Arial"/>
          <w:sz w:val="24"/>
        </w:rPr>
      </w:pPr>
      <w:proofErr w:type="gramStart"/>
      <w:r w:rsidRPr="00D82CD5">
        <w:rPr>
          <w:rFonts w:ascii="Arial" w:hAnsi="Arial" w:cs="Arial"/>
          <w:sz w:val="24"/>
        </w:rPr>
        <w:t>Apele uzate menajere se evacuează în sistemul de canalizare menajeră a municipiului.</w:t>
      </w:r>
      <w:proofErr w:type="gramEnd"/>
    </w:p>
    <w:p w:rsidR="00272BA7" w:rsidRDefault="00272BA7" w:rsidP="002C575F">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29453C" w:rsidRPr="00F72643" w:rsidRDefault="002F78C7" w:rsidP="0039341A">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
      <w:sdtPr>
        <w:rPr>
          <w:rStyle w:val="StyleHiddenCaracter"/>
        </w:rPr>
        <w:alias w:val="Pretratare ape"/>
        <w:tag w:val="PretratareApeModel"/>
        <w:id w:val="1155572352"/>
        <w:lock w:val="sdtContentLocked"/>
        <w:placeholder>
          <w:docPart w:val="83B8F8E522A2400485F45CD275575C8C"/>
        </w:placeholder>
      </w:sdtPr>
      <w:sdtContent>
        <w:p w:rsidR="00272BA7" w:rsidRPr="00F97095" w:rsidRDefault="0087641B" w:rsidP="0087641B">
          <w:pPr>
            <w:spacing w:after="0" w:line="240" w:lineRule="auto"/>
            <w:ind w:left="690"/>
            <w:jc w:val="both"/>
            <w:rPr>
              <w:rFonts w:ascii="Arial" w:eastAsia="Times New Roman" w:hAnsi="Arial" w:cs="Arial"/>
              <w:sz w:val="24"/>
              <w:szCs w:val="24"/>
              <w:lang w:val="ro-RO"/>
            </w:rPr>
          </w:pPr>
          <w:r w:rsidRPr="0087641B">
            <w:rPr>
              <w:rStyle w:val="StyleHiddenCaracter"/>
            </w:rPr>
            <w:t xml:space="preserve"> </w:t>
          </w:r>
        </w:p>
      </w:sdtContent>
    </w:sdt>
    <w:p w:rsidR="00272BA7" w:rsidRPr="00F97095" w:rsidRDefault="00272BA7" w:rsidP="002C575F">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29453C" w:rsidRPr="00B82BD7" w:rsidRDefault="006C12A6" w:rsidP="0039341A">
      <w:pPr>
        <w:spacing w:after="0"/>
        <w:ind w:firstLine="720"/>
        <w:rPr>
          <w:rFonts w:ascii="Arial" w:hAnsi="Arial" w:cs="Arial"/>
          <w:lang w:val="ro-RO"/>
        </w:rPr>
      </w:pPr>
      <w:r>
        <w:rPr>
          <w:rFonts w:ascii="Arial" w:hAnsi="Arial" w:cs="Arial"/>
          <w:lang w:val="ro-RO"/>
        </w:rPr>
        <w:t>Nu este cazul.</w:t>
      </w:r>
    </w:p>
    <w:sdt>
      <w:sdtPr>
        <w:rPr>
          <w:rStyle w:val="StyleHiddenCaracter"/>
        </w:rPr>
        <w:alias w:val="Tratare ape"/>
        <w:tag w:val="TratareApeModel"/>
        <w:id w:val="2023506274"/>
        <w:lock w:val="sdtContentLocked"/>
        <w:placeholder>
          <w:docPart w:val="83B8F8E522A2400485F45CD275575C8C"/>
        </w:placeholder>
      </w:sdtPr>
      <w:sdtContent>
        <w:p w:rsidR="00272BA7" w:rsidRPr="00F97095" w:rsidRDefault="0087641B" w:rsidP="0087641B">
          <w:pPr>
            <w:spacing w:after="0" w:line="240" w:lineRule="auto"/>
            <w:jc w:val="both"/>
            <w:rPr>
              <w:rFonts w:ascii="Arial" w:eastAsia="Times New Roman" w:hAnsi="Arial" w:cs="Arial"/>
              <w:sz w:val="24"/>
              <w:szCs w:val="24"/>
              <w:lang w:val="ro-RO"/>
            </w:rPr>
          </w:pPr>
          <w:r w:rsidRPr="0087641B">
            <w:rPr>
              <w:rStyle w:val="StyleHiddenCaracter"/>
            </w:rPr>
            <w:t xml:space="preserve"> </w:t>
          </w:r>
        </w:p>
      </w:sdtContent>
    </w:sdt>
    <w:p w:rsidR="00272BA7" w:rsidRDefault="00272BA7" w:rsidP="002C575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A052A0" w:rsidRPr="00A052A0" w:rsidRDefault="00A052A0" w:rsidP="00A052A0">
      <w:pPr>
        <w:pStyle w:val="ListParagraph"/>
        <w:numPr>
          <w:ilvl w:val="0"/>
          <w:numId w:val="8"/>
        </w:numPr>
        <w:spacing w:after="0"/>
        <w:jc w:val="both"/>
        <w:rPr>
          <w:rFonts w:ascii="Arial" w:hAnsi="Arial" w:cs="Arial"/>
          <w:sz w:val="24"/>
          <w:szCs w:val="24"/>
        </w:rPr>
      </w:pPr>
      <w:r w:rsidRPr="00A052A0">
        <w:rPr>
          <w:rFonts w:ascii="Arial" w:hAnsi="Arial" w:cs="Arial"/>
          <w:sz w:val="24"/>
          <w:szCs w:val="24"/>
        </w:rPr>
        <w:t>Platforme betonate, parcări betonate pentru aproximativ 100 autoturisme.</w:t>
      </w:r>
    </w:p>
    <w:p w:rsidR="00A052A0" w:rsidRPr="00A052A0" w:rsidRDefault="00A052A0" w:rsidP="00A052A0">
      <w:pPr>
        <w:pStyle w:val="ListParagraph"/>
        <w:numPr>
          <w:ilvl w:val="0"/>
          <w:numId w:val="8"/>
        </w:numPr>
        <w:spacing w:after="0"/>
        <w:jc w:val="both"/>
        <w:rPr>
          <w:rFonts w:ascii="Arial" w:hAnsi="Arial" w:cs="Arial"/>
          <w:sz w:val="24"/>
          <w:szCs w:val="24"/>
        </w:rPr>
      </w:pPr>
      <w:r w:rsidRPr="00A052A0">
        <w:rPr>
          <w:rFonts w:ascii="Arial" w:hAnsi="Arial" w:cs="Arial"/>
          <w:sz w:val="24"/>
          <w:szCs w:val="24"/>
        </w:rPr>
        <w:t>Deșeurile sunt colectate și depozitate temporar pe tipuri și categorii, fără a se amesteca.</w:t>
      </w:r>
    </w:p>
    <w:p w:rsidR="0029453C" w:rsidRDefault="00272BA7" w:rsidP="002C575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r w:rsidR="009C2D43">
        <w:rPr>
          <w:rFonts w:ascii="Arial" w:eastAsia="Times New Roman" w:hAnsi="Arial" w:cs="Arial"/>
          <w:b/>
          <w:sz w:val="24"/>
          <w:szCs w:val="24"/>
          <w:lang w:val="ro-RO"/>
        </w:rPr>
        <w:t>:</w:t>
      </w:r>
    </w:p>
    <w:p w:rsidR="00272BA7" w:rsidRPr="009C2D43" w:rsidRDefault="009C2D43" w:rsidP="002C575F">
      <w:pPr>
        <w:widowControl w:val="0"/>
        <w:tabs>
          <w:tab w:val="left" w:pos="0"/>
        </w:tabs>
        <w:suppressAutoHyphens/>
        <w:spacing w:after="0" w:line="240" w:lineRule="auto"/>
        <w:jc w:val="both"/>
        <w:rPr>
          <w:rFonts w:ascii="Arial" w:eastAsia="Times New Roman" w:hAnsi="Arial" w:cs="Arial"/>
          <w:sz w:val="24"/>
          <w:szCs w:val="24"/>
          <w:lang w:val="ro-RO"/>
        </w:rPr>
      </w:pPr>
      <w:r w:rsidRPr="009C2D43">
        <w:rPr>
          <w:rFonts w:ascii="Arial" w:eastAsia="Times New Roman" w:hAnsi="Arial" w:cs="Arial"/>
          <w:sz w:val="24"/>
          <w:szCs w:val="24"/>
          <w:lang w:val="ro-RO"/>
        </w:rPr>
        <w:t xml:space="preserve">Nu </w:t>
      </w:r>
      <w:r>
        <w:rPr>
          <w:rFonts w:ascii="Arial" w:eastAsia="Times New Roman" w:hAnsi="Arial" w:cs="Arial"/>
          <w:sz w:val="24"/>
          <w:szCs w:val="24"/>
          <w:lang w:val="ro-RO"/>
        </w:rPr>
        <w:t>este cazul.</w:t>
      </w:r>
    </w:p>
    <w:p w:rsidR="00272BA7" w:rsidRPr="00FE6A36" w:rsidRDefault="00272BA7" w:rsidP="002C575F">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2F78C7" w:rsidRPr="002F78C7" w:rsidRDefault="002F78C7" w:rsidP="00A052A0">
      <w:pPr>
        <w:spacing w:after="0"/>
        <w:ind w:firstLine="720"/>
        <w:jc w:val="both"/>
        <w:rPr>
          <w:rFonts w:ascii="Arial" w:hAnsi="Arial" w:cs="Arial"/>
          <w:sz w:val="24"/>
          <w:szCs w:val="24"/>
        </w:rPr>
      </w:pPr>
      <w:proofErr w:type="gramStart"/>
      <w:r w:rsidRPr="002F78C7">
        <w:rPr>
          <w:rFonts w:ascii="Arial" w:hAnsi="Arial" w:cs="Arial"/>
          <w:sz w:val="24"/>
          <w:szCs w:val="24"/>
        </w:rPr>
        <w:t>Platforme betonate, parcări betonate pentru aproximativ 100 autoturisme.</w:t>
      </w:r>
      <w:proofErr w:type="gramEnd"/>
    </w:p>
    <w:p w:rsidR="002F78C7" w:rsidRPr="002F78C7" w:rsidRDefault="002F78C7" w:rsidP="002F78C7">
      <w:pPr>
        <w:spacing w:after="0"/>
        <w:jc w:val="both"/>
        <w:rPr>
          <w:rFonts w:ascii="Arial" w:hAnsi="Arial" w:cs="Arial"/>
          <w:sz w:val="24"/>
          <w:szCs w:val="24"/>
        </w:rPr>
      </w:pPr>
      <w:r w:rsidRPr="002F78C7">
        <w:rPr>
          <w:rFonts w:ascii="Arial" w:hAnsi="Arial" w:cs="Arial"/>
          <w:sz w:val="24"/>
          <w:szCs w:val="24"/>
        </w:rPr>
        <w:tab/>
      </w:r>
      <w:proofErr w:type="gramStart"/>
      <w:r w:rsidRPr="002F78C7">
        <w:rPr>
          <w:rFonts w:ascii="Arial" w:hAnsi="Arial" w:cs="Arial"/>
          <w:sz w:val="24"/>
          <w:szCs w:val="24"/>
        </w:rPr>
        <w:t>Substanţele sau preparatele periculoase sunt păstrate într-un spaţiu amenajat adecvat, separat.</w:t>
      </w:r>
      <w:proofErr w:type="gramEnd"/>
      <w:r w:rsidRPr="002F78C7">
        <w:rPr>
          <w:rFonts w:ascii="Arial" w:hAnsi="Arial" w:cs="Arial"/>
          <w:sz w:val="24"/>
          <w:szCs w:val="24"/>
        </w:rPr>
        <w:t xml:space="preserve"> </w:t>
      </w:r>
    </w:p>
    <w:p w:rsidR="002F78C7" w:rsidRPr="002F78C7" w:rsidRDefault="002F78C7" w:rsidP="002F78C7">
      <w:pPr>
        <w:spacing w:after="0"/>
        <w:ind w:firstLine="720"/>
        <w:jc w:val="both"/>
        <w:rPr>
          <w:rFonts w:ascii="Arial" w:hAnsi="Arial" w:cs="Arial"/>
          <w:sz w:val="24"/>
          <w:szCs w:val="24"/>
        </w:rPr>
      </w:pPr>
      <w:proofErr w:type="gramStart"/>
      <w:r w:rsidRPr="002F78C7">
        <w:rPr>
          <w:rFonts w:ascii="Arial" w:hAnsi="Arial" w:cs="Arial"/>
          <w:sz w:val="24"/>
          <w:szCs w:val="24"/>
        </w:rPr>
        <w:t>Deşeurile rezultate sunt colectate selectiv în recipiente adecvate.</w:t>
      </w:r>
      <w:proofErr w:type="gramEnd"/>
    </w:p>
    <w:p w:rsidR="00272BA7" w:rsidRPr="00FE6A36" w:rsidRDefault="00272BA7" w:rsidP="002C575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C825FF" w:rsidRPr="005F19C7" w:rsidRDefault="00C825FF" w:rsidP="00C825FF">
      <w:pPr>
        <w:pStyle w:val="ListParagraph"/>
        <w:spacing w:after="0"/>
        <w:ind w:left="0" w:right="-1" w:firstLine="720"/>
        <w:rPr>
          <w:rFonts w:ascii="Times New Roman" w:hAnsi="Times New Roman"/>
          <w:sz w:val="28"/>
          <w:szCs w:val="28"/>
          <w:lang w:val="ro-RO" w:eastAsia="ro-RO"/>
        </w:rPr>
      </w:pPr>
      <w:r w:rsidRPr="005F19C7">
        <w:rPr>
          <w:rFonts w:ascii="Times New Roman" w:hAnsi="Times New Roman"/>
          <w:sz w:val="28"/>
          <w:szCs w:val="28"/>
          <w:lang w:val="ro-RO" w:eastAsia="ro-RO"/>
        </w:rPr>
        <w:t xml:space="preserve">Nivelul de zgomot exterior la limita amplasamentului se va încadra </w:t>
      </w:r>
      <w:r w:rsidRPr="005F19C7">
        <w:rPr>
          <w:rFonts w:ascii="Times New Roman" w:hAnsi="Times New Roman"/>
          <w:sz w:val="28"/>
          <w:szCs w:val="28"/>
          <w:lang w:val="ro-RO"/>
        </w:rPr>
        <w:t xml:space="preserve">sub nivelul de zgomot echivalent ponderat A Lech (A) = 65 dB prevăzut prin STAS 10009/2017 </w:t>
      </w:r>
      <w:r w:rsidRPr="005F19C7">
        <w:rPr>
          <w:rFonts w:ascii="Times New Roman" w:hAnsi="Times New Roman"/>
          <w:i/>
          <w:sz w:val="28"/>
          <w:szCs w:val="28"/>
          <w:lang w:val="ro-RO"/>
        </w:rPr>
        <w:t xml:space="preserve">Acustică – Limite admise ale nivelului de zgomot din mediul ambient </w:t>
      </w:r>
      <w:r w:rsidRPr="005F19C7">
        <w:rPr>
          <w:rFonts w:ascii="Times New Roman" w:hAnsi="Times New Roman"/>
          <w:sz w:val="28"/>
          <w:szCs w:val="28"/>
          <w:lang w:val="ro-RO"/>
        </w:rPr>
        <w:t>pentru  spaţii cu activităţi asimilate activităţilor industriale</w:t>
      </w:r>
    </w:p>
    <w:p w:rsidR="00272BA7" w:rsidRPr="00F72643" w:rsidRDefault="00272BA7" w:rsidP="002C575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p w:rsidR="009639E3" w:rsidRPr="00322F7B" w:rsidRDefault="009639E3" w:rsidP="009639E3">
      <w:pPr>
        <w:pStyle w:val="NoSpacing"/>
        <w:ind w:firstLine="720"/>
        <w:rPr>
          <w:rFonts w:ascii="Arial" w:hAnsi="Arial" w:cs="Arial"/>
          <w:sz w:val="24"/>
          <w:szCs w:val="24"/>
          <w:lang w:val="ro-RO"/>
        </w:rPr>
      </w:pPr>
      <w:r w:rsidRPr="00322F7B">
        <w:rPr>
          <w:rFonts w:ascii="Arial" w:hAnsi="Arial" w:cs="Arial"/>
          <w:sz w:val="24"/>
          <w:szCs w:val="24"/>
          <w:lang w:val="ro-RO"/>
        </w:rPr>
        <w:t>Concentraţiile maxime de poluanţi evacuaţi prin gazele de ardere evacuate de la cazan</w:t>
      </w:r>
      <w:r>
        <w:rPr>
          <w:rFonts w:ascii="Arial" w:hAnsi="Arial" w:cs="Arial"/>
          <w:sz w:val="24"/>
          <w:szCs w:val="24"/>
          <w:lang w:val="ro-RO"/>
        </w:rPr>
        <w:t>ele</w:t>
      </w:r>
      <w:r w:rsidRPr="00322F7B">
        <w:rPr>
          <w:rFonts w:ascii="Arial" w:hAnsi="Arial" w:cs="Arial"/>
          <w:sz w:val="24"/>
          <w:szCs w:val="24"/>
          <w:lang w:val="ro-RO"/>
        </w:rPr>
        <w:t xml:space="preserve"> utilizând drept combustibil gaze naturale, nu vor depăşi valorile limită preventive de emisie stabilite prin Ordinul  nr.462/1993 emis de Ministerul Apelor, Pădurilor şi Protecţiei Mediului, anexa nr.2, şi anume:  </w:t>
      </w:r>
      <w:r w:rsidRPr="00322F7B">
        <w:rPr>
          <w:rFonts w:ascii="Arial" w:hAnsi="Arial" w:cs="Arial"/>
          <w:sz w:val="24"/>
          <w:szCs w:val="24"/>
          <w:lang w:val="ro-RO"/>
        </w:rPr>
        <w:tab/>
      </w:r>
    </w:p>
    <w:p w:rsidR="0070066C" w:rsidRPr="00322F7B" w:rsidRDefault="009639E3" w:rsidP="009639E3">
      <w:pPr>
        <w:pStyle w:val="NoSpacing"/>
        <w:rPr>
          <w:rFonts w:ascii="Arial" w:hAnsi="Arial" w:cs="Arial"/>
          <w:sz w:val="24"/>
          <w:szCs w:val="24"/>
          <w:lang w:val="ro-RO"/>
        </w:rPr>
      </w:pPr>
      <w:r w:rsidRPr="00322F7B">
        <w:rPr>
          <w:rFonts w:ascii="Arial" w:hAnsi="Arial" w:cs="Arial"/>
          <w:sz w:val="24"/>
          <w:szCs w:val="24"/>
          <w:lang w:val="ro-RO"/>
        </w:rPr>
        <w:t xml:space="preserve">                      - pulberi</w:t>
      </w:r>
      <w:r w:rsidRPr="00322F7B">
        <w:rPr>
          <w:rFonts w:ascii="Arial" w:hAnsi="Arial" w:cs="Arial"/>
          <w:sz w:val="24"/>
          <w:szCs w:val="24"/>
          <w:lang w:val="ro-RO"/>
        </w:rPr>
        <w:tab/>
      </w:r>
      <w:r w:rsidRPr="00322F7B">
        <w:rPr>
          <w:rFonts w:ascii="Arial" w:hAnsi="Arial" w:cs="Arial"/>
          <w:sz w:val="24"/>
          <w:szCs w:val="24"/>
          <w:lang w:val="ro-RO"/>
        </w:rPr>
        <w:tab/>
      </w:r>
      <w:r w:rsidRPr="00322F7B">
        <w:rPr>
          <w:rFonts w:ascii="Arial" w:hAnsi="Arial" w:cs="Arial"/>
          <w:sz w:val="24"/>
          <w:szCs w:val="24"/>
          <w:lang w:val="ro-RO"/>
        </w:rPr>
        <w:tab/>
        <w:t xml:space="preserve">          :    5 mg/mcN</w:t>
      </w:r>
    </w:p>
    <w:p w:rsidR="009639E3" w:rsidRPr="00322F7B" w:rsidRDefault="009639E3" w:rsidP="009639E3">
      <w:pPr>
        <w:pStyle w:val="NoSpacing"/>
        <w:rPr>
          <w:rFonts w:ascii="Arial" w:hAnsi="Arial" w:cs="Arial"/>
          <w:sz w:val="24"/>
          <w:szCs w:val="24"/>
          <w:lang w:val="fr-FR"/>
        </w:rPr>
      </w:pPr>
      <w:r w:rsidRPr="00322F7B">
        <w:rPr>
          <w:rFonts w:ascii="Arial" w:hAnsi="Arial" w:cs="Arial"/>
          <w:sz w:val="24"/>
          <w:szCs w:val="24"/>
          <w:lang w:val="ro-RO"/>
        </w:rPr>
        <w:tab/>
      </w:r>
      <w:r w:rsidRPr="00322F7B">
        <w:rPr>
          <w:rFonts w:ascii="Arial" w:hAnsi="Arial" w:cs="Arial"/>
          <w:sz w:val="24"/>
          <w:szCs w:val="24"/>
          <w:lang w:val="ro-RO"/>
        </w:rPr>
        <w:tab/>
      </w:r>
      <w:r w:rsidRPr="00322F7B">
        <w:rPr>
          <w:rFonts w:ascii="Arial" w:hAnsi="Arial" w:cs="Arial"/>
          <w:sz w:val="24"/>
          <w:szCs w:val="24"/>
          <w:lang w:val="fr-FR"/>
        </w:rPr>
        <w:t>- monoxid de carbon (CO)</w:t>
      </w:r>
      <w:r w:rsidRPr="00322F7B">
        <w:rPr>
          <w:rFonts w:ascii="Arial" w:hAnsi="Arial" w:cs="Arial"/>
          <w:sz w:val="24"/>
          <w:szCs w:val="24"/>
          <w:lang w:val="fr-FR"/>
        </w:rPr>
        <w:tab/>
        <w:t xml:space="preserve">          : 100 mg/mcN</w:t>
      </w:r>
    </w:p>
    <w:p w:rsidR="009639E3" w:rsidRDefault="009639E3" w:rsidP="009639E3">
      <w:pPr>
        <w:pStyle w:val="NoSpacing"/>
        <w:ind w:firstLine="720"/>
        <w:rPr>
          <w:rFonts w:ascii="Arial" w:hAnsi="Arial" w:cs="Arial"/>
          <w:sz w:val="24"/>
          <w:szCs w:val="24"/>
          <w:lang w:val="fr-FR"/>
        </w:rPr>
      </w:pPr>
      <w:r w:rsidRPr="00322F7B">
        <w:rPr>
          <w:rFonts w:ascii="Arial" w:hAnsi="Arial" w:cs="Arial"/>
          <w:sz w:val="24"/>
          <w:szCs w:val="24"/>
          <w:lang w:val="fr-FR"/>
        </w:rPr>
        <w:tab/>
        <w:t xml:space="preserve">- oxizi </w:t>
      </w:r>
      <w:proofErr w:type="gramStart"/>
      <w:r w:rsidRPr="00322F7B">
        <w:rPr>
          <w:rFonts w:ascii="Arial" w:hAnsi="Arial" w:cs="Arial"/>
          <w:sz w:val="24"/>
          <w:szCs w:val="24"/>
          <w:lang w:val="fr-FR"/>
        </w:rPr>
        <w:t>de azot</w:t>
      </w:r>
      <w:proofErr w:type="gramEnd"/>
      <w:r w:rsidRPr="00322F7B">
        <w:rPr>
          <w:rFonts w:ascii="Arial" w:hAnsi="Arial" w:cs="Arial"/>
          <w:sz w:val="24"/>
          <w:szCs w:val="24"/>
          <w:lang w:val="fr-FR"/>
        </w:rPr>
        <w:tab/>
      </w:r>
      <w:r w:rsidRPr="00322F7B">
        <w:rPr>
          <w:rFonts w:ascii="Arial" w:hAnsi="Arial" w:cs="Arial"/>
          <w:sz w:val="24"/>
          <w:szCs w:val="24"/>
          <w:lang w:val="fr-FR"/>
        </w:rPr>
        <w:tab/>
      </w:r>
      <w:r w:rsidRPr="00322F7B">
        <w:rPr>
          <w:rFonts w:ascii="Arial" w:hAnsi="Arial" w:cs="Arial"/>
          <w:sz w:val="24"/>
          <w:szCs w:val="24"/>
          <w:lang w:val="fr-FR"/>
        </w:rPr>
        <w:tab/>
        <w:t xml:space="preserve">: 350 mg/mcN </w:t>
      </w:r>
    </w:p>
    <w:p w:rsidR="009639E3" w:rsidRPr="00322F7B" w:rsidRDefault="009639E3" w:rsidP="009639E3">
      <w:pPr>
        <w:pStyle w:val="NoSpacing"/>
        <w:ind w:firstLine="720"/>
        <w:rPr>
          <w:rFonts w:ascii="Arial" w:hAnsi="Arial" w:cs="Arial"/>
          <w:sz w:val="24"/>
          <w:szCs w:val="24"/>
          <w:lang w:val="fr-FR"/>
        </w:rPr>
      </w:pPr>
      <w:r>
        <w:rPr>
          <w:rFonts w:ascii="Arial" w:hAnsi="Arial" w:cs="Arial"/>
          <w:sz w:val="24"/>
          <w:szCs w:val="24"/>
          <w:lang w:val="fr-FR"/>
        </w:rPr>
        <w:tab/>
        <w:t>- oxizi de sulf</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 35 mg/mcN</w:t>
      </w:r>
    </w:p>
    <w:p w:rsidR="00272BA7" w:rsidRDefault="009639E3" w:rsidP="009639E3">
      <w:pPr>
        <w:pStyle w:val="NoSpacing"/>
        <w:ind w:firstLine="720"/>
        <w:rPr>
          <w:rFonts w:ascii="Arial" w:hAnsi="Arial" w:cs="Arial"/>
          <w:sz w:val="24"/>
          <w:szCs w:val="24"/>
          <w:lang w:val="fr-FR"/>
        </w:rPr>
      </w:pPr>
      <w:proofErr w:type="gramStart"/>
      <w:r w:rsidRPr="00322F7B">
        <w:rPr>
          <w:rFonts w:ascii="Arial" w:hAnsi="Arial" w:cs="Arial"/>
          <w:sz w:val="24"/>
          <w:szCs w:val="24"/>
          <w:lang w:val="fr-FR"/>
        </w:rPr>
        <w:t>la</w:t>
      </w:r>
      <w:proofErr w:type="gramEnd"/>
      <w:r w:rsidRPr="00322F7B">
        <w:rPr>
          <w:rFonts w:ascii="Arial" w:hAnsi="Arial" w:cs="Arial"/>
          <w:sz w:val="24"/>
          <w:szCs w:val="24"/>
          <w:lang w:val="fr-FR"/>
        </w:rPr>
        <w:t xml:space="preserve"> un conţinut de 3 % volum oxigen al efluentului gazos</w:t>
      </w:r>
      <w:r>
        <w:rPr>
          <w:rFonts w:ascii="Arial" w:hAnsi="Arial" w:cs="Arial"/>
          <w:sz w:val="24"/>
          <w:szCs w:val="24"/>
          <w:lang w:val="fr-FR"/>
        </w:rPr>
        <w:t xml:space="preserve"> și la încadrarea nivelului acestor poluanți în aerul în</w:t>
      </w:r>
      <w:r w:rsidR="00324398">
        <w:rPr>
          <w:rFonts w:ascii="Arial" w:hAnsi="Arial" w:cs="Arial"/>
          <w:sz w:val="24"/>
          <w:szCs w:val="24"/>
          <w:lang w:val="fr-FR"/>
        </w:rPr>
        <w:t>conjurător  sub valorile limită prevăzute prin Legea 104/2011.</w:t>
      </w:r>
    </w:p>
    <w:p w:rsidR="00987674" w:rsidRPr="00987674" w:rsidRDefault="00987674" w:rsidP="009639E3">
      <w:pPr>
        <w:pStyle w:val="NoSpacing"/>
        <w:ind w:firstLine="720"/>
        <w:rPr>
          <w:rFonts w:ascii="Arial" w:hAnsi="Arial" w:cs="Arial"/>
          <w:sz w:val="24"/>
          <w:szCs w:val="24"/>
          <w:lang w:val="fr-FR"/>
        </w:rPr>
      </w:pPr>
      <w:r w:rsidRPr="00987674">
        <w:rPr>
          <w:rFonts w:ascii="Arial" w:hAnsi="Arial" w:cs="Arial"/>
          <w:sz w:val="24"/>
          <w:szCs w:val="24"/>
          <w:lang w:val="fr-FR"/>
        </w:rPr>
        <w:t>Concentraţiile de poluanţi evacuaţi sub formă de gaze din procesul de asamblare</w:t>
      </w:r>
      <w:proofErr w:type="gramStart"/>
      <w:r w:rsidRPr="00987674">
        <w:rPr>
          <w:rFonts w:ascii="Arial" w:hAnsi="Arial" w:cs="Arial"/>
          <w:sz w:val="24"/>
          <w:szCs w:val="24"/>
          <w:lang w:val="fr-FR"/>
        </w:rPr>
        <w:t>,  pregătire</w:t>
      </w:r>
      <w:proofErr w:type="gramEnd"/>
      <w:r w:rsidRPr="00987674">
        <w:rPr>
          <w:rFonts w:ascii="Arial" w:hAnsi="Arial" w:cs="Arial"/>
          <w:sz w:val="24"/>
          <w:szCs w:val="24"/>
          <w:lang w:val="fr-FR"/>
        </w:rPr>
        <w:t xml:space="preserve"> suprafeţelor pentru vopsire, vopsire electrostatică a suprafeţelor, corectare a vopsirilor: compuşi organici volatili trebuie să se încadreze sub valorile prevăzute în Anexa nr.1, pct.7 a Ordinului M.A.P.P.M. nr.462/1993.</w:t>
      </w:r>
    </w:p>
    <w:sdt>
      <w:sdtPr>
        <w:rPr>
          <w:rStyle w:val="StyleHiddenCaracter"/>
        </w:rPr>
        <w:alias w:val="Valori limită aer - condiții de funcționare normale"/>
        <w:tag w:val="ValoriLimitaAerNormaleModel"/>
        <w:id w:val="1437859756"/>
        <w:lock w:val="sdtContentLocked"/>
        <w:placeholder>
          <w:docPart w:val="83B8F8E522A2400485F45CD275575C8C"/>
        </w:placeholder>
      </w:sdtPr>
      <w:sdtContent>
        <w:p w:rsidR="00272BA7" w:rsidRDefault="0087641B" w:rsidP="0087641B">
          <w:pPr>
            <w:pStyle w:val="NoSpacing"/>
            <w:ind w:left="426"/>
            <w:rPr>
              <w:rFonts w:ascii="Arial" w:hAnsi="Arial" w:cs="Arial"/>
              <w:b/>
              <w:sz w:val="24"/>
              <w:szCs w:val="24"/>
            </w:rPr>
          </w:pPr>
          <w:r w:rsidRPr="0087641B">
            <w:rPr>
              <w:rStyle w:val="StyleHiddenCaracter"/>
            </w:rPr>
            <w:t xml:space="preserve"> </w:t>
          </w:r>
        </w:p>
      </w:sdtContent>
    </w:sdt>
    <w:p w:rsidR="00272BA7" w:rsidRPr="00513C71" w:rsidRDefault="00272BA7" w:rsidP="002C575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272BA7" w:rsidRPr="00513C71" w:rsidRDefault="00272BA7" w:rsidP="002C575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272BA7" w:rsidRPr="00513C71" w:rsidRDefault="00272BA7" w:rsidP="002C575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w:t>
      </w:r>
      <w:proofErr w:type="gramStart"/>
      <w:r w:rsidRPr="00513C71">
        <w:rPr>
          <w:rFonts w:ascii="Arial" w:hAnsi="Arial" w:cs="Arial"/>
          <w:sz w:val="24"/>
          <w:szCs w:val="24"/>
        </w:rPr>
        <w:t>a</w:t>
      </w:r>
      <w:proofErr w:type="gramEnd"/>
      <w:r w:rsidRPr="00513C71">
        <w:rPr>
          <w:rFonts w:ascii="Arial" w:hAnsi="Arial" w:cs="Arial"/>
          <w:sz w:val="24"/>
          <w:szCs w:val="24"/>
        </w:rPr>
        <w:t xml:space="preserve">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272BA7" w:rsidRDefault="00272BA7" w:rsidP="002C575F">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ia </w:t>
      </w:r>
      <w:proofErr w:type="gramStart"/>
      <w:r w:rsidRPr="00513C71">
        <w:rPr>
          <w:rFonts w:ascii="Arial" w:eastAsia="Calibri" w:hAnsi="Arial" w:cs="Arial"/>
          <w:sz w:val="24"/>
          <w:szCs w:val="24"/>
          <w:lang w:eastAsia="ar-SA"/>
        </w:rPr>
        <w:t>să</w:t>
      </w:r>
      <w:proofErr w:type="gramEnd"/>
      <w:r w:rsidRPr="00513C71">
        <w:rPr>
          <w:rFonts w:ascii="Arial" w:eastAsia="Calibri" w:hAnsi="Arial" w:cs="Arial"/>
          <w:sz w:val="24"/>
          <w:szCs w:val="24"/>
          <w:lang w:eastAsia="ar-SA"/>
        </w:rPr>
        <w:t xml:space="preserve">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272BA7" w:rsidRDefault="00272BA7" w:rsidP="002C575F">
      <w:pPr>
        <w:tabs>
          <w:tab w:val="left" w:pos="709"/>
        </w:tabs>
        <w:spacing w:after="0" w:line="240" w:lineRule="auto"/>
        <w:ind w:firstLine="426"/>
        <w:jc w:val="both"/>
        <w:rPr>
          <w:rFonts w:ascii="Arial" w:hAnsi="Arial" w:cs="Arial"/>
          <w:sz w:val="24"/>
          <w:szCs w:val="24"/>
        </w:rPr>
      </w:pPr>
    </w:p>
    <w:p w:rsidR="00324398" w:rsidRDefault="00324398" w:rsidP="00324398">
      <w:pPr>
        <w:pStyle w:val="NoSpacing"/>
        <w:ind w:firstLine="426"/>
        <w:rPr>
          <w:rFonts w:ascii="Arial" w:hAnsi="Arial" w:cs="Arial"/>
          <w:sz w:val="24"/>
          <w:szCs w:val="24"/>
        </w:rPr>
      </w:pPr>
      <w:r w:rsidRPr="00F118DA">
        <w:rPr>
          <w:rFonts w:ascii="Arial" w:hAnsi="Arial" w:cs="Arial"/>
          <w:sz w:val="24"/>
          <w:szCs w:val="24"/>
        </w:rPr>
        <w:t xml:space="preserve">Concentraţiile maxime de poluanţi evacuaţi prin apele uzate menajere, care vor fi măsurate în punctul de control stabilit în contractul de abonament pentru serviciul de preluare a apelor uzate în reţeaua de canalizare a localităţii şi în staţia de epurare, se vor încadra în valorile prescrise în anexa nr. </w:t>
      </w:r>
      <w:proofErr w:type="gramStart"/>
      <w:r w:rsidRPr="00F118DA">
        <w:rPr>
          <w:rFonts w:ascii="Arial" w:hAnsi="Arial" w:cs="Arial"/>
          <w:sz w:val="24"/>
          <w:szCs w:val="24"/>
        </w:rPr>
        <w:t>2 a Hotărârii Guvernului României nr.</w:t>
      </w:r>
      <w:proofErr w:type="gramEnd"/>
      <w:r w:rsidRPr="00F118DA">
        <w:rPr>
          <w:rFonts w:ascii="Arial" w:hAnsi="Arial" w:cs="Arial"/>
          <w:sz w:val="24"/>
          <w:szCs w:val="24"/>
        </w:rPr>
        <w:t xml:space="preserve"> 188/</w:t>
      </w:r>
      <w:proofErr w:type="gramStart"/>
      <w:r w:rsidRPr="00F118DA">
        <w:rPr>
          <w:rFonts w:ascii="Arial" w:hAnsi="Arial" w:cs="Arial"/>
          <w:sz w:val="24"/>
          <w:szCs w:val="24"/>
        </w:rPr>
        <w:t>2002 ,</w:t>
      </w:r>
      <w:proofErr w:type="gramEnd"/>
      <w:r w:rsidRPr="00F118DA">
        <w:rPr>
          <w:rFonts w:ascii="Arial" w:hAnsi="Arial" w:cs="Arial"/>
          <w:sz w:val="24"/>
          <w:szCs w:val="24"/>
        </w:rPr>
        <w:t xml:space="preserve"> modificată şi completată prin H.G.R. nr. 352/2005– Normativ privind condiţiile de evacuare </w:t>
      </w:r>
      <w:proofErr w:type="gramStart"/>
      <w:r w:rsidRPr="00F118DA">
        <w:rPr>
          <w:rFonts w:ascii="Arial" w:hAnsi="Arial" w:cs="Arial"/>
          <w:sz w:val="24"/>
          <w:szCs w:val="24"/>
        </w:rPr>
        <w:t>a</w:t>
      </w:r>
      <w:proofErr w:type="gramEnd"/>
      <w:r w:rsidRPr="00F118DA">
        <w:rPr>
          <w:rFonts w:ascii="Arial" w:hAnsi="Arial" w:cs="Arial"/>
          <w:sz w:val="24"/>
          <w:szCs w:val="24"/>
        </w:rPr>
        <w:t xml:space="preserve"> apelor uzate în reţelele de canalizare ale localităţilor şi direct în staţiile de epurare, NTPA-002/2005</w:t>
      </w:r>
      <w:r>
        <w:rPr>
          <w:rFonts w:ascii="Arial" w:hAnsi="Arial" w:cs="Arial"/>
          <w:sz w:val="24"/>
          <w:szCs w:val="24"/>
        </w:rPr>
        <w:t>.</w:t>
      </w:r>
    </w:p>
    <w:p w:rsidR="00987674" w:rsidRPr="008E0FB2" w:rsidRDefault="00987674" w:rsidP="008E0FB2">
      <w:pPr>
        <w:ind w:firstLine="720"/>
        <w:jc w:val="both"/>
        <w:rPr>
          <w:rFonts w:ascii="Arial" w:eastAsia="Calibri" w:hAnsi="Arial" w:cs="Arial"/>
          <w:sz w:val="24"/>
          <w:szCs w:val="24"/>
          <w:lang w:eastAsia="ar-SA"/>
        </w:rPr>
      </w:pPr>
      <w:r w:rsidRPr="00987674">
        <w:rPr>
          <w:rFonts w:ascii="Arial" w:eastAsia="Calibri" w:hAnsi="Arial" w:cs="Arial"/>
          <w:sz w:val="24"/>
          <w:szCs w:val="24"/>
          <w:lang w:eastAsia="ar-SA"/>
        </w:rPr>
        <w:t xml:space="preserve">Concentraţiile maxime momentane de poluanţi evacuaţi în reţeaua de canalizare pluvială a localităţii  prin apele meteorice rezultate în cadrul amplasamentului, care vor fi măsurate în punctul de control stabilit de către operatorul de servicii publice care administrează şi exploatează sistemul de reţele de canalizare,  se vor încadra în valorile prescrise de către acest operator, ţinând cont de prevederile anexei nr. </w:t>
      </w:r>
      <w:proofErr w:type="gramStart"/>
      <w:r w:rsidRPr="00987674">
        <w:rPr>
          <w:rFonts w:ascii="Arial" w:eastAsia="Calibri" w:hAnsi="Arial" w:cs="Arial"/>
          <w:sz w:val="24"/>
          <w:szCs w:val="24"/>
          <w:lang w:eastAsia="ar-SA"/>
        </w:rPr>
        <w:t>3 a Hotărârii Guvernului României nr.</w:t>
      </w:r>
      <w:proofErr w:type="gramEnd"/>
      <w:r w:rsidRPr="00987674">
        <w:rPr>
          <w:rFonts w:ascii="Arial" w:eastAsia="Calibri" w:hAnsi="Arial" w:cs="Arial"/>
          <w:sz w:val="24"/>
          <w:szCs w:val="24"/>
          <w:lang w:eastAsia="ar-SA"/>
        </w:rPr>
        <w:t xml:space="preserve"> 188/2002 – Normativ privind stabilirea limitelor de încărcare cu poluanţi </w:t>
      </w:r>
      <w:proofErr w:type="gramStart"/>
      <w:r w:rsidRPr="00987674">
        <w:rPr>
          <w:rFonts w:ascii="Arial" w:eastAsia="Calibri" w:hAnsi="Arial" w:cs="Arial"/>
          <w:sz w:val="24"/>
          <w:szCs w:val="24"/>
          <w:lang w:eastAsia="ar-SA"/>
        </w:rPr>
        <w:t>a</w:t>
      </w:r>
      <w:proofErr w:type="gramEnd"/>
      <w:r w:rsidRPr="00987674">
        <w:rPr>
          <w:rFonts w:ascii="Arial" w:eastAsia="Calibri" w:hAnsi="Arial" w:cs="Arial"/>
          <w:sz w:val="24"/>
          <w:szCs w:val="24"/>
          <w:lang w:eastAsia="ar-SA"/>
        </w:rPr>
        <w:t xml:space="preserve"> apelor uzate industriale şi orăşeneşti la evacuarea în receptorii naturali, NTPA-001/2002 - modificat şi completat prin H.</w:t>
      </w:r>
      <w:r w:rsidR="008E0FB2">
        <w:rPr>
          <w:rFonts w:ascii="Arial" w:eastAsia="Calibri" w:hAnsi="Arial" w:cs="Arial"/>
          <w:sz w:val="24"/>
          <w:szCs w:val="24"/>
          <w:lang w:eastAsia="ar-SA"/>
        </w:rPr>
        <w:t>G.R. nr. 352/2005-NTPA 001/2005</w:t>
      </w:r>
    </w:p>
    <w:sdt>
      <w:sdtPr>
        <w:rPr>
          <w:rStyle w:val="StyleHiddenCaracter"/>
        </w:rPr>
        <w:alias w:val="Concentrații maxime admise pentru apă"/>
        <w:tag w:val="ConcentratieMaximaApaModel"/>
        <w:id w:val="-1703389556"/>
        <w:lock w:val="sdtContentLocked"/>
        <w:placeholder>
          <w:docPart w:val="83B8F8E522A2400485F45CD275575C8C"/>
        </w:placeholder>
      </w:sdtPr>
      <w:sdtContent>
        <w:p w:rsidR="00272BA7" w:rsidRDefault="0087641B" w:rsidP="0087641B">
          <w:pPr>
            <w:pStyle w:val="NoSpacing"/>
            <w:ind w:firstLine="426"/>
            <w:rPr>
              <w:rFonts w:ascii="Arial" w:hAnsi="Arial" w:cs="Arial"/>
              <w:b/>
              <w:color w:val="808080"/>
              <w:sz w:val="24"/>
              <w:szCs w:val="24"/>
            </w:rPr>
          </w:pPr>
          <w:r w:rsidRPr="0087641B">
            <w:rPr>
              <w:rStyle w:val="StyleHiddenCaracter"/>
            </w:rPr>
            <w:t xml:space="preserve"> </w:t>
          </w:r>
        </w:p>
      </w:sdtContent>
    </w:sdt>
    <w:p w:rsidR="00272BA7" w:rsidRDefault="00272BA7" w:rsidP="002C575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subterană</w:t>
      </w:r>
      <w:r w:rsidR="00324398">
        <w:rPr>
          <w:rFonts w:ascii="Arial" w:hAnsi="Arial" w:cs="Arial"/>
          <w:b/>
          <w:sz w:val="24"/>
          <w:szCs w:val="24"/>
        </w:rPr>
        <w:t xml:space="preserve">: </w:t>
      </w:r>
      <w:r w:rsidR="00324398" w:rsidRPr="00324398">
        <w:rPr>
          <w:rFonts w:ascii="Arial" w:hAnsi="Arial" w:cs="Arial"/>
          <w:sz w:val="24"/>
          <w:szCs w:val="24"/>
        </w:rPr>
        <w:t>Nu este cazul.</w:t>
      </w:r>
    </w:p>
    <w:p w:rsidR="00272BA7" w:rsidRDefault="00272BA7" w:rsidP="002C575F">
      <w:pPr>
        <w:pStyle w:val="NoSpacing"/>
        <w:ind w:firstLine="720"/>
        <w:rPr>
          <w:rFonts w:ascii="Arial" w:hAnsi="Arial" w:cs="Arial"/>
          <w:sz w:val="24"/>
          <w:szCs w:val="24"/>
        </w:rPr>
      </w:pPr>
    </w:p>
    <w:sdt>
      <w:sdtPr>
        <w:rPr>
          <w:rStyle w:val="StyleHiddenCaracter"/>
        </w:rPr>
        <w:alias w:val="Concentrații maxime admise pentru apa subterană"/>
        <w:tag w:val="ConcentratieMaximaApaSubteranaModel"/>
        <w:id w:val="-1835445605"/>
        <w:lock w:val="sdtContentLocked"/>
        <w:placeholder>
          <w:docPart w:val="EF3BBE3D6863427697E0DF1491E7C01A"/>
        </w:placeholder>
      </w:sdtPr>
      <w:sdtContent>
        <w:p w:rsidR="00272BA7" w:rsidRPr="0019563E" w:rsidRDefault="00324398" w:rsidP="00324398">
          <w:pPr>
            <w:pStyle w:val="NoSpacing"/>
            <w:rPr>
              <w:rFonts w:ascii="Arial" w:hAnsi="Arial" w:cs="Arial"/>
              <w:sz w:val="24"/>
              <w:szCs w:val="24"/>
            </w:rPr>
          </w:pPr>
          <w:r w:rsidRPr="00324398">
            <w:rPr>
              <w:rStyle w:val="StyleHiddenCaracter"/>
            </w:rPr>
            <w:t xml:space="preserve"> </w:t>
          </w:r>
        </w:p>
      </w:sdtContent>
    </w:sdt>
    <w:p w:rsidR="00272BA7" w:rsidRDefault="00272BA7" w:rsidP="002C575F">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324398">
        <w:rPr>
          <w:rFonts w:ascii="Arial" w:hAnsi="Arial" w:cs="Arial"/>
          <w:b/>
          <w:sz w:val="24"/>
          <w:szCs w:val="24"/>
        </w:rPr>
        <w:t xml:space="preserve">: </w:t>
      </w:r>
      <w:r w:rsidR="00324398" w:rsidRPr="00324398">
        <w:rPr>
          <w:rFonts w:ascii="Arial" w:hAnsi="Arial" w:cs="Arial"/>
          <w:sz w:val="24"/>
          <w:szCs w:val="24"/>
        </w:rPr>
        <w:t xml:space="preserve">Nu </w:t>
      </w:r>
      <w:proofErr w:type="gramStart"/>
      <w:r w:rsidR="00324398" w:rsidRPr="00324398">
        <w:rPr>
          <w:rFonts w:ascii="Arial" w:hAnsi="Arial" w:cs="Arial"/>
          <w:sz w:val="24"/>
          <w:szCs w:val="24"/>
        </w:rPr>
        <w:t>este</w:t>
      </w:r>
      <w:proofErr w:type="gramEnd"/>
      <w:r w:rsidR="00324398" w:rsidRPr="00324398">
        <w:rPr>
          <w:rFonts w:ascii="Arial" w:hAnsi="Arial" w:cs="Arial"/>
          <w:sz w:val="24"/>
          <w:szCs w:val="24"/>
        </w:rPr>
        <w:t xml:space="preserve"> cazul.</w:t>
      </w:r>
    </w:p>
    <w:sdt>
      <w:sdtPr>
        <w:rPr>
          <w:rStyle w:val="StyleHiddenCaracter"/>
        </w:rPr>
        <w:alias w:val="Valori admise - sol"/>
        <w:tag w:val="ValoriAdmiseSolModel"/>
        <w:id w:val="1958299375"/>
        <w:lock w:val="sdtContentLocked"/>
        <w:placeholder>
          <w:docPart w:val="EF3BBE3D6863427697E0DF1491E7C01A"/>
        </w:placeholder>
      </w:sdtPr>
      <w:sdtContent>
        <w:p w:rsidR="00272BA7" w:rsidRDefault="00324398" w:rsidP="00324398">
          <w:pPr>
            <w:pStyle w:val="NoSpacing"/>
            <w:rPr>
              <w:rFonts w:ascii="Arial" w:hAnsi="Arial" w:cs="Arial"/>
              <w:b/>
              <w:sz w:val="24"/>
              <w:szCs w:val="24"/>
            </w:rPr>
          </w:pPr>
          <w:r w:rsidRPr="00324398">
            <w:rPr>
              <w:rStyle w:val="StyleHiddenCaracter"/>
            </w:rPr>
            <w:t xml:space="preserve"> </w:t>
          </w:r>
        </w:p>
      </w:sdtContent>
    </w:sdt>
    <w:p w:rsidR="00272BA7" w:rsidRPr="00FE6A36" w:rsidRDefault="00272BA7" w:rsidP="002C575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272BA7" w:rsidRPr="00FE6A36" w:rsidRDefault="00272BA7" w:rsidP="002C575F">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A01023" w:rsidRPr="00101967" w:rsidRDefault="00A01023" w:rsidP="00A01023">
      <w:pPr>
        <w:spacing w:after="0" w:line="240" w:lineRule="auto"/>
        <w:ind w:firstLine="283"/>
        <w:jc w:val="both"/>
        <w:rPr>
          <w:rFonts w:ascii="Arial" w:hAnsi="Arial" w:cs="Arial"/>
          <w:sz w:val="24"/>
          <w:szCs w:val="24"/>
          <w:lang w:val="ro-RO"/>
        </w:rPr>
      </w:pPr>
      <w:r w:rsidRPr="00101967">
        <w:rPr>
          <w:rFonts w:ascii="Arial" w:hAnsi="Arial" w:cs="Arial"/>
          <w:sz w:val="24"/>
          <w:szCs w:val="24"/>
          <w:lang w:val="ro-RO"/>
        </w:rPr>
        <w:t>A. În condiţii de funcţionare normală a obiectivului: nu  sunt prevăzuţi indicatori de monitorizat prin măsurători.</w:t>
      </w:r>
    </w:p>
    <w:p w:rsidR="00A01023" w:rsidRPr="00101967" w:rsidRDefault="00A01023" w:rsidP="00A01023">
      <w:pPr>
        <w:pStyle w:val="NoSpacing"/>
        <w:tabs>
          <w:tab w:val="left" w:pos="851"/>
        </w:tabs>
        <w:ind w:left="720" w:hanging="294"/>
        <w:rPr>
          <w:rFonts w:ascii="Arial" w:hAnsi="Arial" w:cs="Arial"/>
          <w:b/>
          <w:bCs/>
          <w:sz w:val="24"/>
          <w:szCs w:val="24"/>
          <w:lang w:val="ro-RO"/>
        </w:rPr>
      </w:pPr>
      <w:r w:rsidRPr="00101967">
        <w:rPr>
          <w:rFonts w:ascii="Arial" w:hAnsi="Arial" w:cs="Arial"/>
          <w:b/>
          <w:bCs/>
          <w:sz w:val="24"/>
          <w:szCs w:val="24"/>
          <w:lang w:val="ro-RO"/>
        </w:rPr>
        <w:tab/>
        <w:t>Monitorizarea aerului</w:t>
      </w:r>
    </w:p>
    <w:p w:rsidR="00A01023" w:rsidRPr="00101967" w:rsidRDefault="00A01023" w:rsidP="00A01023">
      <w:pPr>
        <w:spacing w:after="0"/>
        <w:ind w:firstLine="720"/>
        <w:rPr>
          <w:rFonts w:ascii="Arial" w:hAnsi="Arial" w:cs="Arial"/>
          <w:lang w:val="ro-RO"/>
        </w:rPr>
      </w:pPr>
      <w:r w:rsidRPr="00101967">
        <w:rPr>
          <w:rFonts w:ascii="Arial" w:hAnsi="Arial" w:cs="Arial"/>
          <w:lang w:val="ro-RO"/>
        </w:rPr>
        <w:t>Nu este cazul.</w:t>
      </w:r>
    </w:p>
    <w:p w:rsidR="00A01023" w:rsidRPr="00101967" w:rsidRDefault="00A01023" w:rsidP="00A01023">
      <w:pPr>
        <w:pStyle w:val="NoSpacing"/>
        <w:ind w:left="720"/>
        <w:rPr>
          <w:rFonts w:ascii="Arial" w:hAnsi="Arial" w:cs="Arial"/>
          <w:b/>
          <w:bCs/>
          <w:sz w:val="24"/>
          <w:szCs w:val="24"/>
          <w:lang w:val="ro-RO"/>
        </w:rPr>
      </w:pPr>
      <w:r w:rsidRPr="00101967">
        <w:rPr>
          <w:rFonts w:ascii="Arial" w:hAnsi="Arial" w:cs="Arial"/>
          <w:b/>
          <w:bCs/>
          <w:sz w:val="24"/>
          <w:szCs w:val="24"/>
          <w:lang w:val="ro-RO"/>
        </w:rPr>
        <w:t>Monitorizarea apei</w:t>
      </w:r>
    </w:p>
    <w:p w:rsidR="00A01023" w:rsidRPr="00101967" w:rsidRDefault="00A01023" w:rsidP="00A01023">
      <w:pPr>
        <w:pStyle w:val="NoSpacing"/>
        <w:ind w:left="720"/>
        <w:rPr>
          <w:rFonts w:ascii="Arial" w:hAnsi="Arial" w:cs="Arial"/>
          <w:sz w:val="24"/>
          <w:szCs w:val="24"/>
          <w:lang w:val="ro-RO"/>
        </w:rPr>
      </w:pPr>
      <w:r w:rsidRPr="00101967">
        <w:rPr>
          <w:rFonts w:ascii="Arial" w:hAnsi="Arial" w:cs="Arial"/>
          <w:sz w:val="24"/>
          <w:szCs w:val="24"/>
          <w:lang w:val="ro-RO"/>
        </w:rPr>
        <w:t>Nu este cazul.</w:t>
      </w:r>
    </w:p>
    <w:p w:rsidR="00A01023" w:rsidRPr="00101967" w:rsidRDefault="00A01023" w:rsidP="00A01023">
      <w:pPr>
        <w:pStyle w:val="NoSpacing"/>
        <w:ind w:left="720"/>
        <w:rPr>
          <w:rFonts w:ascii="Arial" w:hAnsi="Arial" w:cs="Arial"/>
          <w:b/>
          <w:bCs/>
          <w:sz w:val="24"/>
          <w:szCs w:val="24"/>
          <w:lang w:val="ro-RO"/>
        </w:rPr>
      </w:pPr>
      <w:r w:rsidRPr="00101967">
        <w:rPr>
          <w:rStyle w:val="StyleHiddenCaracter"/>
          <w:szCs w:val="2"/>
        </w:rPr>
        <w:t xml:space="preserve"> </w:t>
      </w:r>
    </w:p>
    <w:p w:rsidR="00A01023" w:rsidRPr="00101967" w:rsidRDefault="00A01023" w:rsidP="00A01023">
      <w:pPr>
        <w:pStyle w:val="NoSpacing"/>
        <w:ind w:left="426" w:firstLine="294"/>
        <w:rPr>
          <w:rFonts w:ascii="Arial" w:hAnsi="Arial" w:cs="Arial"/>
          <w:b/>
          <w:bCs/>
          <w:sz w:val="24"/>
          <w:szCs w:val="24"/>
          <w:lang w:val="ro-RO"/>
        </w:rPr>
      </w:pPr>
      <w:r w:rsidRPr="00101967">
        <w:rPr>
          <w:rFonts w:ascii="Arial" w:hAnsi="Arial" w:cs="Arial"/>
          <w:b/>
          <w:bCs/>
          <w:sz w:val="24"/>
          <w:szCs w:val="24"/>
          <w:lang w:val="ro-RO"/>
        </w:rPr>
        <w:t>Monitorizarea apei subterane</w:t>
      </w:r>
    </w:p>
    <w:p w:rsidR="00A01023" w:rsidRPr="00101967" w:rsidRDefault="00A01023" w:rsidP="00A01023">
      <w:pPr>
        <w:pStyle w:val="NoSpacing"/>
        <w:rPr>
          <w:rFonts w:ascii="Arial" w:hAnsi="Arial" w:cs="Arial"/>
          <w:sz w:val="24"/>
          <w:szCs w:val="24"/>
          <w:lang w:val="ro-RO"/>
        </w:rPr>
      </w:pPr>
      <w:r w:rsidRPr="00101967">
        <w:rPr>
          <w:rFonts w:ascii="Arial" w:hAnsi="Arial" w:cs="Arial"/>
          <w:sz w:val="24"/>
          <w:szCs w:val="24"/>
          <w:lang w:val="ro-RO"/>
        </w:rPr>
        <w:t xml:space="preserve">           Nu este cazul.</w:t>
      </w:r>
    </w:p>
    <w:p w:rsidR="00A01023" w:rsidRPr="00101967" w:rsidRDefault="00A01023" w:rsidP="00A01023">
      <w:pPr>
        <w:pStyle w:val="NoSpacing"/>
        <w:ind w:left="720"/>
        <w:rPr>
          <w:rFonts w:ascii="Arial" w:hAnsi="Arial" w:cs="Arial"/>
          <w:b/>
          <w:bCs/>
          <w:sz w:val="24"/>
          <w:szCs w:val="24"/>
          <w:lang w:val="ro-RO"/>
        </w:rPr>
      </w:pPr>
      <w:r w:rsidRPr="00101967">
        <w:rPr>
          <w:rStyle w:val="StyleHiddenCaracter"/>
          <w:szCs w:val="2"/>
        </w:rPr>
        <w:t xml:space="preserve"> </w:t>
      </w:r>
    </w:p>
    <w:p w:rsidR="00A01023" w:rsidRPr="00101967" w:rsidRDefault="00A01023" w:rsidP="00A01023">
      <w:pPr>
        <w:pStyle w:val="NoSpacing"/>
        <w:ind w:left="426" w:firstLine="294"/>
        <w:rPr>
          <w:rFonts w:ascii="Arial" w:hAnsi="Arial" w:cs="Arial"/>
          <w:b/>
          <w:bCs/>
          <w:sz w:val="24"/>
          <w:szCs w:val="24"/>
          <w:lang w:val="ro-RO"/>
        </w:rPr>
      </w:pPr>
      <w:r w:rsidRPr="00101967">
        <w:rPr>
          <w:rFonts w:ascii="Arial" w:hAnsi="Arial" w:cs="Arial"/>
          <w:b/>
          <w:bCs/>
          <w:sz w:val="24"/>
          <w:szCs w:val="24"/>
          <w:lang w:val="ro-RO"/>
        </w:rPr>
        <w:t>Monitorizarea solului</w:t>
      </w:r>
    </w:p>
    <w:p w:rsidR="00A01023" w:rsidRPr="00101967" w:rsidRDefault="00A01023" w:rsidP="00A01023">
      <w:pPr>
        <w:pStyle w:val="NoSpacing"/>
        <w:rPr>
          <w:rFonts w:ascii="Arial" w:hAnsi="Arial" w:cs="Arial"/>
          <w:sz w:val="24"/>
          <w:szCs w:val="24"/>
          <w:lang w:val="ro-RO"/>
        </w:rPr>
      </w:pPr>
      <w:r w:rsidRPr="00101967">
        <w:rPr>
          <w:rFonts w:ascii="Arial" w:hAnsi="Arial" w:cs="Arial"/>
          <w:sz w:val="24"/>
          <w:szCs w:val="24"/>
          <w:lang w:val="ro-RO"/>
        </w:rPr>
        <w:t xml:space="preserve">           Nu este cazul.</w:t>
      </w:r>
    </w:p>
    <w:p w:rsidR="00A01023" w:rsidRDefault="00A01023" w:rsidP="00A01023">
      <w:pPr>
        <w:pStyle w:val="BodyTextIndent3"/>
        <w:spacing w:after="0" w:line="240" w:lineRule="auto"/>
        <w:rPr>
          <w:rFonts w:ascii="Arial" w:hAnsi="Arial" w:cs="Arial"/>
          <w:sz w:val="24"/>
          <w:szCs w:val="24"/>
          <w:lang w:val="ro-RO"/>
        </w:rPr>
      </w:pPr>
      <w:r w:rsidRPr="00101967">
        <w:rPr>
          <w:rStyle w:val="StyleHiddenCaracter"/>
          <w:szCs w:val="2"/>
        </w:rPr>
        <w:t xml:space="preserve"> </w:t>
      </w:r>
      <w:r w:rsidRPr="00101967">
        <w:rPr>
          <w:rFonts w:ascii="Arial" w:hAnsi="Arial" w:cs="Arial"/>
          <w:sz w:val="24"/>
          <w:szCs w:val="24"/>
          <w:lang w:val="ro-RO"/>
        </w:rPr>
        <w:t xml:space="preserve">B. În caz de accident/incident sau reclamaţie, aveţi obligaţia de a determina prin măsurători indicatorii privind emisiile de poluanţi specificaţi în Secţiunea. II, pct. 3, după caz. </w:t>
      </w:r>
    </w:p>
    <w:p w:rsidR="00A01023" w:rsidRPr="00101967" w:rsidRDefault="00A01023" w:rsidP="00A01023">
      <w:pPr>
        <w:pStyle w:val="BodyTextIndent3"/>
        <w:spacing w:after="0" w:line="240" w:lineRule="auto"/>
        <w:rPr>
          <w:rFonts w:ascii="Arial" w:hAnsi="Arial" w:cs="Arial"/>
          <w:sz w:val="24"/>
          <w:szCs w:val="24"/>
          <w:lang w:val="ro-RO"/>
        </w:rPr>
      </w:pPr>
    </w:p>
    <w:sdt>
      <w:sdtPr>
        <w:rPr>
          <w:rStyle w:val="StyleHiddenCaracter"/>
        </w:rPr>
        <w:alias w:val="Monitorizarea aerului"/>
        <w:tag w:val="MonitorizareAerModel"/>
        <w:id w:val="2056890557"/>
        <w:lock w:val="sdtContentLocked"/>
        <w:placeholder>
          <w:docPart w:val="83B8F8E522A2400485F45CD275575C8C"/>
        </w:placeholder>
      </w:sdtPr>
      <w:sdtContent>
        <w:p w:rsidR="00272BA7" w:rsidRPr="0087641B" w:rsidRDefault="0087641B" w:rsidP="0087641B">
          <w:pPr>
            <w:pStyle w:val="NoSpacing"/>
            <w:tabs>
              <w:tab w:val="left" w:pos="851"/>
            </w:tabs>
            <w:ind w:left="720" w:hanging="294"/>
            <w:rPr>
              <w:rFonts w:ascii="Arial" w:hAnsi="Arial" w:cs="Arial"/>
              <w:b/>
              <w:sz w:val="24"/>
              <w:szCs w:val="24"/>
            </w:rPr>
          </w:pPr>
          <w:r w:rsidRPr="0087641B">
            <w:rPr>
              <w:rStyle w:val="StyleHiddenCaracter"/>
            </w:rPr>
            <w:t xml:space="preserve"> </w:t>
          </w:r>
        </w:p>
      </w:sdtContent>
    </w:sdt>
    <w:p w:rsidR="00272BA7" w:rsidRDefault="00FA7C7D" w:rsidP="00A01023">
      <w:pPr>
        <w:pStyle w:val="NoSpacing"/>
        <w:ind w:left="720"/>
        <w:rPr>
          <w:rFonts w:ascii="Arial" w:hAnsi="Arial" w:cs="Arial"/>
          <w:b/>
          <w:sz w:val="24"/>
          <w:szCs w:val="24"/>
        </w:rPr>
      </w:pPr>
      <w:sdt>
        <w:sdtPr>
          <w:rPr>
            <w:rStyle w:val="StyleHiddenCaracter"/>
          </w:rPr>
          <w:alias w:val="Monitorizare apă"/>
          <w:tag w:val="MonitorizareApaModel"/>
          <w:id w:val="-1009910336"/>
          <w:lock w:val="sdtContentLocked"/>
          <w:placeholder>
            <w:docPart w:val="83B8F8E522A2400485F45CD275575C8C"/>
          </w:placeholder>
        </w:sdtPr>
        <w:sdtContent>
          <w:r w:rsidR="004A2C7C" w:rsidRPr="004A2C7C">
            <w:rPr>
              <w:rStyle w:val="StyleHiddenCaracter"/>
            </w:rPr>
            <w:t xml:space="preserve"> </w:t>
          </w:r>
        </w:sdtContent>
      </w:sdt>
    </w:p>
    <w:p w:rsidR="00272BA7" w:rsidRPr="00A01023" w:rsidRDefault="00FA7C7D" w:rsidP="00A01023">
      <w:pPr>
        <w:pStyle w:val="NoSpacing"/>
        <w:ind w:left="720"/>
        <w:rPr>
          <w:rFonts w:ascii="Arial" w:hAnsi="Arial" w:cs="Arial"/>
          <w:b/>
          <w:sz w:val="24"/>
          <w:szCs w:val="24"/>
        </w:rPr>
      </w:pPr>
      <w:sdt>
        <w:sdtPr>
          <w:rPr>
            <w:rStyle w:val="StyleHiddenCaracter"/>
          </w:rPr>
          <w:alias w:val="Monitorizare apă subterană"/>
          <w:tag w:val="MonitorizareApaSubteranaModel"/>
          <w:id w:val="-1682117825"/>
          <w:lock w:val="sdtContentLocked"/>
          <w:placeholder>
            <w:docPart w:val="83B8F8E522A2400485F45CD275575C8C"/>
          </w:placeholder>
        </w:sdtPr>
        <w:sdtContent>
          <w:r w:rsidR="004A2C7C" w:rsidRPr="004A2C7C">
            <w:rPr>
              <w:rStyle w:val="StyleHiddenCaracter"/>
            </w:rPr>
            <w:t xml:space="preserve"> </w:t>
          </w:r>
        </w:sdtContent>
      </w:sdt>
    </w:p>
    <w:sdt>
      <w:sdtPr>
        <w:rPr>
          <w:rStyle w:val="StyleHiddenCaracter"/>
        </w:rPr>
        <w:alias w:val="Monitorizare sol"/>
        <w:tag w:val="MonitorizareSolModel"/>
        <w:id w:val="-2090999236"/>
        <w:lock w:val="sdtContentLocked"/>
        <w:placeholder>
          <w:docPart w:val="83B8F8E522A2400485F45CD275575C8C"/>
        </w:placeholder>
      </w:sdtPr>
      <w:sdtContent>
        <w:p w:rsidR="00272BA7" w:rsidRDefault="004A2C7C" w:rsidP="004A2C7C">
          <w:pPr>
            <w:pStyle w:val="NoSpacing"/>
            <w:ind w:left="426"/>
            <w:rPr>
              <w:rFonts w:ascii="Arial" w:hAnsi="Arial" w:cs="Arial"/>
              <w:b/>
              <w:sz w:val="24"/>
              <w:szCs w:val="24"/>
            </w:rPr>
          </w:pPr>
          <w:r w:rsidRPr="004A2C7C">
            <w:rPr>
              <w:rStyle w:val="StyleHiddenCaracter"/>
            </w:rPr>
            <w:t xml:space="preserve"> </w:t>
          </w:r>
        </w:p>
      </w:sdtContent>
    </w:sdt>
    <w:p w:rsidR="00272BA7" w:rsidRPr="005B0C50" w:rsidRDefault="00272BA7" w:rsidP="002C575F">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272BA7" w:rsidRPr="00010A8C" w:rsidRDefault="00272BA7" w:rsidP="002C575F">
      <w:pPr>
        <w:spacing w:after="0"/>
        <w:rPr>
          <w:rFonts w:ascii="Arial" w:hAnsi="Arial" w:cs="Arial"/>
          <w:lang w:val="ro-RO"/>
        </w:rPr>
      </w:pPr>
    </w:p>
    <w:p w:rsidR="00272BA7" w:rsidRPr="00FE6A36" w:rsidRDefault="00272BA7" w:rsidP="002C575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272BA7" w:rsidRPr="00010A8C" w:rsidRDefault="00272BA7" w:rsidP="002C575F">
      <w:pPr>
        <w:autoSpaceDE w:val="0"/>
        <w:autoSpaceDN w:val="0"/>
        <w:adjustRightInd w:val="0"/>
        <w:spacing w:after="0" w:line="240" w:lineRule="auto"/>
        <w:jc w:val="both"/>
        <w:rPr>
          <w:rFonts w:ascii="Arial" w:eastAsia="Times New Roman" w:hAnsi="Arial" w:cs="Arial"/>
          <w:sz w:val="24"/>
          <w:szCs w:val="24"/>
          <w:lang w:val="ro-RO"/>
        </w:rPr>
      </w:pPr>
    </w:p>
    <w:p w:rsidR="00272BA7" w:rsidRDefault="00272BA7" w:rsidP="00652061">
      <w:pPr>
        <w:pStyle w:val="Heading2"/>
        <w:numPr>
          <w:ilvl w:val="0"/>
          <w:numId w:val="23"/>
        </w:numPr>
        <w:rPr>
          <w:rFonts w:ascii="Arial" w:hAnsi="Arial" w:cs="Arial"/>
        </w:rPr>
      </w:pPr>
      <w:r w:rsidRPr="00CB2B4B">
        <w:rPr>
          <w:rFonts w:ascii="Arial" w:hAnsi="Arial" w:cs="Arial"/>
        </w:rPr>
        <w:t>De</w:t>
      </w:r>
      <w:r>
        <w:rPr>
          <w:rFonts w:ascii="Arial" w:hAnsi="Arial" w:cs="Arial"/>
        </w:rPr>
        <w:t>ș</w:t>
      </w:r>
      <w:r w:rsidRPr="00CB2B4B">
        <w:rPr>
          <w:rFonts w:ascii="Arial" w:hAnsi="Arial" w:cs="Arial"/>
        </w:rPr>
        <w:t>euri produse</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559"/>
        <w:gridCol w:w="1318"/>
        <w:gridCol w:w="666"/>
        <w:gridCol w:w="851"/>
        <w:gridCol w:w="1363"/>
        <w:gridCol w:w="450"/>
        <w:gridCol w:w="2700"/>
      </w:tblGrid>
      <w:tr w:rsidR="00652061" w:rsidRPr="00344C3A" w:rsidTr="000733D8">
        <w:trPr>
          <w:cantSplit/>
          <w:trHeight w:val="1701"/>
        </w:trPr>
        <w:tc>
          <w:tcPr>
            <w:tcW w:w="1101" w:type="dxa"/>
            <w:shd w:val="clear" w:color="auto" w:fill="C0C0C0"/>
            <w:vAlign w:val="center"/>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Cod deşeu</w:t>
            </w:r>
          </w:p>
        </w:tc>
        <w:tc>
          <w:tcPr>
            <w:tcW w:w="1559" w:type="dxa"/>
            <w:shd w:val="clear" w:color="auto" w:fill="C0C0C0"/>
            <w:vAlign w:val="center"/>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Denumire deşeu</w:t>
            </w:r>
          </w:p>
        </w:tc>
        <w:tc>
          <w:tcPr>
            <w:tcW w:w="1318" w:type="dxa"/>
            <w:shd w:val="clear" w:color="auto" w:fill="C0C0C0"/>
            <w:vAlign w:val="center"/>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Sursă generatoare</w:t>
            </w:r>
          </w:p>
        </w:tc>
        <w:tc>
          <w:tcPr>
            <w:tcW w:w="666" w:type="dxa"/>
            <w:shd w:val="clear" w:color="auto" w:fill="C0C0C0"/>
            <w:textDirection w:val="btLr"/>
            <w:vAlign w:val="center"/>
          </w:tcPr>
          <w:p w:rsidR="00652061" w:rsidRPr="00344C3A" w:rsidRDefault="00652061" w:rsidP="003E28EB">
            <w:pPr>
              <w:autoSpaceDE w:val="0"/>
              <w:autoSpaceDN w:val="0"/>
              <w:adjustRightInd w:val="0"/>
              <w:spacing w:before="40" w:after="0" w:line="240" w:lineRule="auto"/>
              <w:ind w:left="113" w:right="113"/>
              <w:jc w:val="center"/>
              <w:rPr>
                <w:rFonts w:ascii="Arial" w:eastAsia="Times New Roman" w:hAnsi="Arial" w:cs="Arial"/>
                <w:b/>
                <w:lang w:val="ro-RO"/>
              </w:rPr>
            </w:pPr>
            <w:r w:rsidRPr="00344C3A">
              <w:rPr>
                <w:rFonts w:ascii="Arial" w:eastAsia="Times New Roman" w:hAnsi="Arial" w:cs="Arial"/>
                <w:b/>
                <w:lang w:val="ro-RO"/>
              </w:rPr>
              <w:t>Cantitate</w:t>
            </w:r>
          </w:p>
        </w:tc>
        <w:tc>
          <w:tcPr>
            <w:tcW w:w="851" w:type="dxa"/>
            <w:shd w:val="clear" w:color="auto" w:fill="C0C0C0"/>
            <w:vAlign w:val="center"/>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UM</w:t>
            </w:r>
          </w:p>
        </w:tc>
        <w:tc>
          <w:tcPr>
            <w:tcW w:w="1363" w:type="dxa"/>
            <w:shd w:val="clear" w:color="auto" w:fill="C0C0C0"/>
            <w:vAlign w:val="center"/>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Operaţiune valorificare / eliminare</w:t>
            </w:r>
          </w:p>
        </w:tc>
        <w:tc>
          <w:tcPr>
            <w:tcW w:w="450" w:type="dxa"/>
            <w:shd w:val="clear" w:color="auto" w:fill="C0C0C0"/>
            <w:textDirection w:val="btLr"/>
            <w:vAlign w:val="center"/>
          </w:tcPr>
          <w:p w:rsidR="00652061" w:rsidRPr="00344C3A" w:rsidRDefault="00652061" w:rsidP="003E28EB">
            <w:pPr>
              <w:autoSpaceDE w:val="0"/>
              <w:autoSpaceDN w:val="0"/>
              <w:adjustRightInd w:val="0"/>
              <w:spacing w:before="40" w:after="0" w:line="240" w:lineRule="auto"/>
              <w:ind w:left="113" w:right="113"/>
              <w:jc w:val="center"/>
              <w:rPr>
                <w:rFonts w:ascii="Arial" w:eastAsia="Times New Roman" w:hAnsi="Arial" w:cs="Arial"/>
                <w:b/>
                <w:lang w:val="ro-RO"/>
              </w:rPr>
            </w:pPr>
            <w:r w:rsidRPr="00344C3A">
              <w:rPr>
                <w:rFonts w:ascii="Arial" w:eastAsia="Times New Roman" w:hAnsi="Arial" w:cs="Arial"/>
                <w:b/>
                <w:lang w:val="ro-RO"/>
              </w:rPr>
              <w:t>Cod operaţiune</w:t>
            </w:r>
          </w:p>
        </w:tc>
        <w:tc>
          <w:tcPr>
            <w:tcW w:w="2700" w:type="dxa"/>
            <w:shd w:val="clear" w:color="auto" w:fill="C0C0C0"/>
            <w:vAlign w:val="center"/>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Denumire operaţiune</w:t>
            </w:r>
          </w:p>
        </w:tc>
      </w:tr>
      <w:tr w:rsidR="00652061" w:rsidRPr="00344C3A" w:rsidTr="000733D8">
        <w:tc>
          <w:tcPr>
            <w:tcW w:w="1101"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20 03 01</w:t>
            </w:r>
          </w:p>
        </w:tc>
        <w:tc>
          <w:tcPr>
            <w:tcW w:w="1559"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deseuri municipale amestecate</w:t>
            </w:r>
          </w:p>
        </w:tc>
        <w:tc>
          <w:tcPr>
            <w:tcW w:w="1318"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Toate comparti-mentele</w:t>
            </w:r>
          </w:p>
        </w:tc>
        <w:tc>
          <w:tcPr>
            <w:tcW w:w="666" w:type="dxa"/>
            <w:shd w:val="clear" w:color="auto" w:fill="auto"/>
          </w:tcPr>
          <w:p w:rsidR="00652061" w:rsidRPr="00344C3A" w:rsidRDefault="008762B3"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80</w:t>
            </w:r>
          </w:p>
        </w:tc>
        <w:tc>
          <w:tcPr>
            <w:tcW w:w="851"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mc/an</w:t>
            </w:r>
          </w:p>
        </w:tc>
        <w:tc>
          <w:tcPr>
            <w:tcW w:w="1363"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Eliminare</w:t>
            </w:r>
          </w:p>
        </w:tc>
        <w:tc>
          <w:tcPr>
            <w:tcW w:w="450"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D 5</w:t>
            </w:r>
          </w:p>
        </w:tc>
        <w:tc>
          <w:tcPr>
            <w:tcW w:w="2700"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Depozitarea in depozite special amenajate (de exemplu, dispunerea in celule etanse separate, care sunt acoperite si izolate unele fata de celelalte si fata de mediu si altele asemenea)</w:t>
            </w:r>
          </w:p>
        </w:tc>
      </w:tr>
      <w:tr w:rsidR="00652061" w:rsidRPr="00344C3A" w:rsidTr="000733D8">
        <w:tc>
          <w:tcPr>
            <w:tcW w:w="1101"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15.01.01</w:t>
            </w:r>
          </w:p>
        </w:tc>
        <w:tc>
          <w:tcPr>
            <w:tcW w:w="1559"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Ambalaje hârtie şi carton</w:t>
            </w:r>
          </w:p>
        </w:tc>
        <w:tc>
          <w:tcPr>
            <w:tcW w:w="1318" w:type="dxa"/>
            <w:shd w:val="clear" w:color="auto" w:fill="auto"/>
          </w:tcPr>
          <w:p w:rsidR="00652061" w:rsidRPr="00344C3A" w:rsidRDefault="00F8705D"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Activitate</w:t>
            </w:r>
          </w:p>
        </w:tc>
        <w:tc>
          <w:tcPr>
            <w:tcW w:w="666" w:type="dxa"/>
            <w:shd w:val="clear" w:color="auto" w:fill="auto"/>
          </w:tcPr>
          <w:p w:rsidR="00652061" w:rsidRPr="00344C3A" w:rsidRDefault="008762B3" w:rsidP="008762B3">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2200</w:t>
            </w:r>
          </w:p>
        </w:tc>
        <w:tc>
          <w:tcPr>
            <w:tcW w:w="851" w:type="dxa"/>
            <w:shd w:val="clear" w:color="auto" w:fill="auto"/>
          </w:tcPr>
          <w:p w:rsidR="00652061" w:rsidRPr="00344C3A" w:rsidRDefault="008762B3"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Kg/an</w:t>
            </w:r>
          </w:p>
        </w:tc>
        <w:tc>
          <w:tcPr>
            <w:tcW w:w="1363"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652061" w:rsidRPr="00344C3A" w:rsidTr="000733D8">
        <w:tc>
          <w:tcPr>
            <w:tcW w:w="1101"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15.01.02</w:t>
            </w:r>
          </w:p>
        </w:tc>
        <w:tc>
          <w:tcPr>
            <w:tcW w:w="1559"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Ambalaje plastic</w:t>
            </w:r>
          </w:p>
        </w:tc>
        <w:tc>
          <w:tcPr>
            <w:tcW w:w="1318" w:type="dxa"/>
            <w:shd w:val="clear" w:color="auto" w:fill="auto"/>
          </w:tcPr>
          <w:p w:rsidR="00652061" w:rsidRPr="00344C3A" w:rsidRDefault="00F8705D"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Activitate</w:t>
            </w:r>
          </w:p>
        </w:tc>
        <w:tc>
          <w:tcPr>
            <w:tcW w:w="666" w:type="dxa"/>
            <w:shd w:val="clear" w:color="auto" w:fill="auto"/>
          </w:tcPr>
          <w:p w:rsidR="00652061" w:rsidRPr="00344C3A" w:rsidRDefault="008762B3"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1100</w:t>
            </w:r>
          </w:p>
        </w:tc>
        <w:tc>
          <w:tcPr>
            <w:tcW w:w="851" w:type="dxa"/>
            <w:shd w:val="clear" w:color="auto" w:fill="auto"/>
          </w:tcPr>
          <w:p w:rsidR="00652061" w:rsidRPr="00344C3A" w:rsidRDefault="008762B3"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Kg/an</w:t>
            </w:r>
          </w:p>
        </w:tc>
        <w:tc>
          <w:tcPr>
            <w:tcW w:w="1363"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F10D3A" w:rsidRPr="00344C3A" w:rsidTr="000733D8">
        <w:tc>
          <w:tcPr>
            <w:tcW w:w="1101" w:type="dxa"/>
            <w:shd w:val="clear" w:color="auto" w:fill="auto"/>
          </w:tcPr>
          <w:p w:rsidR="00F10D3A" w:rsidRPr="00344C3A" w:rsidRDefault="00F10D3A"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15 01 03</w:t>
            </w:r>
          </w:p>
        </w:tc>
        <w:tc>
          <w:tcPr>
            <w:tcW w:w="1559" w:type="dxa"/>
            <w:shd w:val="clear" w:color="auto" w:fill="auto"/>
          </w:tcPr>
          <w:p w:rsidR="00F10D3A" w:rsidRPr="00344C3A" w:rsidRDefault="00F10D3A"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Ambalaje din lemn</w:t>
            </w:r>
          </w:p>
        </w:tc>
        <w:tc>
          <w:tcPr>
            <w:tcW w:w="1318" w:type="dxa"/>
            <w:shd w:val="clear" w:color="auto" w:fill="auto"/>
          </w:tcPr>
          <w:p w:rsidR="00F10D3A" w:rsidRPr="00344C3A" w:rsidRDefault="00F10D3A" w:rsidP="006C551C">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Activitate</w:t>
            </w:r>
          </w:p>
        </w:tc>
        <w:tc>
          <w:tcPr>
            <w:tcW w:w="666" w:type="dxa"/>
            <w:shd w:val="clear" w:color="auto" w:fill="auto"/>
          </w:tcPr>
          <w:p w:rsidR="00F10D3A" w:rsidRPr="00344C3A" w:rsidRDefault="008762B3" w:rsidP="006C551C">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4000</w:t>
            </w:r>
          </w:p>
        </w:tc>
        <w:tc>
          <w:tcPr>
            <w:tcW w:w="851" w:type="dxa"/>
            <w:shd w:val="clear" w:color="auto" w:fill="auto"/>
          </w:tcPr>
          <w:p w:rsidR="00F10D3A" w:rsidRPr="00344C3A" w:rsidRDefault="008762B3" w:rsidP="006C551C">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Kg/an</w:t>
            </w:r>
          </w:p>
        </w:tc>
        <w:tc>
          <w:tcPr>
            <w:tcW w:w="1363" w:type="dxa"/>
            <w:shd w:val="clear" w:color="auto" w:fill="auto"/>
          </w:tcPr>
          <w:p w:rsidR="00F10D3A" w:rsidRPr="00344C3A" w:rsidRDefault="00F10D3A"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F10D3A" w:rsidRPr="00344C3A" w:rsidRDefault="00F10D3A"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F10D3A" w:rsidRPr="00344C3A" w:rsidRDefault="00F10D3A"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344C3A" w:rsidRPr="00344C3A" w:rsidTr="000733D8">
        <w:tc>
          <w:tcPr>
            <w:tcW w:w="1101"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15.01.10*</w:t>
            </w:r>
          </w:p>
        </w:tc>
        <w:tc>
          <w:tcPr>
            <w:tcW w:w="1559"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it-IT"/>
              </w:rPr>
              <w:t>Ambalaje care conțin reziduuri sau sunt contaminate cu substanțe periculoase</w:t>
            </w:r>
          </w:p>
        </w:tc>
        <w:tc>
          <w:tcPr>
            <w:tcW w:w="1318" w:type="dxa"/>
            <w:shd w:val="clear" w:color="auto" w:fill="auto"/>
          </w:tcPr>
          <w:p w:rsidR="00344C3A" w:rsidRPr="00344C3A" w:rsidRDefault="00F8705D"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Activitate</w:t>
            </w:r>
          </w:p>
        </w:tc>
        <w:tc>
          <w:tcPr>
            <w:tcW w:w="666" w:type="dxa"/>
            <w:shd w:val="clear" w:color="auto" w:fill="auto"/>
          </w:tcPr>
          <w:p w:rsidR="00344C3A" w:rsidRPr="00344C3A" w:rsidRDefault="008762B3"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80</w:t>
            </w:r>
          </w:p>
        </w:tc>
        <w:tc>
          <w:tcPr>
            <w:tcW w:w="851" w:type="dxa"/>
            <w:shd w:val="clear" w:color="auto" w:fill="auto"/>
          </w:tcPr>
          <w:p w:rsidR="00344C3A" w:rsidRPr="00344C3A" w:rsidRDefault="008762B3"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Kg/an</w:t>
            </w:r>
          </w:p>
        </w:tc>
        <w:tc>
          <w:tcPr>
            <w:tcW w:w="1363"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E81A52" w:rsidRPr="00344C3A" w:rsidTr="000733D8">
        <w:tc>
          <w:tcPr>
            <w:tcW w:w="1101" w:type="dxa"/>
            <w:shd w:val="clear" w:color="auto" w:fill="auto"/>
          </w:tcPr>
          <w:p w:rsidR="00E81A52" w:rsidRPr="00344C3A" w:rsidRDefault="00E81A52"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15 01 04</w:t>
            </w:r>
          </w:p>
        </w:tc>
        <w:tc>
          <w:tcPr>
            <w:tcW w:w="1559" w:type="dxa"/>
            <w:shd w:val="clear" w:color="auto" w:fill="auto"/>
          </w:tcPr>
          <w:p w:rsidR="00E81A52" w:rsidRPr="00344C3A" w:rsidRDefault="00E81A52" w:rsidP="003E28EB">
            <w:pPr>
              <w:autoSpaceDE w:val="0"/>
              <w:autoSpaceDN w:val="0"/>
              <w:adjustRightInd w:val="0"/>
              <w:spacing w:before="40" w:after="0" w:line="240" w:lineRule="auto"/>
              <w:jc w:val="center"/>
              <w:rPr>
                <w:rFonts w:ascii="Arial" w:eastAsia="Times New Roman" w:hAnsi="Arial" w:cs="Arial"/>
                <w:lang w:val="it-IT"/>
              </w:rPr>
            </w:pPr>
            <w:r>
              <w:rPr>
                <w:rFonts w:ascii="Arial" w:eastAsia="Times New Roman" w:hAnsi="Arial" w:cs="Arial"/>
                <w:lang w:val="it-IT"/>
              </w:rPr>
              <w:t>Ambalaje metalice</w:t>
            </w:r>
          </w:p>
        </w:tc>
        <w:tc>
          <w:tcPr>
            <w:tcW w:w="1318" w:type="dxa"/>
            <w:shd w:val="clear" w:color="auto" w:fill="auto"/>
          </w:tcPr>
          <w:p w:rsidR="00E81A52" w:rsidRDefault="00E81A52"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Activitate</w:t>
            </w:r>
          </w:p>
        </w:tc>
        <w:tc>
          <w:tcPr>
            <w:tcW w:w="666" w:type="dxa"/>
            <w:shd w:val="clear" w:color="auto" w:fill="auto"/>
          </w:tcPr>
          <w:p w:rsidR="00E81A52" w:rsidRPr="00344C3A" w:rsidRDefault="00445824"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5</w:t>
            </w:r>
          </w:p>
        </w:tc>
        <w:tc>
          <w:tcPr>
            <w:tcW w:w="851" w:type="dxa"/>
            <w:shd w:val="clear" w:color="auto" w:fill="auto"/>
          </w:tcPr>
          <w:p w:rsidR="00E81A52" w:rsidRPr="00344C3A" w:rsidRDefault="00445824"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Kg/an</w:t>
            </w:r>
          </w:p>
        </w:tc>
        <w:tc>
          <w:tcPr>
            <w:tcW w:w="1363" w:type="dxa"/>
            <w:shd w:val="clear" w:color="auto" w:fill="auto"/>
          </w:tcPr>
          <w:p w:rsidR="00E81A52" w:rsidRPr="00344C3A" w:rsidRDefault="00E81A52"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E81A52" w:rsidRPr="00344C3A" w:rsidRDefault="00E81A52"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E81A52" w:rsidRPr="00344C3A" w:rsidRDefault="00E81A52"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E81A52" w:rsidRPr="00344C3A" w:rsidTr="000733D8">
        <w:tc>
          <w:tcPr>
            <w:tcW w:w="1101" w:type="dxa"/>
            <w:shd w:val="clear" w:color="auto" w:fill="auto"/>
          </w:tcPr>
          <w:p w:rsidR="00E81A52" w:rsidRDefault="00E81A52"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15 02 02</w:t>
            </w:r>
            <w:r w:rsidR="000733D8">
              <w:rPr>
                <w:rFonts w:ascii="Arial" w:eastAsia="Times New Roman" w:hAnsi="Arial" w:cs="Arial"/>
                <w:lang w:val="ro-RO"/>
              </w:rPr>
              <w:t>*</w:t>
            </w:r>
          </w:p>
        </w:tc>
        <w:tc>
          <w:tcPr>
            <w:tcW w:w="1559" w:type="dxa"/>
            <w:shd w:val="clear" w:color="auto" w:fill="auto"/>
          </w:tcPr>
          <w:p w:rsidR="00E81A52" w:rsidRPr="00E81A52" w:rsidRDefault="00E81A52" w:rsidP="00E81A52">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it-IT"/>
              </w:rPr>
              <w:t>Absorbanți, materiale filtrante (inclusiv filtre de ulei fără altă specificație), materiale de lustruire, îmbrăcăminte de protecție contaminată cu substanțe periculoase</w:t>
            </w:r>
          </w:p>
        </w:tc>
        <w:tc>
          <w:tcPr>
            <w:tcW w:w="1318" w:type="dxa"/>
            <w:shd w:val="clear" w:color="auto" w:fill="auto"/>
          </w:tcPr>
          <w:p w:rsidR="00E81A52" w:rsidRDefault="00445824"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Activitate</w:t>
            </w:r>
          </w:p>
        </w:tc>
        <w:tc>
          <w:tcPr>
            <w:tcW w:w="666" w:type="dxa"/>
            <w:shd w:val="clear" w:color="auto" w:fill="auto"/>
          </w:tcPr>
          <w:p w:rsidR="00E81A52" w:rsidRPr="00344C3A" w:rsidRDefault="00445824"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20</w:t>
            </w:r>
          </w:p>
        </w:tc>
        <w:tc>
          <w:tcPr>
            <w:tcW w:w="851" w:type="dxa"/>
            <w:shd w:val="clear" w:color="auto" w:fill="auto"/>
          </w:tcPr>
          <w:p w:rsidR="00E81A52" w:rsidRPr="00344C3A" w:rsidRDefault="00445824"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Kg/an</w:t>
            </w:r>
          </w:p>
        </w:tc>
        <w:tc>
          <w:tcPr>
            <w:tcW w:w="1363" w:type="dxa"/>
            <w:shd w:val="clear" w:color="auto" w:fill="auto"/>
          </w:tcPr>
          <w:p w:rsidR="00E81A52" w:rsidRPr="00344C3A" w:rsidRDefault="00E81A52"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E81A52" w:rsidRPr="00344C3A" w:rsidRDefault="00E81A52"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E81A52" w:rsidRPr="00344C3A" w:rsidRDefault="00E81A52"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652061" w:rsidRPr="00344C3A" w:rsidTr="000733D8">
        <w:tc>
          <w:tcPr>
            <w:tcW w:w="1101" w:type="dxa"/>
            <w:shd w:val="clear" w:color="auto" w:fill="auto"/>
          </w:tcPr>
          <w:p w:rsidR="00652061" w:rsidRPr="00344C3A" w:rsidRDefault="000733D8"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13 02 06*</w:t>
            </w:r>
          </w:p>
        </w:tc>
        <w:tc>
          <w:tcPr>
            <w:tcW w:w="1559" w:type="dxa"/>
            <w:shd w:val="clear" w:color="auto" w:fill="auto"/>
          </w:tcPr>
          <w:p w:rsidR="00652061" w:rsidRPr="00344C3A" w:rsidRDefault="000733D8" w:rsidP="000733D8">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 xml:space="preserve">Uleiuri sintetice de motor, de transmisie și de ungere </w:t>
            </w:r>
          </w:p>
        </w:tc>
        <w:tc>
          <w:tcPr>
            <w:tcW w:w="1318" w:type="dxa"/>
            <w:shd w:val="clear" w:color="auto" w:fill="auto"/>
          </w:tcPr>
          <w:p w:rsidR="00652061" w:rsidRPr="00344C3A" w:rsidRDefault="000733D8"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Activitate</w:t>
            </w:r>
          </w:p>
        </w:tc>
        <w:tc>
          <w:tcPr>
            <w:tcW w:w="666" w:type="dxa"/>
            <w:shd w:val="clear" w:color="auto" w:fill="auto"/>
          </w:tcPr>
          <w:p w:rsidR="00652061" w:rsidRPr="00344C3A" w:rsidRDefault="00445824"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150</w:t>
            </w:r>
          </w:p>
        </w:tc>
        <w:tc>
          <w:tcPr>
            <w:tcW w:w="851" w:type="dxa"/>
            <w:shd w:val="clear" w:color="auto" w:fill="auto"/>
          </w:tcPr>
          <w:p w:rsidR="00652061" w:rsidRPr="00344C3A" w:rsidRDefault="00445824"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l/an75</w:t>
            </w:r>
          </w:p>
        </w:tc>
        <w:tc>
          <w:tcPr>
            <w:tcW w:w="1363"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652061" w:rsidRPr="00344C3A" w:rsidTr="000733D8">
        <w:tc>
          <w:tcPr>
            <w:tcW w:w="1101" w:type="dxa"/>
            <w:shd w:val="clear" w:color="auto" w:fill="auto"/>
          </w:tcPr>
          <w:p w:rsidR="00652061" w:rsidRPr="00344C3A" w:rsidRDefault="000733D8"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16 05 04*</w:t>
            </w:r>
          </w:p>
        </w:tc>
        <w:tc>
          <w:tcPr>
            <w:tcW w:w="1559" w:type="dxa"/>
            <w:shd w:val="clear" w:color="auto" w:fill="auto"/>
          </w:tcPr>
          <w:p w:rsidR="00652061" w:rsidRPr="00344C3A" w:rsidRDefault="000733D8"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it-IT"/>
              </w:rPr>
              <w:t>Butelii de gaze sub presiune (inclusiv haloni) cu conținut de substanțe periculoase</w:t>
            </w:r>
          </w:p>
        </w:tc>
        <w:tc>
          <w:tcPr>
            <w:tcW w:w="1318" w:type="dxa"/>
            <w:shd w:val="clear" w:color="auto" w:fill="auto"/>
          </w:tcPr>
          <w:p w:rsidR="00652061" w:rsidRPr="00344C3A" w:rsidRDefault="000733D8"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Activitate</w:t>
            </w:r>
          </w:p>
        </w:tc>
        <w:tc>
          <w:tcPr>
            <w:tcW w:w="666" w:type="dxa"/>
            <w:shd w:val="clear" w:color="auto" w:fill="auto"/>
          </w:tcPr>
          <w:p w:rsidR="00652061" w:rsidRPr="00344C3A" w:rsidRDefault="00445824"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75</w:t>
            </w:r>
            <w:r w:rsidR="000733D8">
              <w:rPr>
                <w:rFonts w:ascii="Arial" w:eastAsia="Times New Roman" w:hAnsi="Arial" w:cs="Arial"/>
                <w:lang w:val="ro-RO"/>
              </w:rPr>
              <w:t xml:space="preserve"> </w:t>
            </w:r>
          </w:p>
        </w:tc>
        <w:tc>
          <w:tcPr>
            <w:tcW w:w="851" w:type="dxa"/>
            <w:shd w:val="clear" w:color="auto" w:fill="auto"/>
          </w:tcPr>
          <w:p w:rsidR="00652061" w:rsidRPr="00344C3A" w:rsidRDefault="000733D8"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 xml:space="preserve"> </w:t>
            </w:r>
            <w:r w:rsidR="00445824">
              <w:rPr>
                <w:rFonts w:ascii="Arial" w:eastAsia="Times New Roman" w:hAnsi="Arial" w:cs="Arial"/>
                <w:lang w:val="ro-RO"/>
              </w:rPr>
              <w:t>Kg/an</w:t>
            </w:r>
          </w:p>
        </w:tc>
        <w:tc>
          <w:tcPr>
            <w:tcW w:w="1363"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652061" w:rsidRPr="00344C3A" w:rsidRDefault="00652061"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344C3A" w:rsidRPr="00344C3A" w:rsidTr="000733D8">
        <w:tc>
          <w:tcPr>
            <w:tcW w:w="1101" w:type="dxa"/>
            <w:shd w:val="clear" w:color="auto" w:fill="auto"/>
          </w:tcPr>
          <w:p w:rsidR="00344C3A" w:rsidRPr="00445824" w:rsidRDefault="00F10D3A" w:rsidP="00652061">
            <w:pPr>
              <w:autoSpaceDE w:val="0"/>
              <w:autoSpaceDN w:val="0"/>
              <w:adjustRightInd w:val="0"/>
              <w:spacing w:before="40" w:after="0" w:line="240" w:lineRule="auto"/>
              <w:jc w:val="center"/>
              <w:rPr>
                <w:rFonts w:ascii="Arial" w:eastAsia="Times New Roman" w:hAnsi="Arial" w:cs="Arial"/>
                <w:lang w:val="ro-RO"/>
              </w:rPr>
            </w:pPr>
            <w:r w:rsidRPr="00445824">
              <w:rPr>
                <w:rFonts w:ascii="Arial" w:eastAsia="Times New Roman" w:hAnsi="Arial" w:cs="Arial"/>
                <w:lang w:val="ro-RO"/>
              </w:rPr>
              <w:t>20 01 02</w:t>
            </w:r>
          </w:p>
        </w:tc>
        <w:tc>
          <w:tcPr>
            <w:tcW w:w="1559" w:type="dxa"/>
            <w:shd w:val="clear" w:color="auto" w:fill="auto"/>
          </w:tcPr>
          <w:p w:rsidR="00344C3A" w:rsidRPr="00445824" w:rsidRDefault="00F10D3A" w:rsidP="003E28EB">
            <w:pPr>
              <w:autoSpaceDE w:val="0"/>
              <w:autoSpaceDN w:val="0"/>
              <w:adjustRightInd w:val="0"/>
              <w:spacing w:before="40" w:after="0" w:line="240" w:lineRule="auto"/>
              <w:jc w:val="center"/>
              <w:rPr>
                <w:rFonts w:ascii="Arial" w:eastAsia="Times New Roman" w:hAnsi="Arial" w:cs="Arial"/>
                <w:lang w:val="it-IT"/>
              </w:rPr>
            </w:pPr>
            <w:r w:rsidRPr="00445824">
              <w:rPr>
                <w:rFonts w:ascii="Arial" w:eastAsia="Times New Roman" w:hAnsi="Arial" w:cs="Arial"/>
                <w:lang w:val="it-IT"/>
              </w:rPr>
              <w:t>Sticlă</w:t>
            </w:r>
          </w:p>
        </w:tc>
        <w:tc>
          <w:tcPr>
            <w:tcW w:w="1318" w:type="dxa"/>
            <w:shd w:val="clear" w:color="auto" w:fill="auto"/>
          </w:tcPr>
          <w:p w:rsidR="00344C3A" w:rsidRPr="00445824" w:rsidRDefault="00F10D3A" w:rsidP="003E28EB">
            <w:pPr>
              <w:autoSpaceDE w:val="0"/>
              <w:autoSpaceDN w:val="0"/>
              <w:adjustRightInd w:val="0"/>
              <w:spacing w:before="40" w:after="0" w:line="240" w:lineRule="auto"/>
              <w:jc w:val="center"/>
              <w:rPr>
                <w:rFonts w:ascii="Arial" w:eastAsia="Times New Roman" w:hAnsi="Arial" w:cs="Arial"/>
                <w:lang w:val="ro-RO"/>
              </w:rPr>
            </w:pPr>
            <w:r w:rsidRPr="00445824">
              <w:rPr>
                <w:rFonts w:ascii="Arial" w:eastAsia="Times New Roman" w:hAnsi="Arial" w:cs="Arial"/>
                <w:lang w:val="ro-RO"/>
              </w:rPr>
              <w:t>Activitate</w:t>
            </w:r>
          </w:p>
        </w:tc>
        <w:tc>
          <w:tcPr>
            <w:tcW w:w="666" w:type="dxa"/>
            <w:shd w:val="clear" w:color="auto" w:fill="auto"/>
          </w:tcPr>
          <w:p w:rsidR="00344C3A" w:rsidRPr="00445824" w:rsidRDefault="00445824"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650</w:t>
            </w:r>
          </w:p>
        </w:tc>
        <w:tc>
          <w:tcPr>
            <w:tcW w:w="851" w:type="dxa"/>
            <w:shd w:val="clear" w:color="auto" w:fill="auto"/>
          </w:tcPr>
          <w:p w:rsidR="00344C3A" w:rsidRPr="00344C3A" w:rsidRDefault="00445824"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Kg/an</w:t>
            </w:r>
          </w:p>
        </w:tc>
        <w:tc>
          <w:tcPr>
            <w:tcW w:w="1363"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344C3A" w:rsidRPr="00344C3A" w:rsidTr="000733D8">
        <w:tc>
          <w:tcPr>
            <w:tcW w:w="1101" w:type="dxa"/>
            <w:shd w:val="clear" w:color="auto" w:fill="auto"/>
          </w:tcPr>
          <w:p w:rsidR="00344C3A" w:rsidRPr="00344C3A" w:rsidRDefault="00F10D3A"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17 04 02</w:t>
            </w:r>
          </w:p>
        </w:tc>
        <w:tc>
          <w:tcPr>
            <w:tcW w:w="1559" w:type="dxa"/>
            <w:shd w:val="clear" w:color="auto" w:fill="auto"/>
          </w:tcPr>
          <w:p w:rsidR="00344C3A" w:rsidRPr="00344C3A" w:rsidRDefault="00F41B71" w:rsidP="003E28EB">
            <w:pPr>
              <w:autoSpaceDE w:val="0"/>
              <w:autoSpaceDN w:val="0"/>
              <w:adjustRightInd w:val="0"/>
              <w:spacing w:before="40" w:after="0" w:line="240" w:lineRule="auto"/>
              <w:jc w:val="center"/>
              <w:rPr>
                <w:rFonts w:ascii="Arial" w:eastAsia="Times New Roman" w:hAnsi="Arial" w:cs="Arial"/>
                <w:lang w:val="it-IT"/>
              </w:rPr>
            </w:pPr>
            <w:r>
              <w:rPr>
                <w:rFonts w:ascii="Arial" w:eastAsia="Times New Roman" w:hAnsi="Arial" w:cs="Arial"/>
              </w:rPr>
              <w:t>Aluminiu</w:t>
            </w:r>
          </w:p>
        </w:tc>
        <w:tc>
          <w:tcPr>
            <w:tcW w:w="1318" w:type="dxa"/>
            <w:shd w:val="clear" w:color="auto" w:fill="auto"/>
          </w:tcPr>
          <w:p w:rsidR="00344C3A" w:rsidRPr="00344C3A" w:rsidRDefault="00F41B71"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Activitate</w:t>
            </w:r>
          </w:p>
        </w:tc>
        <w:tc>
          <w:tcPr>
            <w:tcW w:w="666" w:type="dxa"/>
            <w:shd w:val="clear" w:color="auto" w:fill="auto"/>
          </w:tcPr>
          <w:p w:rsidR="00344C3A" w:rsidRPr="00344C3A" w:rsidRDefault="00445824"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80</w:t>
            </w:r>
          </w:p>
        </w:tc>
        <w:tc>
          <w:tcPr>
            <w:tcW w:w="851" w:type="dxa"/>
            <w:shd w:val="clear" w:color="auto" w:fill="auto"/>
          </w:tcPr>
          <w:p w:rsidR="00344C3A" w:rsidRPr="00344C3A" w:rsidRDefault="00445824"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Kg/an</w:t>
            </w:r>
          </w:p>
        </w:tc>
        <w:tc>
          <w:tcPr>
            <w:tcW w:w="1363"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344C3A" w:rsidRPr="00344C3A" w:rsidTr="000733D8">
        <w:tc>
          <w:tcPr>
            <w:tcW w:w="1101" w:type="dxa"/>
            <w:shd w:val="clear" w:color="auto" w:fill="auto"/>
          </w:tcPr>
          <w:p w:rsidR="00344C3A" w:rsidRPr="00344C3A" w:rsidRDefault="00F41B71"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16 01 17</w:t>
            </w:r>
          </w:p>
        </w:tc>
        <w:tc>
          <w:tcPr>
            <w:tcW w:w="1559" w:type="dxa"/>
            <w:shd w:val="clear" w:color="auto" w:fill="auto"/>
          </w:tcPr>
          <w:p w:rsidR="00344C3A" w:rsidRPr="00344C3A" w:rsidRDefault="00F41B71" w:rsidP="00F41B71">
            <w:pPr>
              <w:autoSpaceDE w:val="0"/>
              <w:autoSpaceDN w:val="0"/>
              <w:adjustRightInd w:val="0"/>
              <w:spacing w:before="40" w:after="0" w:line="240" w:lineRule="auto"/>
              <w:jc w:val="center"/>
              <w:rPr>
                <w:rFonts w:ascii="Arial" w:eastAsia="Times New Roman" w:hAnsi="Arial" w:cs="Arial"/>
              </w:rPr>
            </w:pPr>
            <w:r>
              <w:rPr>
                <w:rFonts w:ascii="Arial" w:eastAsia="Times New Roman" w:hAnsi="Arial" w:cs="Arial"/>
                <w:lang w:val="it-IT"/>
              </w:rPr>
              <w:t>Metale feroase</w:t>
            </w:r>
          </w:p>
        </w:tc>
        <w:tc>
          <w:tcPr>
            <w:tcW w:w="1318" w:type="dxa"/>
            <w:shd w:val="clear" w:color="auto" w:fill="auto"/>
          </w:tcPr>
          <w:p w:rsidR="00344C3A" w:rsidRPr="00344C3A" w:rsidRDefault="00F41B71"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Activitate</w:t>
            </w:r>
          </w:p>
        </w:tc>
        <w:tc>
          <w:tcPr>
            <w:tcW w:w="666" w:type="dxa"/>
            <w:shd w:val="clear" w:color="auto" w:fill="auto"/>
          </w:tcPr>
          <w:p w:rsidR="00344C3A" w:rsidRPr="00344C3A" w:rsidRDefault="00145117"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3500</w:t>
            </w:r>
          </w:p>
        </w:tc>
        <w:tc>
          <w:tcPr>
            <w:tcW w:w="851" w:type="dxa"/>
            <w:shd w:val="clear" w:color="auto" w:fill="auto"/>
          </w:tcPr>
          <w:p w:rsidR="00344C3A" w:rsidRPr="00344C3A" w:rsidRDefault="00145117"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Kg/an</w:t>
            </w:r>
          </w:p>
        </w:tc>
        <w:tc>
          <w:tcPr>
            <w:tcW w:w="1363"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344C3A" w:rsidRPr="00344C3A" w:rsidRDefault="00344C3A" w:rsidP="003E28EB">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F41B71" w:rsidRPr="00344C3A" w:rsidTr="000733D8">
        <w:tc>
          <w:tcPr>
            <w:tcW w:w="1101" w:type="dxa"/>
            <w:shd w:val="clear" w:color="auto" w:fill="auto"/>
          </w:tcPr>
          <w:p w:rsidR="00F41B71" w:rsidRDefault="00F41B71"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20 01 01</w:t>
            </w:r>
          </w:p>
        </w:tc>
        <w:tc>
          <w:tcPr>
            <w:tcW w:w="1559" w:type="dxa"/>
            <w:shd w:val="clear" w:color="auto" w:fill="auto"/>
          </w:tcPr>
          <w:p w:rsidR="00F41B71" w:rsidRDefault="00F41B71" w:rsidP="00F41B71">
            <w:pPr>
              <w:autoSpaceDE w:val="0"/>
              <w:autoSpaceDN w:val="0"/>
              <w:adjustRightInd w:val="0"/>
              <w:spacing w:before="40" w:after="0" w:line="240" w:lineRule="auto"/>
              <w:jc w:val="center"/>
              <w:rPr>
                <w:rFonts w:ascii="Arial" w:eastAsia="Times New Roman" w:hAnsi="Arial" w:cs="Arial"/>
                <w:lang w:val="it-IT"/>
              </w:rPr>
            </w:pPr>
            <w:r>
              <w:rPr>
                <w:rFonts w:ascii="Arial" w:eastAsia="Times New Roman" w:hAnsi="Arial" w:cs="Arial"/>
                <w:lang w:val="it-IT"/>
              </w:rPr>
              <w:t>Hârtie și carton</w:t>
            </w:r>
          </w:p>
        </w:tc>
        <w:tc>
          <w:tcPr>
            <w:tcW w:w="1318" w:type="dxa"/>
            <w:shd w:val="clear" w:color="auto" w:fill="auto"/>
          </w:tcPr>
          <w:p w:rsidR="00F41B71" w:rsidRDefault="008762B3"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Activitate</w:t>
            </w:r>
          </w:p>
        </w:tc>
        <w:tc>
          <w:tcPr>
            <w:tcW w:w="666" w:type="dxa"/>
            <w:shd w:val="clear" w:color="auto" w:fill="auto"/>
          </w:tcPr>
          <w:p w:rsidR="00F41B71" w:rsidRPr="00344C3A" w:rsidRDefault="00145117"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120</w:t>
            </w:r>
          </w:p>
        </w:tc>
        <w:tc>
          <w:tcPr>
            <w:tcW w:w="851" w:type="dxa"/>
            <w:shd w:val="clear" w:color="auto" w:fill="auto"/>
          </w:tcPr>
          <w:p w:rsidR="00F41B71" w:rsidRPr="00344C3A" w:rsidRDefault="00145117"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Kg/an</w:t>
            </w:r>
          </w:p>
        </w:tc>
        <w:tc>
          <w:tcPr>
            <w:tcW w:w="1363" w:type="dxa"/>
            <w:shd w:val="clear" w:color="auto" w:fill="auto"/>
          </w:tcPr>
          <w:p w:rsidR="00F41B71" w:rsidRPr="00344C3A" w:rsidRDefault="00F41B71"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F41B71" w:rsidRPr="00344C3A" w:rsidRDefault="00F41B71"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F41B71" w:rsidRPr="00344C3A" w:rsidRDefault="00F41B71"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F41B71" w:rsidRPr="00344C3A" w:rsidTr="000733D8">
        <w:tc>
          <w:tcPr>
            <w:tcW w:w="1101" w:type="dxa"/>
            <w:shd w:val="clear" w:color="auto" w:fill="auto"/>
          </w:tcPr>
          <w:p w:rsidR="00F41B71" w:rsidRDefault="00F41B71"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20 01 35*</w:t>
            </w:r>
          </w:p>
        </w:tc>
        <w:tc>
          <w:tcPr>
            <w:tcW w:w="1559" w:type="dxa"/>
            <w:shd w:val="clear" w:color="auto" w:fill="auto"/>
          </w:tcPr>
          <w:p w:rsidR="00F41B71" w:rsidRDefault="00F41B71" w:rsidP="00F41B71">
            <w:pPr>
              <w:autoSpaceDE w:val="0"/>
              <w:autoSpaceDN w:val="0"/>
              <w:adjustRightInd w:val="0"/>
              <w:spacing w:before="40" w:after="0" w:line="240" w:lineRule="auto"/>
              <w:jc w:val="center"/>
              <w:rPr>
                <w:rFonts w:ascii="Arial" w:eastAsia="Times New Roman" w:hAnsi="Arial" w:cs="Arial"/>
                <w:lang w:val="it-IT"/>
              </w:rPr>
            </w:pPr>
            <w:r>
              <w:rPr>
                <w:rFonts w:ascii="Arial" w:eastAsia="Times New Roman" w:hAnsi="Arial" w:cs="Arial"/>
                <w:lang w:val="it-IT"/>
              </w:rPr>
              <w:t>Echipamente electrice și electronice casate, altele decât cele specificate la 20 01 21 și 20 01 23 cu conținut</w:t>
            </w:r>
            <w:r w:rsidR="008762B3">
              <w:rPr>
                <w:rFonts w:ascii="Arial" w:eastAsia="Times New Roman" w:hAnsi="Arial" w:cs="Arial"/>
                <w:lang w:val="it-IT"/>
              </w:rPr>
              <w:t xml:space="preserve"> de componenți periculoși</w:t>
            </w:r>
          </w:p>
        </w:tc>
        <w:tc>
          <w:tcPr>
            <w:tcW w:w="1318" w:type="dxa"/>
            <w:shd w:val="clear" w:color="auto" w:fill="auto"/>
          </w:tcPr>
          <w:p w:rsidR="00F41B71" w:rsidRDefault="008762B3"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Activitate</w:t>
            </w:r>
          </w:p>
        </w:tc>
        <w:tc>
          <w:tcPr>
            <w:tcW w:w="666" w:type="dxa"/>
            <w:shd w:val="clear" w:color="auto" w:fill="auto"/>
          </w:tcPr>
          <w:p w:rsidR="00F41B71" w:rsidRPr="00344C3A" w:rsidRDefault="008762B3" w:rsidP="003E28EB">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60</w:t>
            </w:r>
          </w:p>
        </w:tc>
        <w:tc>
          <w:tcPr>
            <w:tcW w:w="851" w:type="dxa"/>
            <w:shd w:val="clear" w:color="auto" w:fill="auto"/>
          </w:tcPr>
          <w:p w:rsidR="00F41B71" w:rsidRPr="00344C3A" w:rsidRDefault="008762B3" w:rsidP="00652061">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Kg/an</w:t>
            </w:r>
          </w:p>
        </w:tc>
        <w:tc>
          <w:tcPr>
            <w:tcW w:w="1363" w:type="dxa"/>
            <w:shd w:val="clear" w:color="auto" w:fill="auto"/>
          </w:tcPr>
          <w:p w:rsidR="00F41B71" w:rsidRPr="00344C3A" w:rsidRDefault="00F41B71"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F41B71" w:rsidRPr="00344C3A" w:rsidRDefault="00F41B71"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F41B71" w:rsidRPr="00344C3A" w:rsidRDefault="00F41B71" w:rsidP="006C551C">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bl>
    <w:sdt>
      <w:sdtPr>
        <w:rPr>
          <w:rStyle w:val="StyleHiddenCaracter"/>
        </w:rPr>
        <w:alias w:val="Deșeuri produse"/>
        <w:tag w:val="DeseuriProduseModel"/>
        <w:id w:val="2053879920"/>
        <w:placeholder>
          <w:docPart w:val="F64432FD491B474DAD18FBC591DDCE56"/>
        </w:placeholder>
      </w:sdtPr>
      <w:sdtContent>
        <w:p w:rsidR="00272BA7" w:rsidRPr="004D6388" w:rsidRDefault="00FF79AA" w:rsidP="00FF79AA">
          <w:pPr>
            <w:autoSpaceDE w:val="0"/>
            <w:autoSpaceDN w:val="0"/>
            <w:adjustRightInd w:val="0"/>
            <w:spacing w:after="0" w:line="240" w:lineRule="auto"/>
            <w:jc w:val="both"/>
            <w:rPr>
              <w:rFonts w:ascii="Arial" w:eastAsia="Times New Roman" w:hAnsi="Arial" w:cs="Arial"/>
              <w:sz w:val="24"/>
              <w:szCs w:val="24"/>
              <w:lang w:val="ro-RO"/>
            </w:rPr>
          </w:pPr>
          <w:r w:rsidRPr="00FF79AA">
            <w:rPr>
              <w:rStyle w:val="StyleHiddenCaracter"/>
            </w:rPr>
            <w:t xml:space="preserve"> </w:t>
          </w:r>
        </w:p>
      </w:sdtContent>
    </w:sdt>
    <w:p w:rsidR="00272BA7" w:rsidRPr="00CB2B4B" w:rsidRDefault="00272BA7" w:rsidP="002C575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9D52DF" w:rsidRPr="009D52DF" w:rsidRDefault="00145117" w:rsidP="009D52DF">
      <w:pPr>
        <w:spacing w:after="0"/>
        <w:rPr>
          <w:rFonts w:ascii="Arial" w:hAnsi="Arial" w:cs="Arial"/>
          <w:sz w:val="24"/>
          <w:szCs w:val="24"/>
        </w:rPr>
      </w:pPr>
      <w:r>
        <w:rPr>
          <w:rFonts w:ascii="Arial" w:eastAsia="Times New Roman" w:hAnsi="Arial" w:cs="Arial"/>
          <w:sz w:val="24"/>
          <w:szCs w:val="24"/>
          <w:lang w:val="ro-RO"/>
        </w:rPr>
        <w:t>Nu se colectează deșeuri.</w:t>
      </w:r>
    </w:p>
    <w:sdt>
      <w:sdtPr>
        <w:rPr>
          <w:rStyle w:val="StyleHiddenCaracter"/>
        </w:rPr>
        <w:alias w:val="Deșeuri colectate"/>
        <w:tag w:val="DeseuriColectateModel"/>
        <w:id w:val="-531027071"/>
        <w:lock w:val="sdtContentLocked"/>
        <w:placeholder>
          <w:docPart w:val="F64432FD491B474DAD18FBC591DDCE56"/>
        </w:placeholder>
      </w:sdtPr>
      <w:sdtContent>
        <w:p w:rsidR="00272BA7" w:rsidRPr="007466E3" w:rsidRDefault="0098016E" w:rsidP="0098016E">
          <w:pPr>
            <w:autoSpaceDE w:val="0"/>
            <w:autoSpaceDN w:val="0"/>
            <w:adjustRightInd w:val="0"/>
            <w:spacing w:after="0" w:line="240" w:lineRule="auto"/>
            <w:jc w:val="both"/>
            <w:rPr>
              <w:rFonts w:ascii="Arial" w:hAnsi="Arial" w:cs="Arial"/>
              <w:lang w:val="es-ES"/>
            </w:rPr>
          </w:pPr>
          <w:r w:rsidRPr="0098016E">
            <w:rPr>
              <w:rStyle w:val="StyleHiddenCaracter"/>
            </w:rPr>
            <w:t xml:space="preserve"> </w:t>
          </w:r>
        </w:p>
      </w:sdtContent>
    </w:sdt>
    <w:p w:rsidR="00272BA7" w:rsidRPr="000D07FE" w:rsidRDefault="00272BA7" w:rsidP="002C575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
      <w:sdtPr>
        <w:rPr>
          <w:rStyle w:val="StyleHiddenCaracter"/>
        </w:rPr>
        <w:alias w:val="Deșeuri comercializate"/>
        <w:tag w:val="DeseuriComercializateModel"/>
        <w:id w:val="1287625016"/>
        <w:lock w:val="sdtContentLocked"/>
        <w:placeholder>
          <w:docPart w:val="F64432FD491B474DAD18FBC591DDCE56"/>
        </w:placeholder>
      </w:sdtPr>
      <w:sdtContent>
        <w:p w:rsidR="00272BA7" w:rsidRPr="000D07FE" w:rsidRDefault="0098016E" w:rsidP="0098016E">
          <w:pPr>
            <w:autoSpaceDE w:val="0"/>
            <w:autoSpaceDN w:val="0"/>
            <w:adjustRightInd w:val="0"/>
            <w:spacing w:after="0" w:line="240" w:lineRule="auto"/>
            <w:jc w:val="both"/>
            <w:rPr>
              <w:rFonts w:ascii="Arial" w:hAnsi="Arial" w:cs="Arial"/>
              <w:b/>
              <w:sz w:val="24"/>
              <w:szCs w:val="24"/>
              <w:lang w:val="es-ES"/>
            </w:rPr>
          </w:pPr>
          <w:r w:rsidRPr="0098016E">
            <w:rPr>
              <w:rStyle w:val="StyleHiddenCaracter"/>
            </w:rPr>
            <w:t xml:space="preserve"> </w:t>
          </w:r>
        </w:p>
      </w:sdtContent>
    </w:sdt>
    <w:p w:rsidR="00272BA7" w:rsidRPr="00145117" w:rsidRDefault="00145117" w:rsidP="002C575F">
      <w:pPr>
        <w:autoSpaceDE w:val="0"/>
        <w:autoSpaceDN w:val="0"/>
        <w:adjustRightInd w:val="0"/>
        <w:spacing w:after="0" w:line="240" w:lineRule="auto"/>
        <w:jc w:val="both"/>
        <w:rPr>
          <w:rFonts w:ascii="Arial" w:hAnsi="Arial" w:cs="Arial"/>
          <w:lang w:val="es-ES"/>
        </w:rPr>
      </w:pPr>
      <w:r w:rsidRPr="00145117">
        <w:rPr>
          <w:rFonts w:ascii="Arial" w:hAnsi="Arial" w:cs="Arial"/>
          <w:sz w:val="24"/>
          <w:szCs w:val="24"/>
          <w:lang w:val="es-ES"/>
        </w:rPr>
        <w:t>Nu este cazul.</w:t>
      </w:r>
    </w:p>
    <w:p w:rsidR="00272BA7" w:rsidRDefault="00272BA7" w:rsidP="002C575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272BA7" w:rsidRPr="00145117" w:rsidRDefault="00145117" w:rsidP="002C575F">
      <w:pPr>
        <w:autoSpaceDE w:val="0"/>
        <w:autoSpaceDN w:val="0"/>
        <w:adjustRightInd w:val="0"/>
        <w:spacing w:after="0" w:line="240" w:lineRule="auto"/>
        <w:jc w:val="both"/>
        <w:rPr>
          <w:rFonts w:ascii="Arial" w:hAnsi="Arial" w:cs="Arial"/>
          <w:sz w:val="24"/>
          <w:szCs w:val="24"/>
          <w:lang w:val="es-ES"/>
        </w:rPr>
      </w:pPr>
      <w:r w:rsidRPr="00145117">
        <w:rPr>
          <w:rFonts w:ascii="Arial" w:hAnsi="Arial" w:cs="Arial"/>
          <w:sz w:val="24"/>
          <w:szCs w:val="24"/>
          <w:lang w:val="es-ES"/>
        </w:rPr>
        <w:t>Nu este cazul.</w:t>
      </w:r>
    </w:p>
    <w:p w:rsidR="0014168E" w:rsidRPr="00145117" w:rsidRDefault="00272BA7" w:rsidP="0014511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272BA7" w:rsidRPr="00145117" w:rsidRDefault="00145117" w:rsidP="0014168E">
      <w:pPr>
        <w:spacing w:after="0" w:line="240" w:lineRule="auto"/>
        <w:jc w:val="both"/>
        <w:rPr>
          <w:rFonts w:ascii="Arial" w:hAnsi="Arial" w:cs="Arial"/>
          <w:sz w:val="24"/>
          <w:szCs w:val="24"/>
          <w:lang w:val="es-ES"/>
        </w:rPr>
      </w:pPr>
      <w:r w:rsidRPr="00145117">
        <w:rPr>
          <w:rFonts w:ascii="Arial" w:hAnsi="Arial" w:cs="Arial"/>
          <w:sz w:val="24"/>
          <w:szCs w:val="24"/>
          <w:lang w:val="es-ES"/>
        </w:rPr>
        <w:t>Nu este cazul.</w:t>
      </w:r>
    </w:p>
    <w:p w:rsidR="00272BA7" w:rsidRPr="00145117" w:rsidRDefault="00272BA7" w:rsidP="002C575F">
      <w:pPr>
        <w:spacing w:after="0"/>
        <w:rPr>
          <w:rFonts w:ascii="Arial" w:hAnsi="Arial" w:cs="Arial"/>
          <w:sz w:val="24"/>
          <w:szCs w:val="24"/>
        </w:rPr>
      </w:pPr>
    </w:p>
    <w:p w:rsidR="00272BA7" w:rsidRPr="00CB2B4B" w:rsidRDefault="00272BA7" w:rsidP="002C575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14168E" w:rsidRDefault="0014168E" w:rsidP="002C575F">
      <w:pPr>
        <w:spacing w:after="0"/>
        <w:ind w:left="360"/>
        <w:rPr>
          <w:rFonts w:ascii="Arial" w:hAnsi="Arial" w:cs="Arial"/>
          <w:lang w:val="ro-RO"/>
        </w:rPr>
      </w:pPr>
    </w:p>
    <w:p w:rsidR="00272BA7" w:rsidRPr="00145117" w:rsidRDefault="00145117" w:rsidP="002C575F">
      <w:pPr>
        <w:spacing w:after="0"/>
        <w:ind w:left="360"/>
        <w:rPr>
          <w:rFonts w:ascii="Arial" w:hAnsi="Arial" w:cs="Arial"/>
          <w:sz w:val="24"/>
          <w:szCs w:val="24"/>
          <w:lang w:val="ro-RO"/>
        </w:rPr>
      </w:pPr>
      <w:r w:rsidRPr="00145117">
        <w:rPr>
          <w:rFonts w:ascii="Arial" w:hAnsi="Arial" w:cs="Arial"/>
          <w:sz w:val="24"/>
          <w:szCs w:val="24"/>
          <w:lang w:val="ro-RO"/>
        </w:rPr>
        <w:t>Nu se tratează deșeurile.</w:t>
      </w:r>
    </w:p>
    <w:p w:rsidR="00272BA7" w:rsidRPr="00D712BB" w:rsidRDefault="00272BA7" w:rsidP="002C575F">
      <w:pPr>
        <w:spacing w:after="0" w:line="240" w:lineRule="auto"/>
        <w:rPr>
          <w:rFonts w:ascii="Arial" w:hAnsi="Arial" w:cs="Arial"/>
          <w:lang w:val="ro-RO"/>
        </w:rPr>
      </w:pPr>
    </w:p>
    <w:p w:rsidR="00272BA7" w:rsidRDefault="00272BA7" w:rsidP="002C575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14168E">
        <w:rPr>
          <w:rFonts w:ascii="Arial" w:hAnsi="Arial" w:cs="Arial"/>
          <w:b/>
          <w:sz w:val="24"/>
          <w:szCs w:val="24"/>
        </w:rPr>
        <w:t xml:space="preserve">: </w:t>
      </w:r>
      <w:r w:rsidR="0014168E" w:rsidRPr="0014168E">
        <w:rPr>
          <w:rFonts w:ascii="Arial" w:hAnsi="Arial" w:cs="Arial"/>
          <w:sz w:val="24"/>
          <w:szCs w:val="24"/>
        </w:rPr>
        <w:t>Nu este cazul.</w:t>
      </w:r>
    </w:p>
    <w:p w:rsidR="00272BA7" w:rsidRPr="0038326F" w:rsidRDefault="00272BA7" w:rsidP="002C575F">
      <w:pPr>
        <w:spacing w:after="0" w:line="240" w:lineRule="auto"/>
        <w:rPr>
          <w:rFonts w:ascii="Arial" w:hAnsi="Arial" w:cs="Arial"/>
          <w:lang w:val="ro-RO"/>
        </w:rPr>
      </w:pPr>
    </w:p>
    <w:p w:rsidR="00272BA7" w:rsidRDefault="00272BA7" w:rsidP="002C575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633FB6">
        <w:rPr>
          <w:rFonts w:ascii="Arial" w:hAnsi="Arial" w:cs="Arial"/>
          <w:b/>
          <w:sz w:val="24"/>
          <w:szCs w:val="24"/>
        </w:rPr>
        <w:t>:</w:t>
      </w:r>
      <w:r w:rsidR="00633FB6" w:rsidRPr="00F84734">
        <w:rPr>
          <w:rFonts w:ascii="Arial" w:hAnsi="Arial" w:cs="Arial"/>
          <w:sz w:val="24"/>
          <w:szCs w:val="24"/>
        </w:rPr>
        <w:t xml:space="preserve"> Nu este cazul</w:t>
      </w:r>
      <w:r w:rsidR="00F84734" w:rsidRPr="00F84734">
        <w:rPr>
          <w:rFonts w:ascii="Arial" w:hAnsi="Arial" w:cs="Arial"/>
          <w:sz w:val="24"/>
          <w:szCs w:val="24"/>
        </w:rPr>
        <w:t>.</w:t>
      </w:r>
    </w:p>
    <w:p w:rsidR="00272BA7" w:rsidRPr="004C11CE" w:rsidRDefault="00272BA7" w:rsidP="002C575F">
      <w:pPr>
        <w:spacing w:after="0"/>
        <w:rPr>
          <w:lang w:val="ro-RO" w:eastAsia="ro-RO"/>
        </w:rPr>
      </w:pPr>
    </w:p>
    <w:p w:rsidR="00272BA7" w:rsidRPr="00CB2B4B" w:rsidRDefault="00272BA7" w:rsidP="002C575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272BA7" w:rsidRPr="0075375E" w:rsidRDefault="00272BA7" w:rsidP="002C575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272BA7" w:rsidRDefault="00272BA7" w:rsidP="002C575F">
      <w:pPr>
        <w:spacing w:after="0" w:line="240" w:lineRule="auto"/>
      </w:pPr>
    </w:p>
    <w:p w:rsidR="00AE05AD" w:rsidRPr="00006597" w:rsidRDefault="00AE05AD" w:rsidP="00AE05AD">
      <w:pPr>
        <w:pStyle w:val="ListParagraph"/>
        <w:numPr>
          <w:ilvl w:val="1"/>
          <w:numId w:val="17"/>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RDE Harghita S.R.L.</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 xml:space="preserve">depozit de deşeuri nepericuloase </w:t>
      </w:r>
      <w:r>
        <w:rPr>
          <w:rFonts w:ascii="Arial" w:hAnsi="Arial" w:cs="Arial"/>
          <w:sz w:val="24"/>
          <w:szCs w:val="24"/>
          <w:lang w:val="ro-RO"/>
        </w:rPr>
        <w:t>conform autorizat</w:t>
      </w:r>
      <w:r w:rsidRPr="00006597">
        <w:rPr>
          <w:rFonts w:ascii="Arial" w:hAnsi="Arial" w:cs="Arial"/>
          <w:sz w:val="24"/>
          <w:szCs w:val="24"/>
          <w:lang w:val="ro-RO"/>
        </w:rPr>
        <w:t xml:space="preserve">. </w:t>
      </w:r>
    </w:p>
    <w:p w:rsidR="00AE05AD" w:rsidRPr="00006597" w:rsidRDefault="00AE05AD" w:rsidP="00AE05AD">
      <w:pPr>
        <w:pStyle w:val="ListParagraph"/>
        <w:numPr>
          <w:ilvl w:val="1"/>
          <w:numId w:val="17"/>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rPr>
        <w:t>D</w:t>
      </w:r>
      <w:r w:rsidRPr="00006597">
        <w:rPr>
          <w:rFonts w:ascii="Arial" w:hAnsi="Arial" w:cs="Arial"/>
          <w:sz w:val="24"/>
          <w:szCs w:val="24"/>
          <w:lang w:val="ro-RO"/>
        </w:rPr>
        <w:t xml:space="preserve">eşeurile nepericuloase </w:t>
      </w:r>
      <w:r>
        <w:rPr>
          <w:rFonts w:ascii="Arial" w:hAnsi="Arial" w:cs="Arial"/>
          <w:sz w:val="24"/>
          <w:szCs w:val="24"/>
          <w:lang w:val="ro-RO"/>
        </w:rPr>
        <w:t xml:space="preserve">colectate vor fi transportate la instalaţii de </w:t>
      </w:r>
      <w:r w:rsidRPr="00006597">
        <w:rPr>
          <w:rFonts w:ascii="Arial" w:hAnsi="Arial" w:cs="Arial"/>
          <w:sz w:val="24"/>
          <w:szCs w:val="24"/>
          <w:lang w:val="ro-RO"/>
        </w:rPr>
        <w:t>valorificare</w:t>
      </w:r>
      <w:r>
        <w:rPr>
          <w:rFonts w:ascii="Arial" w:hAnsi="Arial" w:cs="Arial"/>
          <w:sz w:val="24"/>
          <w:szCs w:val="24"/>
          <w:lang w:val="ro-RO"/>
        </w:rPr>
        <w:t xml:space="preserve"> autorizate</w:t>
      </w:r>
      <w:r w:rsidRPr="00006597">
        <w:rPr>
          <w:rFonts w:ascii="Arial" w:hAnsi="Arial" w:cs="Arial"/>
          <w:sz w:val="24"/>
          <w:szCs w:val="24"/>
          <w:lang w:val="ro-RO"/>
        </w:rPr>
        <w:t xml:space="preserve"> </w:t>
      </w:r>
      <w:r>
        <w:rPr>
          <w:rFonts w:ascii="Arial" w:hAnsi="Arial" w:cs="Arial"/>
          <w:sz w:val="24"/>
          <w:szCs w:val="24"/>
          <w:lang w:val="ro-RO"/>
        </w:rPr>
        <w:t>pentru efectuarea operațiunilor de tratare</w:t>
      </w:r>
      <w:r w:rsidRPr="00006597">
        <w:rPr>
          <w:rFonts w:ascii="Arial" w:hAnsi="Arial" w:cs="Arial"/>
          <w:sz w:val="24"/>
          <w:szCs w:val="24"/>
          <w:lang w:val="ro-RO"/>
        </w:rPr>
        <w:t xml:space="preserve">; </w:t>
      </w:r>
    </w:p>
    <w:p w:rsidR="00AE05AD" w:rsidRPr="00006597" w:rsidRDefault="00AE05AD" w:rsidP="00AE05AD">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AE05AD" w:rsidRPr="00006597" w:rsidRDefault="00AE05AD" w:rsidP="00AE05AD">
      <w:pPr>
        <w:widowControl w:val="0"/>
        <w:numPr>
          <w:ilvl w:val="0"/>
          <w:numId w:val="18"/>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AE05AD" w:rsidRPr="008126F4" w:rsidRDefault="00AE05AD" w:rsidP="00AE05AD">
      <w:pPr>
        <w:widowControl w:val="0"/>
        <w:numPr>
          <w:ilvl w:val="0"/>
          <w:numId w:val="18"/>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respectarea prevederilor din HG nr. 1061/2008 privind transportul deşeurilo</w:t>
      </w:r>
      <w:r>
        <w:rPr>
          <w:rFonts w:ascii="Arial" w:hAnsi="Arial" w:cs="Arial"/>
          <w:sz w:val="24"/>
          <w:szCs w:val="24"/>
          <w:lang w:val="ro-RO" w:eastAsia="ar-SA"/>
        </w:rPr>
        <w:t xml:space="preserve">r periculoase şi nepericuloase </w:t>
      </w:r>
      <w:r w:rsidRPr="00006597">
        <w:rPr>
          <w:rFonts w:ascii="Arial" w:hAnsi="Arial" w:cs="Arial"/>
          <w:sz w:val="24"/>
          <w:szCs w:val="24"/>
          <w:lang w:val="ro-RO" w:eastAsia="ar-SA"/>
        </w:rPr>
        <w:t>pe teritoriul României;</w:t>
      </w:r>
    </w:p>
    <w:p w:rsidR="00272BA7" w:rsidRPr="0075375E" w:rsidRDefault="00272BA7" w:rsidP="002C575F">
      <w:pPr>
        <w:spacing w:after="0"/>
        <w:rPr>
          <w:lang w:val="ro-RO" w:eastAsia="ro-RO"/>
        </w:rPr>
      </w:pPr>
    </w:p>
    <w:p w:rsidR="00272BA7" w:rsidRPr="00CB2B4B" w:rsidRDefault="00272BA7" w:rsidP="002C575F">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AE05AD" w:rsidRPr="00BD4EA0" w:rsidRDefault="00AE05AD" w:rsidP="00AE05AD">
      <w:pPr>
        <w:spacing w:after="0"/>
        <w:ind w:left="360"/>
        <w:rPr>
          <w:rFonts w:ascii="Arial" w:hAnsi="Arial" w:cs="Arial"/>
          <w:lang w:val="ro-RO"/>
        </w:rPr>
      </w:pPr>
      <w:r w:rsidRPr="00DA3A9C">
        <w:rPr>
          <w:rFonts w:ascii="Arial" w:hAnsi="Arial" w:cs="Arial"/>
          <w:sz w:val="24"/>
          <w:szCs w:val="24"/>
          <w:lang w:val="ro-RO"/>
        </w:rPr>
        <w:t>Titularul activităţii are obligaţia de a organiza evidenta gestiunii deşeurilor rezultate în urma activităţii desfăşurate, care va fi ţinută conform modelului prezentat în Anexa nr. 1 a H.G. nr. 856/2002</w:t>
      </w:r>
    </w:p>
    <w:p w:rsidR="00272BA7" w:rsidRPr="00BD4EA0" w:rsidRDefault="00272BA7" w:rsidP="002C575F">
      <w:pPr>
        <w:spacing w:after="0"/>
        <w:ind w:left="360"/>
        <w:rPr>
          <w:rFonts w:ascii="Arial" w:hAnsi="Arial" w:cs="Arial"/>
          <w:lang w:val="ro-RO"/>
        </w:rPr>
      </w:pPr>
    </w:p>
    <w:p w:rsidR="00272BA7" w:rsidRPr="00CB2B4B" w:rsidRDefault="00272BA7" w:rsidP="002C575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272BA7" w:rsidRPr="0087641B" w:rsidRDefault="00FA7C7D" w:rsidP="0087641B">
      <w:pPr>
        <w:autoSpaceDE w:val="0"/>
        <w:autoSpaceDN w:val="0"/>
        <w:adjustRightInd w:val="0"/>
        <w:spacing w:after="0" w:line="240" w:lineRule="auto"/>
        <w:ind w:firstLine="360"/>
        <w:jc w:val="both"/>
        <w:rPr>
          <w:rFonts w:ascii="Arial" w:eastAsia="Times New Roman" w:hAnsi="Arial" w:cs="Arial"/>
          <w:sz w:val="24"/>
          <w:szCs w:val="24"/>
          <w:lang w:val="ro-RO"/>
        </w:rPr>
      </w:pPr>
      <w:sdt>
        <w:sdtPr>
          <w:rPr>
            <w:rStyle w:val="StyleHiddenCaracter"/>
          </w:rPr>
          <w:alias w:val="Ambalaje rezultate"/>
          <w:tag w:val="AmbalajeModel"/>
          <w:id w:val="859473861"/>
          <w:lock w:val="sdtContentLocked"/>
          <w:placeholder>
            <w:docPart w:val="F64432FD491B474DAD18FBC591DDCE56"/>
          </w:placeholder>
        </w:sdtPr>
        <w:sdtContent>
          <w:r w:rsidR="0087641B" w:rsidRPr="0087641B">
            <w:rPr>
              <w:rStyle w:val="StyleHiddenCaracter"/>
            </w:rPr>
            <w:t xml:space="preserve"> </w:t>
          </w:r>
        </w:sdtContent>
      </w:sdt>
    </w:p>
    <w:p w:rsidR="00AE05AD" w:rsidRPr="00F0139F" w:rsidRDefault="00AE05AD" w:rsidP="00F0139F">
      <w:pPr>
        <w:tabs>
          <w:tab w:val="left" w:pos="0"/>
        </w:tabs>
        <w:spacing w:after="0" w:line="240" w:lineRule="auto"/>
        <w:jc w:val="both"/>
        <w:rPr>
          <w:rFonts w:ascii="Arial" w:hAnsi="Arial" w:cs="Arial"/>
          <w:b/>
          <w:sz w:val="24"/>
          <w:szCs w:val="24"/>
          <w:lang w:val="ro-RO"/>
        </w:rPr>
      </w:pPr>
      <w:r w:rsidRPr="00F0139F">
        <w:rPr>
          <w:rFonts w:ascii="Arial" w:hAnsi="Arial" w:cs="Arial"/>
          <w:b/>
          <w:sz w:val="24"/>
          <w:szCs w:val="24"/>
          <w:lang w:val="ro-RO"/>
        </w:rPr>
        <w:t>Ambalaje utilizate/ date spre v</w:t>
      </w:r>
      <w:r w:rsidR="00F0139F">
        <w:rPr>
          <w:rFonts w:ascii="Arial" w:hAnsi="Arial" w:cs="Arial"/>
          <w:b/>
          <w:sz w:val="24"/>
          <w:szCs w:val="24"/>
          <w:lang w:val="ro-RO"/>
        </w:rPr>
        <w:t>â</w:t>
      </w:r>
      <w:r w:rsidRPr="00F0139F">
        <w:rPr>
          <w:rFonts w:ascii="Arial" w:hAnsi="Arial" w:cs="Arial"/>
          <w:b/>
          <w:sz w:val="24"/>
          <w:szCs w:val="24"/>
          <w:lang w:val="ro-RO"/>
        </w:rPr>
        <w:t>nzare:</w:t>
      </w:r>
    </w:p>
    <w:p w:rsidR="00272BA7" w:rsidRDefault="00AE05AD" w:rsidP="00145117">
      <w:pPr>
        <w:tabs>
          <w:tab w:val="left" w:pos="0"/>
        </w:tabs>
        <w:spacing w:after="0" w:line="240" w:lineRule="auto"/>
        <w:jc w:val="both"/>
        <w:rPr>
          <w:rFonts w:ascii="Arial" w:hAnsi="Arial" w:cs="Arial"/>
          <w:sz w:val="24"/>
          <w:szCs w:val="24"/>
          <w:lang w:val="ro-RO"/>
        </w:rPr>
      </w:pPr>
      <w:r w:rsidRPr="00F0139F">
        <w:rPr>
          <w:rFonts w:ascii="Arial" w:hAnsi="Arial" w:cs="Arial"/>
          <w:b/>
          <w:sz w:val="24"/>
          <w:szCs w:val="24"/>
          <w:lang w:val="ro-RO"/>
        </w:rPr>
        <w:t>-</w:t>
      </w:r>
      <w:r w:rsidRPr="00F0139F">
        <w:rPr>
          <w:rFonts w:ascii="Arial" w:hAnsi="Arial" w:cs="Arial"/>
          <w:sz w:val="24"/>
          <w:szCs w:val="24"/>
          <w:lang w:val="ro-RO"/>
        </w:rPr>
        <w:t xml:space="preserve"> </w:t>
      </w:r>
      <w:r w:rsidR="00145117">
        <w:rPr>
          <w:rFonts w:ascii="Arial" w:hAnsi="Arial" w:cs="Arial"/>
          <w:sz w:val="24"/>
          <w:szCs w:val="24"/>
          <w:lang w:val="ro-RO"/>
        </w:rPr>
        <w:t>bandă adezivă</w:t>
      </w:r>
      <w:r w:rsidR="00145117">
        <w:rPr>
          <w:rFonts w:ascii="Arial" w:hAnsi="Arial" w:cs="Arial"/>
          <w:sz w:val="24"/>
          <w:szCs w:val="24"/>
          <w:lang w:val="ro-RO"/>
        </w:rPr>
        <w:tab/>
        <w:t>-90 kg/an</w:t>
      </w:r>
    </w:p>
    <w:p w:rsidR="00145117" w:rsidRDefault="00145117" w:rsidP="00145117">
      <w:pPr>
        <w:tabs>
          <w:tab w:val="left" w:pos="0"/>
          <w:tab w:val="left" w:pos="2127"/>
        </w:tabs>
        <w:spacing w:after="0" w:line="240" w:lineRule="auto"/>
        <w:jc w:val="both"/>
        <w:rPr>
          <w:rFonts w:ascii="Arial" w:hAnsi="Arial" w:cs="Arial"/>
          <w:sz w:val="24"/>
          <w:szCs w:val="24"/>
          <w:lang w:val="ro-RO"/>
        </w:rPr>
      </w:pPr>
      <w:r>
        <w:rPr>
          <w:rFonts w:ascii="Arial" w:hAnsi="Arial" w:cs="Arial"/>
          <w:sz w:val="24"/>
          <w:szCs w:val="24"/>
          <w:lang w:val="ro-RO"/>
        </w:rPr>
        <w:t>- folie</w:t>
      </w:r>
      <w:r>
        <w:rPr>
          <w:rFonts w:ascii="Arial" w:hAnsi="Arial" w:cs="Arial"/>
          <w:sz w:val="24"/>
          <w:szCs w:val="24"/>
          <w:lang w:val="ro-RO"/>
        </w:rPr>
        <w:tab/>
        <w:t xml:space="preserve">- </w:t>
      </w:r>
      <w:r w:rsidR="004E6C5B">
        <w:rPr>
          <w:rFonts w:ascii="Arial" w:hAnsi="Arial" w:cs="Arial"/>
          <w:sz w:val="24"/>
          <w:szCs w:val="24"/>
          <w:lang w:val="ro-RO"/>
        </w:rPr>
        <w:t>800 kg/an</w:t>
      </w:r>
    </w:p>
    <w:p w:rsidR="00145117" w:rsidRDefault="00145117" w:rsidP="00145117">
      <w:pPr>
        <w:tabs>
          <w:tab w:val="left" w:pos="0"/>
          <w:tab w:val="left" w:pos="6930"/>
        </w:tabs>
        <w:spacing w:after="0" w:line="240" w:lineRule="auto"/>
        <w:jc w:val="both"/>
        <w:rPr>
          <w:rFonts w:ascii="Arial" w:eastAsia="Times New Roman" w:hAnsi="Arial" w:cs="Arial"/>
          <w:sz w:val="24"/>
          <w:szCs w:val="24"/>
          <w:lang w:val="ro-RO"/>
        </w:rPr>
      </w:pPr>
      <w:r>
        <w:rPr>
          <w:rFonts w:ascii="Arial" w:hAnsi="Arial" w:cs="Arial"/>
          <w:sz w:val="24"/>
          <w:szCs w:val="24"/>
          <w:lang w:val="ro-RO"/>
        </w:rPr>
        <w:tab/>
      </w:r>
    </w:p>
    <w:p w:rsidR="00272BA7" w:rsidRPr="00CB2B4B" w:rsidRDefault="00272BA7" w:rsidP="002C575F">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272BA7" w:rsidRPr="00010A8C" w:rsidRDefault="00F0139F" w:rsidP="002C575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utilizate sunt comercializate</w:t>
      </w:r>
      <w:r w:rsidR="0087641B">
        <w:rPr>
          <w:rFonts w:ascii="Arial" w:eastAsia="Times New Roman" w:hAnsi="Arial" w:cs="Arial"/>
          <w:sz w:val="24"/>
          <w:szCs w:val="24"/>
          <w:lang w:val="ro-RO"/>
        </w:rPr>
        <w:t xml:space="preserve"> împreună </w:t>
      </w:r>
      <w:r>
        <w:rPr>
          <w:rFonts w:ascii="Arial" w:eastAsia="Times New Roman" w:hAnsi="Arial" w:cs="Arial"/>
          <w:sz w:val="24"/>
          <w:szCs w:val="24"/>
          <w:lang w:val="ro-RO"/>
        </w:rPr>
        <w:t xml:space="preserve">cu produsele </w:t>
      </w:r>
      <w:r w:rsidR="004E6C5B">
        <w:rPr>
          <w:rFonts w:ascii="Arial" w:eastAsia="Times New Roman" w:hAnsi="Arial" w:cs="Arial"/>
          <w:sz w:val="24"/>
          <w:szCs w:val="24"/>
          <w:lang w:val="ro-RO"/>
        </w:rPr>
        <w:t>realizate</w:t>
      </w:r>
      <w:r>
        <w:rPr>
          <w:rFonts w:ascii="Arial" w:eastAsia="Times New Roman" w:hAnsi="Arial" w:cs="Arial"/>
          <w:sz w:val="24"/>
          <w:szCs w:val="24"/>
          <w:lang w:val="ro-RO"/>
        </w:rPr>
        <w:t>.</w:t>
      </w:r>
    </w:p>
    <w:p w:rsidR="00272BA7" w:rsidRPr="00FE6A36" w:rsidRDefault="00272BA7" w:rsidP="002C575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272BA7" w:rsidRPr="00010A8C" w:rsidRDefault="00272BA7" w:rsidP="002C575F">
      <w:pPr>
        <w:autoSpaceDE w:val="0"/>
        <w:autoSpaceDN w:val="0"/>
        <w:adjustRightInd w:val="0"/>
        <w:spacing w:after="0" w:line="240" w:lineRule="auto"/>
        <w:jc w:val="both"/>
        <w:rPr>
          <w:rFonts w:ascii="Arial" w:eastAsia="Times New Roman" w:hAnsi="Arial" w:cs="Arial"/>
          <w:sz w:val="24"/>
          <w:szCs w:val="24"/>
          <w:lang w:val="ro-RO"/>
        </w:rPr>
      </w:pPr>
    </w:p>
    <w:p w:rsidR="00272BA7" w:rsidRPr="00122506" w:rsidRDefault="00272BA7" w:rsidP="002C575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272BA7" w:rsidRPr="00010A8C" w:rsidRDefault="00A4052C" w:rsidP="0087641B">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tbl>
      <w:tblPr>
        <w:tblW w:w="91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2977"/>
        <w:gridCol w:w="1501"/>
        <w:gridCol w:w="1001"/>
        <w:gridCol w:w="1501"/>
      </w:tblGrid>
      <w:tr w:rsidR="004E6C5B" w:rsidRPr="00BA15D4" w:rsidTr="004E6C5B">
        <w:tc>
          <w:tcPr>
            <w:tcW w:w="2160" w:type="dxa"/>
            <w:shd w:val="clear" w:color="auto" w:fill="C0C0C0"/>
          </w:tcPr>
          <w:p w:rsidR="004E6C5B" w:rsidRDefault="004E6C5B" w:rsidP="002C575F">
            <w:pPr>
              <w:snapToGrid w:val="0"/>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TIP</w:t>
            </w:r>
          </w:p>
        </w:tc>
        <w:tc>
          <w:tcPr>
            <w:tcW w:w="2977" w:type="dxa"/>
            <w:shd w:val="clear" w:color="auto" w:fill="C0C0C0"/>
            <w:vAlign w:val="center"/>
          </w:tcPr>
          <w:p w:rsidR="004E6C5B" w:rsidRPr="00BA15D4" w:rsidRDefault="004E6C5B" w:rsidP="002C575F">
            <w:pPr>
              <w:snapToGrid w:val="0"/>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Denumire comercială</w:t>
            </w:r>
          </w:p>
        </w:tc>
        <w:tc>
          <w:tcPr>
            <w:tcW w:w="1501" w:type="dxa"/>
            <w:shd w:val="clear" w:color="auto" w:fill="C0C0C0"/>
            <w:vAlign w:val="center"/>
          </w:tcPr>
          <w:p w:rsidR="004E6C5B" w:rsidRPr="00BA15D4" w:rsidRDefault="004E6C5B" w:rsidP="002C575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4E6C5B" w:rsidRPr="00BA15D4" w:rsidRDefault="004E6C5B" w:rsidP="002C575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4E6C5B" w:rsidRPr="00BA15D4" w:rsidRDefault="004E6C5B" w:rsidP="002C575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4E6C5B" w:rsidRPr="00BA15D4" w:rsidTr="004E6C5B">
        <w:tc>
          <w:tcPr>
            <w:tcW w:w="2160" w:type="dxa"/>
          </w:tcPr>
          <w:p w:rsidR="004E6C5B" w:rsidRPr="00B72600" w:rsidRDefault="00B72600">
            <w:pPr>
              <w:rPr>
                <w:rFonts w:ascii="Arial" w:eastAsia="Times New Roman" w:hAnsi="Arial" w:cs="Arial"/>
                <w:lang w:val="ro-RO"/>
              </w:rPr>
            </w:pPr>
            <w:r w:rsidRPr="00B72600">
              <w:rPr>
                <w:rFonts w:ascii="Arial" w:eastAsia="Times New Roman" w:hAnsi="Arial" w:cs="Arial"/>
                <w:lang w:val="ro-RO"/>
              </w:rPr>
              <w:t>Amestec</w:t>
            </w:r>
          </w:p>
        </w:tc>
        <w:tc>
          <w:tcPr>
            <w:tcW w:w="2977" w:type="dxa"/>
            <w:shd w:val="clear" w:color="auto" w:fill="auto"/>
          </w:tcPr>
          <w:p w:rsidR="004E6C5B" w:rsidRPr="00B72600" w:rsidRDefault="004E6C5B">
            <w:r w:rsidRPr="00B72600">
              <w:rPr>
                <w:rFonts w:ascii="Arial" w:eastAsia="Times New Roman" w:hAnsi="Arial" w:cs="Arial"/>
                <w:lang w:val="ro-RO"/>
              </w:rPr>
              <w:t>Refrigerant R404A</w:t>
            </w:r>
          </w:p>
        </w:tc>
        <w:tc>
          <w:tcPr>
            <w:tcW w:w="1501" w:type="dxa"/>
            <w:shd w:val="clear" w:color="auto" w:fill="auto"/>
          </w:tcPr>
          <w:p w:rsidR="004E6C5B" w:rsidRPr="00B72600" w:rsidRDefault="004E6C5B" w:rsidP="002C575F">
            <w:pPr>
              <w:snapToGrid w:val="0"/>
              <w:spacing w:before="40" w:after="0" w:line="240" w:lineRule="auto"/>
              <w:jc w:val="center"/>
              <w:rPr>
                <w:rFonts w:ascii="Arial" w:eastAsia="Times New Roman" w:hAnsi="Arial" w:cs="Arial"/>
                <w:lang w:val="ro-RO"/>
              </w:rPr>
            </w:pPr>
            <w:r w:rsidRPr="00B72600">
              <w:rPr>
                <w:rFonts w:ascii="Arial" w:eastAsia="Times New Roman" w:hAnsi="Arial" w:cs="Arial"/>
                <w:lang w:val="ro-RO"/>
              </w:rPr>
              <w:t>37501</w:t>
            </w:r>
          </w:p>
        </w:tc>
        <w:tc>
          <w:tcPr>
            <w:tcW w:w="1001" w:type="dxa"/>
            <w:shd w:val="clear" w:color="auto" w:fill="auto"/>
          </w:tcPr>
          <w:p w:rsidR="004E6C5B" w:rsidRPr="00B72600" w:rsidRDefault="004E6C5B" w:rsidP="002C575F">
            <w:pPr>
              <w:snapToGrid w:val="0"/>
              <w:spacing w:before="40" w:after="0" w:line="240" w:lineRule="auto"/>
              <w:jc w:val="center"/>
              <w:rPr>
                <w:rFonts w:ascii="Arial" w:eastAsia="Times New Roman" w:hAnsi="Arial" w:cs="Arial"/>
                <w:lang w:val="ro-RO"/>
              </w:rPr>
            </w:pPr>
            <w:r w:rsidRPr="00B72600">
              <w:rPr>
                <w:rFonts w:ascii="Arial" w:eastAsia="Times New Roman" w:hAnsi="Arial" w:cs="Arial"/>
                <w:lang w:val="ro-RO"/>
              </w:rPr>
              <w:t>Kg/an</w:t>
            </w:r>
          </w:p>
        </w:tc>
        <w:tc>
          <w:tcPr>
            <w:tcW w:w="1501" w:type="dxa"/>
            <w:shd w:val="clear" w:color="auto" w:fill="auto"/>
          </w:tcPr>
          <w:p w:rsidR="004E6C5B" w:rsidRPr="00B72600" w:rsidRDefault="004E6C5B" w:rsidP="00B72600">
            <w:pPr>
              <w:snapToGrid w:val="0"/>
              <w:spacing w:before="40" w:after="0" w:line="240" w:lineRule="auto"/>
              <w:jc w:val="center"/>
              <w:rPr>
                <w:rFonts w:ascii="Arial" w:eastAsia="Times New Roman" w:hAnsi="Arial" w:cs="Arial"/>
                <w:lang w:val="ro-RO"/>
              </w:rPr>
            </w:pPr>
            <w:r w:rsidRPr="00B72600">
              <w:rPr>
                <w:rFonts w:ascii="Arial" w:eastAsia="Times New Roman" w:hAnsi="Arial" w:cs="Arial"/>
                <w:lang w:val="ro-RO"/>
              </w:rPr>
              <w:t>H2</w:t>
            </w:r>
            <w:r w:rsidR="00B72600" w:rsidRPr="00B72600">
              <w:rPr>
                <w:rFonts w:ascii="Arial" w:eastAsia="Times New Roman" w:hAnsi="Arial" w:cs="Arial"/>
                <w:lang w:val="ro-RO"/>
              </w:rPr>
              <w:t>2</w:t>
            </w:r>
            <w:r w:rsidRPr="00B72600">
              <w:rPr>
                <w:rFonts w:ascii="Arial" w:eastAsia="Times New Roman" w:hAnsi="Arial" w:cs="Arial"/>
                <w:lang w:val="ro-RO"/>
              </w:rPr>
              <w:t>0, H280</w:t>
            </w:r>
          </w:p>
        </w:tc>
      </w:tr>
      <w:tr w:rsidR="004E6C5B" w:rsidRPr="00BA15D4" w:rsidTr="00B72600">
        <w:trPr>
          <w:trHeight w:val="521"/>
        </w:trPr>
        <w:tc>
          <w:tcPr>
            <w:tcW w:w="2160" w:type="dxa"/>
          </w:tcPr>
          <w:p w:rsidR="004E6C5B" w:rsidRPr="00B72600" w:rsidRDefault="004E6C5B">
            <w:pPr>
              <w:rPr>
                <w:rFonts w:ascii="Arial" w:eastAsia="Times New Roman" w:hAnsi="Arial" w:cs="Arial"/>
                <w:lang w:val="ro-RO"/>
              </w:rPr>
            </w:pPr>
            <w:r w:rsidRPr="00B72600">
              <w:rPr>
                <w:rFonts w:ascii="Arial" w:eastAsia="Times New Roman" w:hAnsi="Arial" w:cs="Arial"/>
                <w:lang w:val="ro-RO"/>
              </w:rPr>
              <w:t>Substanță</w:t>
            </w:r>
          </w:p>
        </w:tc>
        <w:tc>
          <w:tcPr>
            <w:tcW w:w="2977" w:type="dxa"/>
            <w:shd w:val="clear" w:color="auto" w:fill="auto"/>
          </w:tcPr>
          <w:p w:rsidR="004E6C5B" w:rsidRPr="00B72600" w:rsidRDefault="004E6C5B">
            <w:r w:rsidRPr="00B72600">
              <w:rPr>
                <w:rFonts w:ascii="Arial" w:eastAsia="Times New Roman" w:hAnsi="Arial" w:cs="Arial"/>
                <w:lang w:val="ro-RO"/>
              </w:rPr>
              <w:t>R 134A</w:t>
            </w:r>
          </w:p>
        </w:tc>
        <w:tc>
          <w:tcPr>
            <w:tcW w:w="1501" w:type="dxa"/>
            <w:shd w:val="clear" w:color="auto" w:fill="auto"/>
          </w:tcPr>
          <w:p w:rsidR="004E6C5B" w:rsidRPr="00B72600" w:rsidRDefault="004E6C5B" w:rsidP="002C575F">
            <w:pPr>
              <w:snapToGrid w:val="0"/>
              <w:spacing w:before="40" w:after="0" w:line="240" w:lineRule="auto"/>
              <w:jc w:val="center"/>
              <w:rPr>
                <w:rFonts w:ascii="Arial" w:eastAsia="Times New Roman" w:hAnsi="Arial" w:cs="Arial"/>
                <w:lang w:val="ro-RO"/>
              </w:rPr>
            </w:pPr>
            <w:r w:rsidRPr="00B72600">
              <w:rPr>
                <w:rFonts w:ascii="Arial" w:eastAsia="Times New Roman" w:hAnsi="Arial" w:cs="Arial"/>
                <w:lang w:val="ro-RO"/>
              </w:rPr>
              <w:t>500</w:t>
            </w:r>
          </w:p>
        </w:tc>
        <w:tc>
          <w:tcPr>
            <w:tcW w:w="1001" w:type="dxa"/>
            <w:shd w:val="clear" w:color="auto" w:fill="auto"/>
          </w:tcPr>
          <w:p w:rsidR="004E6C5B" w:rsidRPr="00B72600" w:rsidRDefault="004E6C5B" w:rsidP="002C575F">
            <w:pPr>
              <w:snapToGrid w:val="0"/>
              <w:spacing w:before="40" w:after="0" w:line="240" w:lineRule="auto"/>
              <w:jc w:val="center"/>
              <w:rPr>
                <w:rFonts w:ascii="Arial" w:eastAsia="Times New Roman" w:hAnsi="Arial" w:cs="Arial"/>
                <w:lang w:val="ro-RO"/>
              </w:rPr>
            </w:pPr>
            <w:r w:rsidRPr="00B72600">
              <w:rPr>
                <w:rFonts w:ascii="Arial" w:eastAsia="Times New Roman" w:hAnsi="Arial" w:cs="Arial"/>
                <w:lang w:val="ro-RO"/>
              </w:rPr>
              <w:t>Kg/an</w:t>
            </w:r>
          </w:p>
        </w:tc>
        <w:tc>
          <w:tcPr>
            <w:tcW w:w="1501" w:type="dxa"/>
            <w:shd w:val="clear" w:color="auto" w:fill="auto"/>
          </w:tcPr>
          <w:p w:rsidR="004E6C5B" w:rsidRPr="00B72600" w:rsidRDefault="004E6C5B" w:rsidP="00B90905">
            <w:pPr>
              <w:snapToGrid w:val="0"/>
              <w:spacing w:before="40" w:after="0" w:line="240" w:lineRule="auto"/>
              <w:jc w:val="center"/>
              <w:rPr>
                <w:rFonts w:ascii="Arial" w:eastAsia="Times New Roman" w:hAnsi="Arial" w:cs="Arial"/>
                <w:lang w:val="ro-RO"/>
              </w:rPr>
            </w:pPr>
            <w:r w:rsidRPr="00B72600">
              <w:rPr>
                <w:rFonts w:ascii="Arial" w:eastAsia="Times New Roman" w:hAnsi="Arial" w:cs="Arial"/>
                <w:lang w:val="ro-RO"/>
              </w:rPr>
              <w:t>H280</w:t>
            </w:r>
          </w:p>
        </w:tc>
      </w:tr>
      <w:tr w:rsidR="004E6C5B" w:rsidRPr="00BA15D4" w:rsidTr="004E6C5B">
        <w:tc>
          <w:tcPr>
            <w:tcW w:w="2160" w:type="dxa"/>
          </w:tcPr>
          <w:p w:rsidR="004E6C5B" w:rsidRPr="00B72600" w:rsidRDefault="00B72600" w:rsidP="00B72600">
            <w:pPr>
              <w:rPr>
                <w:rFonts w:ascii="Arial" w:eastAsia="Times New Roman" w:hAnsi="Arial" w:cs="Arial"/>
                <w:lang w:val="ro-RO"/>
              </w:rPr>
            </w:pPr>
            <w:r w:rsidRPr="00B72600">
              <w:rPr>
                <w:rFonts w:ascii="Arial" w:eastAsia="Times New Roman" w:hAnsi="Arial" w:cs="Arial"/>
                <w:lang w:val="ro-RO"/>
              </w:rPr>
              <w:t>Amestec</w:t>
            </w:r>
          </w:p>
        </w:tc>
        <w:tc>
          <w:tcPr>
            <w:tcW w:w="2977" w:type="dxa"/>
            <w:shd w:val="clear" w:color="auto" w:fill="auto"/>
          </w:tcPr>
          <w:p w:rsidR="004E6C5B" w:rsidRPr="00B72600" w:rsidRDefault="00B72600" w:rsidP="00B72600">
            <w:pPr>
              <w:rPr>
                <w:rFonts w:ascii="Arial" w:eastAsia="Times New Roman" w:hAnsi="Arial" w:cs="Arial"/>
                <w:lang w:val="ro-RO"/>
              </w:rPr>
            </w:pPr>
            <w:r w:rsidRPr="00B72600">
              <w:rPr>
                <w:rFonts w:ascii="Arial" w:eastAsia="Times New Roman" w:hAnsi="Arial" w:cs="Arial"/>
                <w:lang w:val="ro-RO"/>
              </w:rPr>
              <w:t>Refrigerant R407C</w:t>
            </w:r>
          </w:p>
        </w:tc>
        <w:tc>
          <w:tcPr>
            <w:tcW w:w="1501" w:type="dxa"/>
            <w:shd w:val="clear" w:color="auto" w:fill="auto"/>
          </w:tcPr>
          <w:p w:rsidR="004E6C5B" w:rsidRPr="00B72600" w:rsidRDefault="00B72600" w:rsidP="002C575F">
            <w:pPr>
              <w:snapToGrid w:val="0"/>
              <w:spacing w:before="40" w:after="0" w:line="240" w:lineRule="auto"/>
              <w:jc w:val="center"/>
              <w:rPr>
                <w:rFonts w:ascii="Arial" w:eastAsia="Times New Roman" w:hAnsi="Arial" w:cs="Arial"/>
                <w:lang w:val="ro-RO"/>
              </w:rPr>
            </w:pPr>
            <w:r w:rsidRPr="00B72600">
              <w:rPr>
                <w:rFonts w:ascii="Arial" w:eastAsia="Times New Roman" w:hAnsi="Arial" w:cs="Arial"/>
                <w:lang w:val="ro-RO"/>
              </w:rPr>
              <w:t>75</w:t>
            </w:r>
          </w:p>
        </w:tc>
        <w:tc>
          <w:tcPr>
            <w:tcW w:w="1001" w:type="dxa"/>
            <w:shd w:val="clear" w:color="auto" w:fill="auto"/>
          </w:tcPr>
          <w:p w:rsidR="004E6C5B" w:rsidRPr="00B72600" w:rsidRDefault="00B72600" w:rsidP="002C575F">
            <w:pPr>
              <w:snapToGrid w:val="0"/>
              <w:spacing w:before="40" w:after="0" w:line="240" w:lineRule="auto"/>
              <w:jc w:val="center"/>
              <w:rPr>
                <w:rFonts w:ascii="Arial" w:eastAsia="Times New Roman" w:hAnsi="Arial" w:cs="Arial"/>
                <w:lang w:val="ro-RO"/>
              </w:rPr>
            </w:pPr>
            <w:r w:rsidRPr="00B72600">
              <w:rPr>
                <w:rFonts w:ascii="Arial" w:eastAsia="Times New Roman" w:hAnsi="Arial" w:cs="Arial"/>
                <w:lang w:val="ro-RO"/>
              </w:rPr>
              <w:t>Kg/an</w:t>
            </w:r>
          </w:p>
        </w:tc>
        <w:tc>
          <w:tcPr>
            <w:tcW w:w="1501" w:type="dxa"/>
            <w:shd w:val="clear" w:color="auto" w:fill="auto"/>
          </w:tcPr>
          <w:p w:rsidR="004E6C5B" w:rsidRPr="00B72600" w:rsidRDefault="00B72600" w:rsidP="00B90905">
            <w:pPr>
              <w:snapToGrid w:val="0"/>
              <w:spacing w:before="40" w:after="0" w:line="240" w:lineRule="auto"/>
              <w:jc w:val="center"/>
              <w:rPr>
                <w:rFonts w:ascii="Arial" w:eastAsia="Times New Roman" w:hAnsi="Arial" w:cs="Arial"/>
                <w:lang w:val="ro-RO"/>
              </w:rPr>
            </w:pPr>
            <w:r w:rsidRPr="00B72600">
              <w:rPr>
                <w:rFonts w:ascii="Arial" w:eastAsia="Times New Roman" w:hAnsi="Arial" w:cs="Arial"/>
                <w:lang w:val="ro-RO"/>
              </w:rPr>
              <w:t>H220, H280</w:t>
            </w:r>
          </w:p>
        </w:tc>
      </w:tr>
      <w:tr w:rsidR="004E6C5B" w:rsidRPr="00BA15D4" w:rsidTr="004E6C5B">
        <w:tc>
          <w:tcPr>
            <w:tcW w:w="2160" w:type="dxa"/>
          </w:tcPr>
          <w:p w:rsidR="004E6C5B" w:rsidRDefault="005B1092"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4E6C5B" w:rsidRDefault="00B72600" w:rsidP="001F7B6C">
            <w:pPr>
              <w:snapToGrid w:val="0"/>
              <w:spacing w:after="0" w:line="240" w:lineRule="auto"/>
              <w:jc w:val="both"/>
              <w:rPr>
                <w:rFonts w:ascii="Arial" w:eastAsia="Times New Roman" w:hAnsi="Arial" w:cs="Arial"/>
                <w:lang w:val="ro-RO"/>
              </w:rPr>
            </w:pPr>
            <w:r>
              <w:rPr>
                <w:rFonts w:ascii="Arial" w:eastAsia="Times New Roman" w:hAnsi="Arial" w:cs="Arial"/>
                <w:sz w:val="24"/>
                <w:szCs w:val="24"/>
                <w:lang w:val="ro-RO"/>
              </w:rPr>
              <w:t>R407f</w:t>
            </w:r>
          </w:p>
        </w:tc>
        <w:tc>
          <w:tcPr>
            <w:tcW w:w="1501" w:type="dxa"/>
            <w:shd w:val="clear" w:color="auto" w:fill="auto"/>
          </w:tcPr>
          <w:p w:rsidR="004E6C5B" w:rsidRDefault="00B72600"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910</w:t>
            </w:r>
          </w:p>
        </w:tc>
        <w:tc>
          <w:tcPr>
            <w:tcW w:w="1001" w:type="dxa"/>
            <w:shd w:val="clear" w:color="auto" w:fill="auto"/>
          </w:tcPr>
          <w:p w:rsidR="004E6C5B" w:rsidRDefault="00B72600"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501" w:type="dxa"/>
            <w:shd w:val="clear" w:color="auto" w:fill="auto"/>
          </w:tcPr>
          <w:p w:rsidR="004E6C5B" w:rsidRDefault="00B72600" w:rsidP="00B90905">
            <w:pPr>
              <w:snapToGrid w:val="0"/>
              <w:spacing w:before="40" w:after="0" w:line="240" w:lineRule="auto"/>
              <w:jc w:val="center"/>
              <w:rPr>
                <w:rFonts w:ascii="Arial" w:eastAsia="Times New Roman" w:hAnsi="Arial" w:cs="Arial"/>
                <w:sz w:val="20"/>
                <w:szCs w:val="24"/>
                <w:lang w:val="ro-RO"/>
              </w:rPr>
            </w:pPr>
            <w:r w:rsidRPr="00B72600">
              <w:rPr>
                <w:rFonts w:ascii="Arial" w:eastAsia="Times New Roman" w:hAnsi="Arial" w:cs="Arial"/>
                <w:lang w:val="ro-RO"/>
              </w:rPr>
              <w:t>H280</w:t>
            </w:r>
          </w:p>
        </w:tc>
      </w:tr>
      <w:tr w:rsidR="004E6C5B" w:rsidRPr="00BA15D4" w:rsidTr="004E6C5B">
        <w:tc>
          <w:tcPr>
            <w:tcW w:w="2160" w:type="dxa"/>
          </w:tcPr>
          <w:p w:rsidR="004E6C5B" w:rsidRDefault="004642CC"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4E6C5B" w:rsidRDefault="004642CC"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R410A</w:t>
            </w:r>
          </w:p>
        </w:tc>
        <w:tc>
          <w:tcPr>
            <w:tcW w:w="1501" w:type="dxa"/>
            <w:shd w:val="clear" w:color="auto" w:fill="auto"/>
          </w:tcPr>
          <w:p w:rsidR="004E6C5B" w:rsidRDefault="004642CC"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25</w:t>
            </w:r>
          </w:p>
        </w:tc>
        <w:tc>
          <w:tcPr>
            <w:tcW w:w="1001" w:type="dxa"/>
            <w:shd w:val="clear" w:color="auto" w:fill="auto"/>
          </w:tcPr>
          <w:p w:rsidR="004E6C5B" w:rsidRDefault="004642CC" w:rsidP="004642CC">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501" w:type="dxa"/>
            <w:shd w:val="clear" w:color="auto" w:fill="auto"/>
          </w:tcPr>
          <w:p w:rsidR="004E6C5B" w:rsidRDefault="004642CC" w:rsidP="00B90905">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H280</w:t>
            </w:r>
          </w:p>
        </w:tc>
      </w:tr>
      <w:tr w:rsidR="004642CC" w:rsidRPr="00BA15D4" w:rsidTr="004E6C5B">
        <w:tc>
          <w:tcPr>
            <w:tcW w:w="2160" w:type="dxa"/>
          </w:tcPr>
          <w:p w:rsidR="004642CC" w:rsidRDefault="004642CC"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4642CC" w:rsidRDefault="004642CC" w:rsidP="001F7B6C">
            <w:pPr>
              <w:snapToGrid w:val="0"/>
              <w:spacing w:after="0" w:line="240" w:lineRule="auto"/>
              <w:jc w:val="both"/>
              <w:rPr>
                <w:rFonts w:ascii="Arial" w:eastAsia="Times New Roman" w:hAnsi="Arial" w:cs="Arial"/>
                <w:sz w:val="24"/>
                <w:szCs w:val="24"/>
                <w:lang w:val="ro-RO"/>
              </w:rPr>
            </w:pPr>
            <w:r>
              <w:rPr>
                <w:rFonts w:ascii="Arial" w:hAnsi="Arial" w:cs="Arial"/>
                <w:sz w:val="20"/>
                <w:szCs w:val="20"/>
              </w:rPr>
              <w:t>R-452A* (pending)</w:t>
            </w:r>
          </w:p>
        </w:tc>
        <w:tc>
          <w:tcPr>
            <w:tcW w:w="1501" w:type="dxa"/>
            <w:shd w:val="clear" w:color="auto" w:fill="auto"/>
          </w:tcPr>
          <w:p w:rsidR="004642CC" w:rsidRDefault="004642CC"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1000</w:t>
            </w:r>
          </w:p>
        </w:tc>
        <w:tc>
          <w:tcPr>
            <w:tcW w:w="1001" w:type="dxa"/>
            <w:shd w:val="clear" w:color="auto" w:fill="auto"/>
          </w:tcPr>
          <w:p w:rsidR="004642CC" w:rsidRDefault="004642CC"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501" w:type="dxa"/>
            <w:shd w:val="clear" w:color="auto" w:fill="auto"/>
          </w:tcPr>
          <w:p w:rsidR="004642CC" w:rsidRDefault="004642CC" w:rsidP="00B90905">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H280</w:t>
            </w:r>
          </w:p>
        </w:tc>
      </w:tr>
      <w:tr w:rsidR="004642CC" w:rsidRPr="00BA15D4" w:rsidTr="004E6C5B">
        <w:tc>
          <w:tcPr>
            <w:tcW w:w="2160" w:type="dxa"/>
          </w:tcPr>
          <w:p w:rsidR="004642CC" w:rsidRDefault="00BC4851"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4642CC" w:rsidRDefault="00BC4851" w:rsidP="001F7B6C">
            <w:pPr>
              <w:snapToGrid w:val="0"/>
              <w:spacing w:after="0" w:line="240" w:lineRule="auto"/>
              <w:jc w:val="both"/>
              <w:rPr>
                <w:rFonts w:ascii="Arial" w:hAnsi="Arial" w:cs="Arial"/>
                <w:sz w:val="20"/>
                <w:szCs w:val="20"/>
              </w:rPr>
            </w:pPr>
            <w:r>
              <w:rPr>
                <w:rFonts w:ascii="Calibri" w:hAnsi="Calibri" w:cs="Calibri"/>
                <w:sz w:val="24"/>
                <w:szCs w:val="24"/>
              </w:rPr>
              <w:t>SikaForce®-7110 L55</w:t>
            </w:r>
          </w:p>
        </w:tc>
        <w:tc>
          <w:tcPr>
            <w:tcW w:w="1501" w:type="dxa"/>
            <w:shd w:val="clear" w:color="auto" w:fill="auto"/>
          </w:tcPr>
          <w:p w:rsidR="004642CC" w:rsidRDefault="00BC4851"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350</w:t>
            </w:r>
          </w:p>
        </w:tc>
        <w:tc>
          <w:tcPr>
            <w:tcW w:w="1001" w:type="dxa"/>
            <w:shd w:val="clear" w:color="auto" w:fill="auto"/>
          </w:tcPr>
          <w:p w:rsidR="004642CC" w:rsidRDefault="00BC4851"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501" w:type="dxa"/>
            <w:shd w:val="clear" w:color="auto" w:fill="auto"/>
          </w:tcPr>
          <w:p w:rsidR="00BC4851" w:rsidRPr="00BC4851" w:rsidRDefault="00BC4851" w:rsidP="00BC4851">
            <w:pPr>
              <w:snapToGrid w:val="0"/>
              <w:spacing w:before="40" w:after="0" w:line="240" w:lineRule="auto"/>
              <w:jc w:val="center"/>
              <w:rPr>
                <w:rFonts w:ascii="Arial" w:eastAsia="Times New Roman" w:hAnsi="Arial" w:cs="Arial"/>
                <w:sz w:val="20"/>
                <w:szCs w:val="24"/>
                <w:lang w:val="ro-RO"/>
              </w:rPr>
            </w:pPr>
            <w:r w:rsidRPr="00BC4851">
              <w:rPr>
                <w:rFonts w:ascii="Arial" w:eastAsia="Times New Roman" w:hAnsi="Arial" w:cs="Arial"/>
                <w:sz w:val="20"/>
                <w:szCs w:val="24"/>
                <w:lang w:val="ro-RO"/>
              </w:rPr>
              <w:t>H315</w:t>
            </w:r>
            <w:r w:rsidRPr="00BC4851">
              <w:rPr>
                <w:rFonts w:ascii="Arial" w:eastAsia="Times New Roman" w:hAnsi="Arial" w:cs="Arial"/>
                <w:sz w:val="20"/>
                <w:szCs w:val="24"/>
                <w:lang w:val="ro-RO"/>
              </w:rPr>
              <w:t xml:space="preserve">, H319, </w:t>
            </w:r>
            <w:r w:rsidRPr="00BC4851">
              <w:rPr>
                <w:rFonts w:ascii="Arial" w:eastAsia="Times New Roman" w:hAnsi="Arial" w:cs="Arial"/>
                <w:sz w:val="20"/>
                <w:szCs w:val="24"/>
                <w:lang w:val="ro-RO"/>
              </w:rPr>
              <w:t>H334</w:t>
            </w:r>
            <w:r>
              <w:rPr>
                <w:rFonts w:ascii="Arial" w:eastAsia="Times New Roman" w:hAnsi="Arial" w:cs="Arial"/>
                <w:sz w:val="20"/>
                <w:szCs w:val="24"/>
                <w:lang w:val="ro-RO"/>
              </w:rPr>
              <w:t xml:space="preserve">, </w:t>
            </w:r>
            <w:r w:rsidRPr="00BC4851">
              <w:rPr>
                <w:rFonts w:ascii="Arial" w:eastAsia="Times New Roman" w:hAnsi="Arial" w:cs="Arial"/>
                <w:sz w:val="20"/>
                <w:szCs w:val="24"/>
                <w:lang w:val="ro-RO"/>
              </w:rPr>
              <w:t>H317</w:t>
            </w:r>
          </w:p>
          <w:p w:rsidR="004642CC" w:rsidRDefault="00BC4851" w:rsidP="00BC4851">
            <w:pPr>
              <w:snapToGrid w:val="0"/>
              <w:spacing w:before="40" w:after="0" w:line="240" w:lineRule="auto"/>
              <w:jc w:val="center"/>
              <w:rPr>
                <w:rFonts w:ascii="Arial" w:eastAsia="Times New Roman" w:hAnsi="Arial" w:cs="Arial"/>
                <w:sz w:val="20"/>
                <w:szCs w:val="24"/>
                <w:lang w:val="ro-RO"/>
              </w:rPr>
            </w:pPr>
            <w:r w:rsidRPr="00BC4851">
              <w:rPr>
                <w:rFonts w:ascii="Arial" w:eastAsia="Times New Roman" w:hAnsi="Arial" w:cs="Arial"/>
                <w:sz w:val="20"/>
                <w:szCs w:val="24"/>
                <w:lang w:val="ro-RO"/>
              </w:rPr>
              <w:t>H351</w:t>
            </w:r>
            <w:r w:rsidRPr="00BC4851">
              <w:rPr>
                <w:rFonts w:ascii="Arial" w:eastAsia="Times New Roman" w:hAnsi="Arial" w:cs="Arial"/>
                <w:sz w:val="20"/>
                <w:szCs w:val="24"/>
                <w:lang w:val="ro-RO"/>
              </w:rPr>
              <w:t>, H335</w:t>
            </w:r>
          </w:p>
        </w:tc>
      </w:tr>
      <w:tr w:rsidR="00BC4851" w:rsidRPr="00BA15D4" w:rsidTr="00431BA5">
        <w:trPr>
          <w:trHeight w:val="1025"/>
        </w:trPr>
        <w:tc>
          <w:tcPr>
            <w:tcW w:w="2160" w:type="dxa"/>
          </w:tcPr>
          <w:p w:rsidR="00BC4851" w:rsidRDefault="00BC4851"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BC4851" w:rsidRDefault="00BC4851" w:rsidP="001F7B6C">
            <w:pPr>
              <w:snapToGrid w:val="0"/>
              <w:spacing w:after="0" w:line="240" w:lineRule="auto"/>
              <w:jc w:val="both"/>
              <w:rPr>
                <w:rFonts w:ascii="Calibri" w:hAnsi="Calibri" w:cs="Calibri"/>
                <w:sz w:val="24"/>
                <w:szCs w:val="24"/>
              </w:rPr>
            </w:pPr>
            <w:r>
              <w:rPr>
                <w:rFonts w:ascii="Calibri" w:hAnsi="Calibri" w:cs="Calibri"/>
                <w:sz w:val="24"/>
                <w:szCs w:val="24"/>
              </w:rPr>
              <w:t>Diluant</w:t>
            </w:r>
          </w:p>
        </w:tc>
        <w:tc>
          <w:tcPr>
            <w:tcW w:w="1501" w:type="dxa"/>
            <w:shd w:val="clear" w:color="auto" w:fill="auto"/>
          </w:tcPr>
          <w:p w:rsidR="00BC4851" w:rsidRDefault="00BC4851"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260</w:t>
            </w:r>
          </w:p>
        </w:tc>
        <w:tc>
          <w:tcPr>
            <w:tcW w:w="1001" w:type="dxa"/>
            <w:shd w:val="clear" w:color="auto" w:fill="auto"/>
          </w:tcPr>
          <w:p w:rsidR="00BC4851" w:rsidRDefault="00BC4851"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l/an</w:t>
            </w:r>
          </w:p>
        </w:tc>
        <w:tc>
          <w:tcPr>
            <w:tcW w:w="1501" w:type="dxa"/>
            <w:shd w:val="clear" w:color="auto" w:fill="auto"/>
          </w:tcPr>
          <w:p w:rsidR="00BC4851" w:rsidRPr="00BC4851" w:rsidRDefault="00431BA5" w:rsidP="00BC4851">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H304, H318, H225, H361d, H315, H373, H336</w:t>
            </w:r>
          </w:p>
        </w:tc>
      </w:tr>
      <w:tr w:rsidR="00431BA5" w:rsidRPr="00BA15D4" w:rsidTr="004E6C5B">
        <w:tc>
          <w:tcPr>
            <w:tcW w:w="2160" w:type="dxa"/>
          </w:tcPr>
          <w:p w:rsidR="00431BA5" w:rsidRDefault="00431BA5"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431BA5" w:rsidRDefault="00431BA5" w:rsidP="001F7B6C">
            <w:pPr>
              <w:snapToGrid w:val="0"/>
              <w:spacing w:after="0" w:line="240" w:lineRule="auto"/>
              <w:jc w:val="both"/>
              <w:rPr>
                <w:rFonts w:ascii="Calibri" w:hAnsi="Calibri" w:cs="Calibri"/>
                <w:sz w:val="24"/>
                <w:szCs w:val="24"/>
              </w:rPr>
            </w:pPr>
            <w:r>
              <w:rPr>
                <w:rFonts w:ascii="Calibri" w:hAnsi="Calibri" w:cs="Calibri"/>
                <w:sz w:val="24"/>
                <w:szCs w:val="24"/>
              </w:rPr>
              <w:t>Silicon universal</w:t>
            </w:r>
          </w:p>
        </w:tc>
        <w:tc>
          <w:tcPr>
            <w:tcW w:w="1501" w:type="dxa"/>
            <w:shd w:val="clear" w:color="auto" w:fill="auto"/>
          </w:tcPr>
          <w:p w:rsidR="00431BA5" w:rsidRDefault="00431BA5"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300</w:t>
            </w:r>
          </w:p>
        </w:tc>
        <w:tc>
          <w:tcPr>
            <w:tcW w:w="1001" w:type="dxa"/>
            <w:shd w:val="clear" w:color="auto" w:fill="auto"/>
          </w:tcPr>
          <w:p w:rsidR="00431BA5" w:rsidRDefault="00431BA5"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l/an</w:t>
            </w:r>
          </w:p>
        </w:tc>
        <w:tc>
          <w:tcPr>
            <w:tcW w:w="1501" w:type="dxa"/>
            <w:shd w:val="clear" w:color="auto" w:fill="auto"/>
          </w:tcPr>
          <w:p w:rsidR="00431BA5" w:rsidRDefault="00431BA5" w:rsidP="00BC4851">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H315, H319, </w:t>
            </w:r>
          </w:p>
        </w:tc>
      </w:tr>
      <w:tr w:rsidR="00431BA5" w:rsidRPr="00BA15D4" w:rsidTr="004E6C5B">
        <w:tc>
          <w:tcPr>
            <w:tcW w:w="2160" w:type="dxa"/>
          </w:tcPr>
          <w:p w:rsidR="00431BA5" w:rsidRDefault="00431BA5"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431BA5" w:rsidRDefault="00431BA5" w:rsidP="00431BA5">
            <w:pPr>
              <w:snapToGrid w:val="0"/>
              <w:spacing w:after="0" w:line="240" w:lineRule="auto"/>
              <w:jc w:val="both"/>
              <w:rPr>
                <w:rFonts w:ascii="Calibri" w:hAnsi="Calibri" w:cs="Calibri"/>
                <w:sz w:val="24"/>
                <w:szCs w:val="24"/>
              </w:rPr>
            </w:pPr>
            <w:r>
              <w:rPr>
                <w:rFonts w:ascii="Calibri" w:hAnsi="Calibri" w:cs="Calibri"/>
                <w:sz w:val="24"/>
                <w:szCs w:val="24"/>
              </w:rPr>
              <w:t>Spray Zinc Aluminiu</w:t>
            </w:r>
          </w:p>
        </w:tc>
        <w:tc>
          <w:tcPr>
            <w:tcW w:w="1501" w:type="dxa"/>
            <w:shd w:val="clear" w:color="auto" w:fill="auto"/>
          </w:tcPr>
          <w:p w:rsidR="00431BA5" w:rsidRDefault="00431BA5"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25</w:t>
            </w:r>
          </w:p>
        </w:tc>
        <w:tc>
          <w:tcPr>
            <w:tcW w:w="1001" w:type="dxa"/>
            <w:shd w:val="clear" w:color="auto" w:fill="auto"/>
          </w:tcPr>
          <w:p w:rsidR="00431BA5" w:rsidRDefault="00431BA5"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l/an</w:t>
            </w:r>
          </w:p>
        </w:tc>
        <w:tc>
          <w:tcPr>
            <w:tcW w:w="1501" w:type="dxa"/>
            <w:shd w:val="clear" w:color="auto" w:fill="auto"/>
          </w:tcPr>
          <w:p w:rsidR="00431BA5" w:rsidRDefault="00431BA5" w:rsidP="00BC4851">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H315, H319, H336, H304</w:t>
            </w:r>
          </w:p>
        </w:tc>
      </w:tr>
      <w:tr w:rsidR="00431BA5" w:rsidRPr="00BA15D4" w:rsidTr="004E6C5B">
        <w:tc>
          <w:tcPr>
            <w:tcW w:w="2160" w:type="dxa"/>
          </w:tcPr>
          <w:p w:rsidR="00431BA5" w:rsidRDefault="00431BA5"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431BA5" w:rsidRDefault="00AC34B5" w:rsidP="00431BA5">
            <w:pPr>
              <w:snapToGrid w:val="0"/>
              <w:spacing w:after="0" w:line="240" w:lineRule="auto"/>
              <w:jc w:val="both"/>
              <w:rPr>
                <w:rFonts w:ascii="Calibri" w:hAnsi="Calibri" w:cs="Calibri"/>
                <w:sz w:val="24"/>
                <w:szCs w:val="24"/>
              </w:rPr>
            </w:pPr>
            <w:r>
              <w:rPr>
                <w:rFonts w:ascii="Calibri" w:hAnsi="Calibri" w:cs="Calibri"/>
                <w:sz w:val="24"/>
                <w:szCs w:val="24"/>
              </w:rPr>
              <w:t>Spray detectoare fisuri 400ml</w:t>
            </w:r>
          </w:p>
        </w:tc>
        <w:tc>
          <w:tcPr>
            <w:tcW w:w="1501" w:type="dxa"/>
            <w:shd w:val="clear" w:color="auto" w:fill="auto"/>
          </w:tcPr>
          <w:p w:rsidR="00431BA5" w:rsidRDefault="00AC34B5"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28</w:t>
            </w:r>
          </w:p>
        </w:tc>
        <w:tc>
          <w:tcPr>
            <w:tcW w:w="1001" w:type="dxa"/>
            <w:shd w:val="clear" w:color="auto" w:fill="auto"/>
          </w:tcPr>
          <w:p w:rsidR="00431BA5" w:rsidRDefault="00AC34B5"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l/an</w:t>
            </w:r>
          </w:p>
        </w:tc>
        <w:tc>
          <w:tcPr>
            <w:tcW w:w="1501" w:type="dxa"/>
            <w:shd w:val="clear" w:color="auto" w:fill="auto"/>
          </w:tcPr>
          <w:p w:rsidR="00431BA5" w:rsidRDefault="00AC34B5" w:rsidP="00BC4851">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H229, </w:t>
            </w:r>
          </w:p>
        </w:tc>
      </w:tr>
      <w:tr w:rsidR="00AC34B5" w:rsidRPr="00BA15D4" w:rsidTr="004E6C5B">
        <w:tc>
          <w:tcPr>
            <w:tcW w:w="2160" w:type="dxa"/>
          </w:tcPr>
          <w:p w:rsidR="00AC34B5" w:rsidRDefault="00AC34B5"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AC34B5" w:rsidRDefault="00AC34B5" w:rsidP="00103239">
            <w:pPr>
              <w:snapToGrid w:val="0"/>
              <w:spacing w:after="0" w:line="240" w:lineRule="auto"/>
              <w:jc w:val="both"/>
              <w:rPr>
                <w:rFonts w:ascii="Calibri" w:hAnsi="Calibri" w:cs="Calibri"/>
                <w:sz w:val="24"/>
                <w:szCs w:val="24"/>
              </w:rPr>
            </w:pPr>
            <w:r>
              <w:rPr>
                <w:rFonts w:ascii="Calibri" w:hAnsi="Calibri" w:cs="Calibri"/>
                <w:sz w:val="24"/>
                <w:szCs w:val="24"/>
              </w:rPr>
              <w:t xml:space="preserve">Bison Gun </w:t>
            </w:r>
            <w:r w:rsidR="00103239">
              <w:rPr>
                <w:rFonts w:ascii="Calibri" w:hAnsi="Calibri" w:cs="Calibri"/>
                <w:sz w:val="24"/>
                <w:szCs w:val="24"/>
              </w:rPr>
              <w:t>Construction Foam Aer 75 OML*12L111</w:t>
            </w:r>
          </w:p>
        </w:tc>
        <w:tc>
          <w:tcPr>
            <w:tcW w:w="1501" w:type="dxa"/>
            <w:shd w:val="clear" w:color="auto" w:fill="auto"/>
          </w:tcPr>
          <w:p w:rsidR="00AC34B5" w:rsidRDefault="00103239"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111</w:t>
            </w:r>
          </w:p>
        </w:tc>
        <w:tc>
          <w:tcPr>
            <w:tcW w:w="1001" w:type="dxa"/>
            <w:shd w:val="clear" w:color="auto" w:fill="auto"/>
          </w:tcPr>
          <w:p w:rsidR="00AC34B5" w:rsidRDefault="00103239"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l/an</w:t>
            </w:r>
          </w:p>
        </w:tc>
        <w:tc>
          <w:tcPr>
            <w:tcW w:w="1501" w:type="dxa"/>
            <w:shd w:val="clear" w:color="auto" w:fill="auto"/>
          </w:tcPr>
          <w:p w:rsidR="00AC34B5" w:rsidRDefault="00103239" w:rsidP="00BC4851">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H222-K229, H334, H351, H373, H315, H319, H317, H335, H362, H413</w:t>
            </w:r>
          </w:p>
        </w:tc>
      </w:tr>
      <w:tr w:rsidR="00103239" w:rsidRPr="00BA15D4" w:rsidTr="004E6C5B">
        <w:tc>
          <w:tcPr>
            <w:tcW w:w="2160" w:type="dxa"/>
          </w:tcPr>
          <w:p w:rsidR="00103239" w:rsidRDefault="00103239"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103239" w:rsidRDefault="00103239" w:rsidP="00103239">
            <w:pPr>
              <w:snapToGrid w:val="0"/>
              <w:spacing w:after="0" w:line="240" w:lineRule="auto"/>
              <w:jc w:val="both"/>
              <w:rPr>
                <w:rFonts w:ascii="Calibri" w:hAnsi="Calibri" w:cs="Calibri"/>
                <w:sz w:val="24"/>
                <w:szCs w:val="24"/>
              </w:rPr>
            </w:pPr>
            <w:r>
              <w:rPr>
                <w:rFonts w:ascii="Calibri" w:hAnsi="Calibri" w:cs="Calibri"/>
                <w:sz w:val="24"/>
                <w:szCs w:val="24"/>
              </w:rPr>
              <w:t>Thinner 006 1006</w:t>
            </w:r>
          </w:p>
        </w:tc>
        <w:tc>
          <w:tcPr>
            <w:tcW w:w="1501" w:type="dxa"/>
            <w:shd w:val="clear" w:color="auto" w:fill="auto"/>
          </w:tcPr>
          <w:p w:rsidR="00103239" w:rsidRDefault="00103239"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16</w:t>
            </w:r>
          </w:p>
        </w:tc>
        <w:tc>
          <w:tcPr>
            <w:tcW w:w="1001" w:type="dxa"/>
            <w:shd w:val="clear" w:color="auto" w:fill="auto"/>
          </w:tcPr>
          <w:p w:rsidR="00103239" w:rsidRDefault="00103239"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l/an</w:t>
            </w:r>
          </w:p>
        </w:tc>
        <w:tc>
          <w:tcPr>
            <w:tcW w:w="1501" w:type="dxa"/>
            <w:shd w:val="clear" w:color="auto" w:fill="auto"/>
          </w:tcPr>
          <w:p w:rsidR="00103239" w:rsidRDefault="00103239" w:rsidP="00BC4851">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H226, H312, H332, H315, H319, H335, H373, H304</w:t>
            </w:r>
          </w:p>
        </w:tc>
      </w:tr>
      <w:tr w:rsidR="00103239" w:rsidRPr="00261A8C" w:rsidTr="004E6C5B">
        <w:tc>
          <w:tcPr>
            <w:tcW w:w="2160" w:type="dxa"/>
          </w:tcPr>
          <w:p w:rsidR="00103239" w:rsidRPr="00261A8C" w:rsidRDefault="00103239" w:rsidP="001F7B6C">
            <w:pPr>
              <w:snapToGrid w:val="0"/>
              <w:spacing w:after="0" w:line="240" w:lineRule="auto"/>
              <w:jc w:val="both"/>
              <w:rPr>
                <w:rFonts w:ascii="Arial" w:eastAsia="Times New Roman" w:hAnsi="Arial" w:cs="Arial"/>
                <w:sz w:val="20"/>
                <w:szCs w:val="20"/>
                <w:lang w:val="ro-RO"/>
              </w:rPr>
            </w:pPr>
            <w:r w:rsidRPr="00261A8C">
              <w:rPr>
                <w:rFonts w:ascii="Arial" w:eastAsia="Times New Roman" w:hAnsi="Arial" w:cs="Arial"/>
                <w:sz w:val="20"/>
                <w:szCs w:val="20"/>
                <w:lang w:val="ro-RO"/>
              </w:rPr>
              <w:t>Amestec</w:t>
            </w:r>
          </w:p>
        </w:tc>
        <w:tc>
          <w:tcPr>
            <w:tcW w:w="2977" w:type="dxa"/>
            <w:shd w:val="clear" w:color="auto" w:fill="auto"/>
          </w:tcPr>
          <w:p w:rsidR="00103239" w:rsidRPr="00261A8C" w:rsidRDefault="00261A8C" w:rsidP="00261A8C">
            <w:pPr>
              <w:snapToGrid w:val="0"/>
              <w:spacing w:after="0" w:line="240" w:lineRule="auto"/>
              <w:jc w:val="both"/>
              <w:rPr>
                <w:rFonts w:ascii="Arial" w:hAnsi="Arial" w:cs="Arial"/>
                <w:sz w:val="20"/>
                <w:szCs w:val="20"/>
              </w:rPr>
            </w:pPr>
            <w:r w:rsidRPr="00261A8C">
              <w:rPr>
                <w:rFonts w:ascii="Arial" w:hAnsi="Arial" w:cs="Arial"/>
                <w:sz w:val="20"/>
                <w:szCs w:val="20"/>
              </w:rPr>
              <w:t xml:space="preserve">Sonax Lichid de parbriz </w:t>
            </w:r>
            <w:r>
              <w:rPr>
                <w:rFonts w:ascii="Arial" w:hAnsi="Arial" w:cs="Arial"/>
                <w:sz w:val="20"/>
                <w:szCs w:val="20"/>
              </w:rPr>
              <w:t>anti</w:t>
            </w:r>
            <w:r w:rsidRPr="00261A8C">
              <w:rPr>
                <w:rFonts w:ascii="Arial" w:hAnsi="Arial" w:cs="Arial"/>
                <w:sz w:val="20"/>
                <w:szCs w:val="20"/>
              </w:rPr>
              <w:t xml:space="preserve"> –îngheț &amp;curățare</w:t>
            </w:r>
          </w:p>
        </w:tc>
        <w:tc>
          <w:tcPr>
            <w:tcW w:w="1501" w:type="dxa"/>
            <w:shd w:val="clear" w:color="auto" w:fill="auto"/>
          </w:tcPr>
          <w:p w:rsidR="00103239" w:rsidRPr="00261A8C" w:rsidRDefault="00261A8C" w:rsidP="002C575F">
            <w:pPr>
              <w:snapToGrid w:val="0"/>
              <w:spacing w:before="40" w:after="0" w:line="240" w:lineRule="auto"/>
              <w:jc w:val="center"/>
              <w:rPr>
                <w:rFonts w:ascii="Arial" w:eastAsia="Times New Roman" w:hAnsi="Arial" w:cs="Arial"/>
                <w:sz w:val="20"/>
                <w:szCs w:val="20"/>
                <w:lang w:val="ro-RO"/>
              </w:rPr>
            </w:pPr>
            <w:r w:rsidRPr="00261A8C">
              <w:rPr>
                <w:rFonts w:ascii="Arial" w:eastAsia="Times New Roman" w:hAnsi="Arial" w:cs="Arial"/>
                <w:sz w:val="20"/>
                <w:szCs w:val="20"/>
                <w:lang w:val="ro-RO"/>
              </w:rPr>
              <w:t>300</w:t>
            </w:r>
          </w:p>
        </w:tc>
        <w:tc>
          <w:tcPr>
            <w:tcW w:w="1001" w:type="dxa"/>
            <w:shd w:val="clear" w:color="auto" w:fill="auto"/>
          </w:tcPr>
          <w:p w:rsidR="00103239" w:rsidRPr="00261A8C" w:rsidRDefault="00261A8C" w:rsidP="002C575F">
            <w:pPr>
              <w:snapToGrid w:val="0"/>
              <w:spacing w:before="40" w:after="0" w:line="240" w:lineRule="auto"/>
              <w:jc w:val="center"/>
              <w:rPr>
                <w:rFonts w:ascii="Arial" w:eastAsia="Times New Roman" w:hAnsi="Arial" w:cs="Arial"/>
                <w:sz w:val="20"/>
                <w:szCs w:val="20"/>
                <w:lang w:val="ro-RO"/>
              </w:rPr>
            </w:pPr>
            <w:r w:rsidRPr="00261A8C">
              <w:rPr>
                <w:rFonts w:ascii="Arial" w:eastAsia="Times New Roman" w:hAnsi="Arial" w:cs="Arial"/>
                <w:sz w:val="20"/>
                <w:szCs w:val="20"/>
                <w:lang w:val="ro-RO"/>
              </w:rPr>
              <w:t>l/an</w:t>
            </w:r>
          </w:p>
        </w:tc>
        <w:tc>
          <w:tcPr>
            <w:tcW w:w="1501" w:type="dxa"/>
            <w:shd w:val="clear" w:color="auto" w:fill="auto"/>
          </w:tcPr>
          <w:p w:rsidR="00103239" w:rsidRPr="00261A8C" w:rsidRDefault="00261A8C" w:rsidP="00BC4851">
            <w:pPr>
              <w:snapToGrid w:val="0"/>
              <w:spacing w:before="40" w:after="0" w:line="240" w:lineRule="auto"/>
              <w:jc w:val="center"/>
              <w:rPr>
                <w:rFonts w:ascii="Arial" w:eastAsia="Times New Roman" w:hAnsi="Arial" w:cs="Arial"/>
                <w:sz w:val="20"/>
                <w:szCs w:val="20"/>
                <w:lang w:val="ro-RO"/>
              </w:rPr>
            </w:pPr>
            <w:r w:rsidRPr="00261A8C">
              <w:rPr>
                <w:rFonts w:ascii="Arial" w:eastAsia="Times New Roman" w:hAnsi="Arial" w:cs="Arial"/>
                <w:sz w:val="20"/>
                <w:szCs w:val="20"/>
                <w:lang w:val="ro-RO"/>
              </w:rPr>
              <w:t xml:space="preserve">H226, </w:t>
            </w:r>
          </w:p>
        </w:tc>
      </w:tr>
      <w:tr w:rsidR="00261A8C" w:rsidRPr="00261A8C" w:rsidTr="004E6C5B">
        <w:tc>
          <w:tcPr>
            <w:tcW w:w="2160" w:type="dxa"/>
          </w:tcPr>
          <w:p w:rsidR="00261A8C" w:rsidRPr="00261A8C" w:rsidRDefault="00261A8C" w:rsidP="001F7B6C">
            <w:pPr>
              <w:snapToGrid w:val="0"/>
              <w:spacing w:after="0" w:line="240" w:lineRule="auto"/>
              <w:jc w:val="both"/>
              <w:rPr>
                <w:rFonts w:ascii="Arial" w:eastAsia="Times New Roman" w:hAnsi="Arial" w:cs="Arial"/>
                <w:sz w:val="20"/>
                <w:szCs w:val="20"/>
                <w:lang w:val="ro-RO"/>
              </w:rPr>
            </w:pPr>
            <w:r>
              <w:rPr>
                <w:rFonts w:ascii="Arial" w:eastAsia="Times New Roman" w:hAnsi="Arial" w:cs="Arial"/>
                <w:sz w:val="20"/>
                <w:szCs w:val="20"/>
                <w:lang w:val="ro-RO"/>
              </w:rPr>
              <w:t>Amestec</w:t>
            </w:r>
          </w:p>
        </w:tc>
        <w:tc>
          <w:tcPr>
            <w:tcW w:w="2977" w:type="dxa"/>
            <w:shd w:val="clear" w:color="auto" w:fill="auto"/>
          </w:tcPr>
          <w:p w:rsidR="00261A8C" w:rsidRPr="00261A8C" w:rsidRDefault="00261A8C" w:rsidP="00261A8C">
            <w:pPr>
              <w:snapToGrid w:val="0"/>
              <w:spacing w:after="0" w:line="240" w:lineRule="auto"/>
              <w:jc w:val="both"/>
              <w:rPr>
                <w:rFonts w:ascii="Arial" w:hAnsi="Arial" w:cs="Arial"/>
                <w:sz w:val="20"/>
                <w:szCs w:val="20"/>
              </w:rPr>
            </w:pPr>
            <w:r>
              <w:rPr>
                <w:rFonts w:ascii="Arial" w:hAnsi="Arial" w:cs="Arial"/>
                <w:sz w:val="20"/>
                <w:szCs w:val="20"/>
              </w:rPr>
              <w:t>CAT R ELC (Extended Life Coolant)</w:t>
            </w:r>
          </w:p>
        </w:tc>
        <w:tc>
          <w:tcPr>
            <w:tcW w:w="1501" w:type="dxa"/>
            <w:shd w:val="clear" w:color="auto" w:fill="auto"/>
          </w:tcPr>
          <w:p w:rsidR="00261A8C" w:rsidRPr="00261A8C" w:rsidRDefault="00261A8C" w:rsidP="002C575F">
            <w:pPr>
              <w:snapToGri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500</w:t>
            </w:r>
          </w:p>
        </w:tc>
        <w:tc>
          <w:tcPr>
            <w:tcW w:w="1001" w:type="dxa"/>
            <w:shd w:val="clear" w:color="auto" w:fill="auto"/>
          </w:tcPr>
          <w:p w:rsidR="00261A8C" w:rsidRPr="00261A8C" w:rsidRDefault="00261A8C" w:rsidP="002C575F">
            <w:pPr>
              <w:snapToGri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l/an</w:t>
            </w:r>
          </w:p>
        </w:tc>
        <w:tc>
          <w:tcPr>
            <w:tcW w:w="1501" w:type="dxa"/>
            <w:shd w:val="clear" w:color="auto" w:fill="auto"/>
          </w:tcPr>
          <w:p w:rsidR="00261A8C" w:rsidRPr="00261A8C" w:rsidRDefault="00680BF7" w:rsidP="00BC4851">
            <w:pPr>
              <w:snapToGri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H373</w:t>
            </w:r>
          </w:p>
        </w:tc>
      </w:tr>
    </w:tbl>
    <w:p w:rsidR="00272BA7" w:rsidRPr="00010A8C" w:rsidRDefault="00272BA7" w:rsidP="002C575F">
      <w:pPr>
        <w:snapToGrid w:val="0"/>
        <w:spacing w:after="0" w:line="240" w:lineRule="auto"/>
        <w:jc w:val="both"/>
        <w:rPr>
          <w:rFonts w:ascii="Arial" w:eastAsia="Times New Roman" w:hAnsi="Arial" w:cs="Arial"/>
          <w:sz w:val="24"/>
          <w:szCs w:val="24"/>
          <w:lang w:val="ro-RO"/>
        </w:rPr>
      </w:pPr>
    </w:p>
    <w:p w:rsidR="00272BA7" w:rsidRPr="00122506" w:rsidRDefault="00272BA7" w:rsidP="002C575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272BA7" w:rsidRPr="00010A8C" w:rsidRDefault="00272BA7" w:rsidP="002C575F">
      <w:pPr>
        <w:snapToGrid w:val="0"/>
        <w:spacing w:after="0" w:line="240" w:lineRule="auto"/>
        <w:ind w:left="360"/>
        <w:jc w:val="both"/>
        <w:rPr>
          <w:rFonts w:ascii="Arial" w:eastAsia="Times New Roman" w:hAnsi="Arial" w:cs="Arial"/>
          <w:sz w:val="24"/>
          <w:szCs w:val="24"/>
          <w:lang w:val="ro-RO"/>
        </w:rPr>
      </w:pPr>
    </w:p>
    <w:p w:rsidR="00272BA7" w:rsidRDefault="00272BA7" w:rsidP="002C575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0087378B" w:rsidRPr="00A6739E">
        <w:rPr>
          <w:rFonts w:ascii="Arial" w:eastAsia="Times New Roman" w:hAnsi="Arial" w:cs="Arial"/>
          <w:sz w:val="24"/>
          <w:szCs w:val="24"/>
          <w:lang w:val="ro-RO"/>
        </w:rPr>
        <w:t>În ambalajele furnizorilor</w:t>
      </w:r>
    </w:p>
    <w:p w:rsidR="00272BA7" w:rsidRDefault="00272BA7" w:rsidP="002C575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sidR="0087378B" w:rsidRPr="00A6739E">
        <w:rPr>
          <w:rFonts w:ascii="Arial" w:eastAsia="Times New Roman" w:hAnsi="Arial" w:cs="Arial"/>
          <w:sz w:val="24"/>
          <w:szCs w:val="24"/>
          <w:lang w:val="ro-RO"/>
        </w:rPr>
        <w:t>Cu mijloace de transport ale furnizorilor</w:t>
      </w:r>
    </w:p>
    <w:p w:rsidR="00272BA7" w:rsidRDefault="00272BA7" w:rsidP="002C575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0087378B" w:rsidRPr="0059490B">
        <w:rPr>
          <w:rFonts w:ascii="Arial" w:eastAsia="Times New Roman" w:hAnsi="Arial" w:cs="Arial"/>
          <w:sz w:val="24"/>
          <w:szCs w:val="24"/>
          <w:lang w:val="ro-RO"/>
        </w:rPr>
        <w:t>În ambalaje originale ale producătorilor</w:t>
      </w:r>
    </w:p>
    <w:p w:rsidR="00272BA7" w:rsidRDefault="00272BA7" w:rsidP="002C575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sidR="0087378B">
        <w:rPr>
          <w:rFonts w:ascii="Arial" w:eastAsia="Times New Roman" w:hAnsi="Arial" w:cs="Arial"/>
          <w:sz w:val="24"/>
          <w:szCs w:val="24"/>
          <w:lang w:val="ro-RO"/>
        </w:rPr>
        <w:t xml:space="preserve">Produsele </w:t>
      </w:r>
      <w:r w:rsidR="0087378B" w:rsidRPr="005D4E37">
        <w:rPr>
          <w:rFonts w:ascii="Arial" w:eastAsia="Times New Roman" w:hAnsi="Arial" w:cs="Arial"/>
          <w:sz w:val="24"/>
          <w:szCs w:val="24"/>
          <w:lang w:val="ro-RO"/>
        </w:rPr>
        <w:t xml:space="preserve">periculoase </w:t>
      </w:r>
      <w:r w:rsidR="0087378B">
        <w:rPr>
          <w:rFonts w:ascii="Arial" w:eastAsia="Times New Roman" w:hAnsi="Arial" w:cs="Arial"/>
          <w:sz w:val="24"/>
          <w:szCs w:val="24"/>
          <w:lang w:val="ro-RO"/>
        </w:rPr>
        <w:t>folosite</w:t>
      </w:r>
      <w:r w:rsidR="0087378B" w:rsidRPr="005D4E37">
        <w:rPr>
          <w:rFonts w:ascii="Arial" w:eastAsia="Times New Roman" w:hAnsi="Arial" w:cs="Arial"/>
          <w:sz w:val="24"/>
          <w:szCs w:val="24"/>
          <w:lang w:val="ro-RO"/>
        </w:rPr>
        <w:t xml:space="preserve"> se vor gestiona conform instrucțiunilor din fișele </w:t>
      </w:r>
      <w:r w:rsidR="0087378B">
        <w:rPr>
          <w:rFonts w:ascii="Arial" w:eastAsia="Times New Roman" w:hAnsi="Arial" w:cs="Arial"/>
          <w:sz w:val="24"/>
          <w:szCs w:val="24"/>
          <w:lang w:val="ro-RO"/>
        </w:rPr>
        <w:t xml:space="preserve">tehnice </w:t>
      </w:r>
      <w:r w:rsidR="0087378B" w:rsidRPr="005D4E37">
        <w:rPr>
          <w:rFonts w:ascii="Arial" w:eastAsia="Times New Roman" w:hAnsi="Arial" w:cs="Arial"/>
          <w:sz w:val="24"/>
          <w:szCs w:val="24"/>
          <w:lang w:val="ro-RO"/>
        </w:rPr>
        <w:t>de securitate</w:t>
      </w:r>
      <w:r w:rsidR="0087378B">
        <w:rPr>
          <w:rFonts w:ascii="Arial" w:eastAsia="Times New Roman" w:hAnsi="Arial" w:cs="Arial"/>
          <w:sz w:val="24"/>
          <w:szCs w:val="24"/>
          <w:lang w:val="ro-RO"/>
        </w:rPr>
        <w:t>.</w:t>
      </w:r>
    </w:p>
    <w:p w:rsidR="00272BA7" w:rsidRPr="00BD4EA0" w:rsidRDefault="00272BA7" w:rsidP="002C575F">
      <w:pPr>
        <w:spacing w:after="0"/>
        <w:ind w:left="360"/>
        <w:rPr>
          <w:rFonts w:ascii="Arial" w:hAnsi="Arial" w:cs="Arial"/>
          <w:lang w:val="ro-RO"/>
        </w:rPr>
      </w:pPr>
    </w:p>
    <w:p w:rsidR="00272BA7" w:rsidRPr="00122506" w:rsidRDefault="00272BA7" w:rsidP="002C575F">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272BA7" w:rsidRPr="00122506" w:rsidRDefault="0087378B" w:rsidP="002C575F">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rezultate de la substanțele periculoase se vor elimina prin societăți autorizate.</w:t>
      </w:r>
    </w:p>
    <w:p w:rsidR="00272BA7" w:rsidRPr="00122506" w:rsidRDefault="00272BA7" w:rsidP="002C575F">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272BA7" w:rsidRDefault="00272BA7" w:rsidP="002C575F">
      <w:pPr>
        <w:spacing w:after="0" w:line="240" w:lineRule="auto"/>
        <w:jc w:val="both"/>
        <w:rPr>
          <w:rFonts w:ascii="Arial" w:eastAsia="Times New Roman" w:hAnsi="Arial" w:cs="Arial"/>
          <w:b/>
          <w:sz w:val="24"/>
          <w:szCs w:val="24"/>
          <w:lang w:val="ro-RO"/>
        </w:rPr>
      </w:pPr>
    </w:p>
    <w:p w:rsidR="00272BA7" w:rsidRDefault="00272BA7" w:rsidP="002C575F">
      <w:pPr>
        <w:pStyle w:val="BodyText"/>
        <w:spacing w:after="0" w:line="240" w:lineRule="auto"/>
        <w:rPr>
          <w:rFonts w:ascii="Arial" w:hAnsi="Arial" w:cs="Arial"/>
          <w:noProof/>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87378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 xml:space="preserve">a Directivei SEVESO </w:t>
      </w:r>
      <w:sdt>
        <w:sdtPr>
          <w:rPr>
            <w:rStyle w:val="StyleHiddenCaracter"/>
          </w:rPr>
          <w:alias w:val="Prevenirea situațiilor de urgență"/>
          <w:tag w:val="SituatieUrgentaModel"/>
          <w:id w:val="1072228165"/>
          <w:lock w:val="sdtContentLocked"/>
          <w:placeholder>
            <w:docPart w:val="83B8F8E522A2400485F45CD275575C8C"/>
          </w:placeholder>
        </w:sdtPr>
        <w:sdtContent>
          <w:r w:rsidR="0087641B" w:rsidRPr="0087641B">
            <w:rPr>
              <w:rStyle w:val="StyleHiddenCaracter"/>
            </w:rPr>
            <w:t xml:space="preserve"> </w:t>
          </w:r>
        </w:sdtContent>
      </w:sdt>
    </w:p>
    <w:p w:rsidR="00272BA7" w:rsidRDefault="00272BA7" w:rsidP="002C575F">
      <w:pPr>
        <w:spacing w:after="0" w:line="240" w:lineRule="auto"/>
        <w:jc w:val="both"/>
        <w:rPr>
          <w:rFonts w:ascii="Arial" w:hAnsi="Arial" w:cs="Arial"/>
          <w:noProof/>
          <w:sz w:val="24"/>
          <w:szCs w:val="24"/>
          <w:lang w:val="ro-RO"/>
        </w:rPr>
      </w:pPr>
    </w:p>
    <w:p w:rsidR="00272BA7" w:rsidRPr="00122506" w:rsidRDefault="00272BA7" w:rsidP="002C575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87378B" w:rsidRDefault="0087378B" w:rsidP="00344C3A">
      <w:pPr>
        <w:snapToGrid w:val="0"/>
        <w:spacing w:after="0" w:line="240" w:lineRule="auto"/>
        <w:ind w:firstLine="360"/>
        <w:jc w:val="both"/>
        <w:rPr>
          <w:rFonts w:ascii="Arial" w:hAnsi="Arial" w:cs="Arial"/>
          <w:sz w:val="24"/>
          <w:szCs w:val="24"/>
        </w:rPr>
      </w:pPr>
      <w:proofErr w:type="gramStart"/>
      <w:r w:rsidRPr="00C97F8A">
        <w:rPr>
          <w:rFonts w:ascii="Arial" w:hAnsi="Arial" w:cs="Arial"/>
          <w:sz w:val="24"/>
          <w:szCs w:val="24"/>
        </w:rPr>
        <w:t>În conformitate cu prevederile art.</w:t>
      </w:r>
      <w:proofErr w:type="gramEnd"/>
      <w:r w:rsidRPr="00C97F8A">
        <w:rPr>
          <w:rFonts w:ascii="Arial" w:hAnsi="Arial" w:cs="Arial"/>
          <w:sz w:val="24"/>
          <w:szCs w:val="24"/>
        </w:rPr>
        <w:t xml:space="preserve"> 28 din O.U.G. nr. 195/2005 privind protecţia mediului, cu</w:t>
      </w:r>
      <w:r>
        <w:rPr>
          <w:rFonts w:ascii="Arial" w:hAnsi="Arial" w:cs="Arial"/>
          <w:sz w:val="24"/>
          <w:szCs w:val="24"/>
        </w:rPr>
        <w:t xml:space="preserve"> </w:t>
      </w:r>
      <w:r w:rsidRPr="00C97F8A">
        <w:rPr>
          <w:rFonts w:ascii="Arial" w:hAnsi="Arial" w:cs="Arial"/>
          <w:sz w:val="24"/>
          <w:szCs w:val="24"/>
        </w:rPr>
        <w:t>modificările şi completările ulterioare, referitoare la obligaţiile persoanelor fizice şi juridice care</w:t>
      </w:r>
      <w:r>
        <w:rPr>
          <w:rFonts w:ascii="Arial" w:hAnsi="Arial" w:cs="Arial"/>
          <w:sz w:val="24"/>
          <w:szCs w:val="24"/>
        </w:rPr>
        <w:t xml:space="preserve"> </w:t>
      </w:r>
      <w:r w:rsidRPr="00C97F8A">
        <w:rPr>
          <w:rFonts w:ascii="Arial" w:hAnsi="Arial" w:cs="Arial"/>
          <w:sz w:val="24"/>
          <w:szCs w:val="24"/>
        </w:rPr>
        <w:t>gestionează substanţe şi preparate periculoase au următoarele obligaţii:</w:t>
      </w:r>
    </w:p>
    <w:p w:rsidR="0087378B" w:rsidRDefault="0087378B" w:rsidP="00344C3A">
      <w:pPr>
        <w:snapToGrid w:val="0"/>
        <w:spacing w:after="0" w:line="240" w:lineRule="auto"/>
        <w:ind w:firstLine="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xml:space="preserve">- </w:t>
      </w:r>
      <w:proofErr w:type="gramStart"/>
      <w:r w:rsidRPr="00C97F8A">
        <w:rPr>
          <w:rFonts w:ascii="Arial" w:hAnsi="Arial" w:cs="Arial"/>
          <w:sz w:val="24"/>
          <w:szCs w:val="24"/>
        </w:rPr>
        <w:t>să</w:t>
      </w:r>
      <w:proofErr w:type="gramEnd"/>
      <w:r w:rsidRPr="00C97F8A">
        <w:rPr>
          <w:rFonts w:ascii="Arial" w:hAnsi="Arial" w:cs="Arial"/>
          <w:sz w:val="24"/>
          <w:szCs w:val="24"/>
        </w:rPr>
        <w:t xml:space="preserve"> respecte prevederile privind substanţele şi preparatele periculoase</w:t>
      </w:r>
    </w:p>
    <w:p w:rsidR="0087378B" w:rsidRDefault="0087378B" w:rsidP="00344C3A">
      <w:pPr>
        <w:snapToGrid w:val="0"/>
        <w:spacing w:after="0" w:line="240" w:lineRule="auto"/>
        <w:ind w:firstLine="360"/>
        <w:jc w:val="both"/>
        <w:rPr>
          <w:rFonts w:ascii="Arial" w:hAnsi="Arial" w:cs="Arial"/>
          <w:sz w:val="24"/>
          <w:szCs w:val="24"/>
        </w:rPr>
      </w:pPr>
      <w:r w:rsidRPr="00C97F8A">
        <w:rPr>
          <w:rFonts w:ascii="Arial" w:hAnsi="Arial" w:cs="Arial"/>
          <w:sz w:val="24"/>
          <w:szCs w:val="24"/>
        </w:rPr>
        <w:t xml:space="preserve"> - </w:t>
      </w:r>
      <w:proofErr w:type="gramStart"/>
      <w:r w:rsidRPr="00C97F8A">
        <w:rPr>
          <w:rFonts w:ascii="Arial" w:hAnsi="Arial" w:cs="Arial"/>
          <w:sz w:val="24"/>
          <w:szCs w:val="24"/>
        </w:rPr>
        <w:t>activităţile</w:t>
      </w:r>
      <w:proofErr w:type="gramEnd"/>
      <w:r w:rsidRPr="00C97F8A">
        <w:rPr>
          <w:rFonts w:ascii="Arial" w:hAnsi="Arial" w:cs="Arial"/>
          <w:sz w:val="24"/>
          <w:szCs w:val="24"/>
        </w:rPr>
        <w:t xml:space="preserve"> privind</w:t>
      </w:r>
      <w:r>
        <w:rPr>
          <w:rFonts w:ascii="Arial" w:hAnsi="Arial" w:cs="Arial"/>
          <w:sz w:val="24"/>
          <w:szCs w:val="24"/>
        </w:rPr>
        <w:t xml:space="preserve"> </w:t>
      </w:r>
      <w:r w:rsidRPr="00C97F8A">
        <w:rPr>
          <w:rFonts w:ascii="Arial" w:hAnsi="Arial" w:cs="Arial"/>
          <w:sz w:val="24"/>
          <w:szCs w:val="24"/>
        </w:rPr>
        <w:t>fabricarea, introducerea pe piaţă, utilizarea, depozitarea temporară sau definitivă, transportul</w:t>
      </w:r>
      <w:r>
        <w:rPr>
          <w:rFonts w:ascii="Arial" w:hAnsi="Arial" w:cs="Arial"/>
          <w:sz w:val="24"/>
          <w:szCs w:val="24"/>
        </w:rPr>
        <w:t xml:space="preserve"> </w:t>
      </w:r>
      <w:r w:rsidRPr="00C97F8A">
        <w:rPr>
          <w:rFonts w:ascii="Arial" w:hAnsi="Arial" w:cs="Arial"/>
          <w:sz w:val="24"/>
          <w:szCs w:val="24"/>
        </w:rPr>
        <w:t>intern, manipularea, eliminarea, precum şi introducerea şi scoaterea din ţară a substanţelor şi</w:t>
      </w:r>
      <w:r>
        <w:rPr>
          <w:rFonts w:ascii="Arial" w:hAnsi="Arial" w:cs="Arial"/>
          <w:sz w:val="24"/>
          <w:szCs w:val="24"/>
        </w:rPr>
        <w:t xml:space="preserve"> </w:t>
      </w:r>
      <w:r w:rsidRPr="00C97F8A">
        <w:rPr>
          <w:rFonts w:ascii="Arial" w:hAnsi="Arial" w:cs="Arial"/>
          <w:sz w:val="24"/>
          <w:szCs w:val="24"/>
        </w:rPr>
        <w:t>preparatelor periculoase sunt supuse unui regim special de reglementare şi gestionare;</w:t>
      </w:r>
      <w:r>
        <w:rPr>
          <w:rFonts w:ascii="Arial" w:hAnsi="Arial" w:cs="Arial"/>
          <w:sz w:val="24"/>
          <w:szCs w:val="24"/>
        </w:rPr>
        <w:t xml:space="preserve"> </w:t>
      </w:r>
    </w:p>
    <w:p w:rsidR="0087378B" w:rsidRDefault="0087378B" w:rsidP="00344C3A">
      <w:pPr>
        <w:snapToGrid w:val="0"/>
        <w:spacing w:after="0" w:line="240" w:lineRule="auto"/>
        <w:ind w:firstLine="360"/>
        <w:jc w:val="both"/>
        <w:rPr>
          <w:rFonts w:ascii="Arial" w:hAnsi="Arial" w:cs="Arial"/>
          <w:sz w:val="24"/>
          <w:szCs w:val="24"/>
        </w:rPr>
      </w:pPr>
      <w:r w:rsidRPr="00C97F8A">
        <w:rPr>
          <w:rFonts w:ascii="Arial" w:hAnsi="Arial" w:cs="Arial"/>
          <w:sz w:val="24"/>
          <w:szCs w:val="24"/>
        </w:rPr>
        <w:t>- să ţină evidenţă strictă - cantitate, caracteristici, mijloace de asigurare - a substanţelor şi</w:t>
      </w:r>
      <w:r>
        <w:rPr>
          <w:rFonts w:ascii="Arial" w:hAnsi="Arial" w:cs="Arial"/>
          <w:sz w:val="24"/>
          <w:szCs w:val="24"/>
        </w:rPr>
        <w:t xml:space="preserve"> </w:t>
      </w:r>
      <w:r w:rsidRPr="00C97F8A">
        <w:rPr>
          <w:rFonts w:ascii="Arial" w:hAnsi="Arial" w:cs="Arial"/>
          <w:sz w:val="24"/>
          <w:szCs w:val="24"/>
        </w:rPr>
        <w:t>preparatelor periculoase, inclusiv a recipientelor şi ambalajelor acestora, care intră în sfera lor</w:t>
      </w:r>
      <w:r>
        <w:rPr>
          <w:rFonts w:ascii="Arial" w:hAnsi="Arial" w:cs="Arial"/>
          <w:sz w:val="24"/>
          <w:szCs w:val="24"/>
        </w:rPr>
        <w:t xml:space="preserve"> </w:t>
      </w:r>
      <w:r w:rsidRPr="00C97F8A">
        <w:rPr>
          <w:rFonts w:ascii="Arial" w:hAnsi="Arial" w:cs="Arial"/>
          <w:sz w:val="24"/>
          <w:szCs w:val="24"/>
        </w:rPr>
        <w:t>de activitate, şi să furnizeze informaţiile şi datele cerute de autorităţile competente conform</w:t>
      </w:r>
      <w:r>
        <w:rPr>
          <w:rFonts w:ascii="Arial" w:hAnsi="Arial" w:cs="Arial"/>
          <w:sz w:val="24"/>
          <w:szCs w:val="24"/>
        </w:rPr>
        <w:t xml:space="preserve"> </w:t>
      </w:r>
      <w:r w:rsidRPr="00C97F8A">
        <w:rPr>
          <w:rFonts w:ascii="Arial" w:hAnsi="Arial" w:cs="Arial"/>
          <w:sz w:val="24"/>
          <w:szCs w:val="24"/>
        </w:rPr>
        <w:t>legislaţiei specifice în vigoare;</w:t>
      </w:r>
      <w:r>
        <w:rPr>
          <w:rFonts w:ascii="Arial" w:hAnsi="Arial" w:cs="Arial"/>
          <w:sz w:val="24"/>
          <w:szCs w:val="24"/>
        </w:rPr>
        <w:t xml:space="preserve"> </w:t>
      </w:r>
    </w:p>
    <w:p w:rsidR="0087378B" w:rsidRDefault="0087378B" w:rsidP="00344C3A">
      <w:pPr>
        <w:snapToGrid w:val="0"/>
        <w:spacing w:after="0" w:line="240" w:lineRule="auto"/>
        <w:ind w:firstLine="360"/>
        <w:jc w:val="both"/>
        <w:rPr>
          <w:rFonts w:ascii="Arial" w:hAnsi="Arial" w:cs="Arial"/>
          <w:sz w:val="24"/>
          <w:szCs w:val="24"/>
        </w:rPr>
      </w:pPr>
      <w:r w:rsidRPr="00C97F8A">
        <w:rPr>
          <w:rFonts w:ascii="Arial" w:hAnsi="Arial" w:cs="Arial"/>
          <w:sz w:val="24"/>
          <w:szCs w:val="24"/>
        </w:rPr>
        <w:t xml:space="preserve">- </w:t>
      </w:r>
      <w:proofErr w:type="gramStart"/>
      <w:r w:rsidRPr="00C97F8A">
        <w:rPr>
          <w:rFonts w:ascii="Arial" w:hAnsi="Arial" w:cs="Arial"/>
          <w:sz w:val="24"/>
          <w:szCs w:val="24"/>
        </w:rPr>
        <w:t>să</w:t>
      </w:r>
      <w:proofErr w:type="gramEnd"/>
      <w:r w:rsidRPr="00C97F8A">
        <w:rPr>
          <w:rFonts w:ascii="Arial" w:hAnsi="Arial" w:cs="Arial"/>
          <w:sz w:val="24"/>
          <w:szCs w:val="24"/>
        </w:rPr>
        <w:t xml:space="preserve"> elimine, în condiţii de siguranţă pentru sănătatea populaţiei şi pentru mediu, substanţele</w:t>
      </w:r>
      <w:r>
        <w:rPr>
          <w:rFonts w:ascii="Arial" w:hAnsi="Arial" w:cs="Arial"/>
          <w:sz w:val="24"/>
          <w:szCs w:val="24"/>
        </w:rPr>
        <w:t xml:space="preserve"> </w:t>
      </w:r>
      <w:r w:rsidRPr="00C97F8A">
        <w:rPr>
          <w:rFonts w:ascii="Arial" w:hAnsi="Arial" w:cs="Arial"/>
          <w:sz w:val="24"/>
          <w:szCs w:val="24"/>
        </w:rPr>
        <w:t>şi preparatele periculoase care au devenit deşeuri şi sunt reglementate în conformitate cu</w:t>
      </w:r>
      <w:r>
        <w:rPr>
          <w:rFonts w:ascii="Arial" w:hAnsi="Arial" w:cs="Arial"/>
          <w:sz w:val="24"/>
          <w:szCs w:val="24"/>
        </w:rPr>
        <w:t xml:space="preserve"> </w:t>
      </w:r>
      <w:r w:rsidRPr="00C97F8A">
        <w:rPr>
          <w:rFonts w:ascii="Arial" w:hAnsi="Arial" w:cs="Arial"/>
          <w:sz w:val="24"/>
          <w:szCs w:val="24"/>
        </w:rPr>
        <w:t>legislaţia specifică;</w:t>
      </w:r>
      <w:r>
        <w:rPr>
          <w:rFonts w:ascii="Arial" w:hAnsi="Arial" w:cs="Arial"/>
          <w:sz w:val="24"/>
          <w:szCs w:val="24"/>
        </w:rPr>
        <w:t xml:space="preserve"> </w:t>
      </w:r>
    </w:p>
    <w:p w:rsidR="0087378B" w:rsidRPr="00114F26" w:rsidRDefault="0087378B" w:rsidP="00344C3A">
      <w:pPr>
        <w:snapToGrid w:val="0"/>
        <w:spacing w:after="0" w:line="240" w:lineRule="auto"/>
        <w:ind w:firstLine="360"/>
        <w:jc w:val="both"/>
        <w:rPr>
          <w:rFonts w:ascii="Arial" w:eastAsia="Times New Roman" w:hAnsi="Arial" w:cs="Arial"/>
          <w:sz w:val="24"/>
          <w:szCs w:val="24"/>
          <w:lang w:val="ro-RO"/>
        </w:rPr>
      </w:pPr>
      <w:r w:rsidRPr="00C97F8A">
        <w:rPr>
          <w:rFonts w:ascii="Arial" w:hAnsi="Arial" w:cs="Arial"/>
          <w:sz w:val="24"/>
          <w:szCs w:val="24"/>
        </w:rPr>
        <w:t xml:space="preserve">- </w:t>
      </w:r>
      <w:proofErr w:type="gramStart"/>
      <w:r w:rsidRPr="00C97F8A">
        <w:rPr>
          <w:rFonts w:ascii="Arial" w:hAnsi="Arial" w:cs="Arial"/>
          <w:sz w:val="24"/>
          <w:szCs w:val="24"/>
        </w:rPr>
        <w:t>să</w:t>
      </w:r>
      <w:proofErr w:type="gramEnd"/>
      <w:r w:rsidRPr="00C97F8A">
        <w:rPr>
          <w:rFonts w:ascii="Arial" w:hAnsi="Arial" w:cs="Arial"/>
          <w:sz w:val="24"/>
          <w:szCs w:val="24"/>
        </w:rPr>
        <w:t xml:space="preserve"> identifice şi să prevină riscurile pe care substanţele şi preparatele periculoase le pot</w:t>
      </w:r>
      <w:r>
        <w:rPr>
          <w:rFonts w:ascii="Arial" w:hAnsi="Arial" w:cs="Arial"/>
          <w:sz w:val="24"/>
          <w:szCs w:val="24"/>
        </w:rPr>
        <w:t xml:space="preserve"> </w:t>
      </w:r>
      <w:r w:rsidRPr="00C97F8A">
        <w:rPr>
          <w:rFonts w:ascii="Arial" w:hAnsi="Arial" w:cs="Arial"/>
          <w:sz w:val="24"/>
          <w:szCs w:val="24"/>
        </w:rPr>
        <w:t>reprezenta pentru sănătatea populaţiei şi să anunţe iminenţa unor descărcări neprevăzute</w:t>
      </w:r>
      <w:r>
        <w:rPr>
          <w:rFonts w:ascii="Arial" w:hAnsi="Arial" w:cs="Arial"/>
          <w:sz w:val="24"/>
          <w:szCs w:val="24"/>
        </w:rPr>
        <w:t xml:space="preserve"> </w:t>
      </w:r>
      <w:r w:rsidRPr="00C97F8A">
        <w:rPr>
          <w:rFonts w:ascii="Arial" w:hAnsi="Arial" w:cs="Arial"/>
          <w:sz w:val="24"/>
          <w:szCs w:val="24"/>
        </w:rPr>
        <w:t>sau accidente autorităţilor pentru protecţia mediului şi de apărare civilă.</w:t>
      </w:r>
    </w:p>
    <w:p w:rsidR="00272BA7" w:rsidRPr="00114F26" w:rsidRDefault="00272BA7" w:rsidP="002C575F">
      <w:pPr>
        <w:snapToGrid w:val="0"/>
        <w:spacing w:after="0" w:line="240" w:lineRule="auto"/>
        <w:ind w:left="360"/>
        <w:jc w:val="both"/>
        <w:rPr>
          <w:rFonts w:ascii="Arial" w:eastAsia="Times New Roman" w:hAnsi="Arial" w:cs="Arial"/>
          <w:sz w:val="24"/>
          <w:szCs w:val="24"/>
          <w:lang w:val="ro-RO"/>
        </w:rPr>
      </w:pPr>
    </w:p>
    <w:p w:rsidR="00272BA7" w:rsidRDefault="00272BA7" w:rsidP="002C575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272BA7" w:rsidRDefault="0087378B" w:rsidP="002C575F">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72BA7" w:rsidRDefault="00272BA7" w:rsidP="002C575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272BA7" w:rsidRPr="008A2286" w:rsidTr="002C575F">
        <w:tc>
          <w:tcPr>
            <w:tcW w:w="667"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785108" w:rsidRPr="008A2286" w:rsidTr="002C575F">
        <w:tc>
          <w:tcPr>
            <w:tcW w:w="667" w:type="dxa"/>
            <w:shd w:val="clear" w:color="auto" w:fill="auto"/>
          </w:tcPr>
          <w:p w:rsidR="00785108" w:rsidRPr="008A2286" w:rsidRDefault="00544D9B" w:rsidP="002C575F">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w:t>
            </w:r>
          </w:p>
        </w:tc>
        <w:tc>
          <w:tcPr>
            <w:tcW w:w="3335"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anual</w:t>
            </w:r>
          </w:p>
        </w:tc>
        <w:tc>
          <w:tcPr>
            <w:tcW w:w="2001"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1 februarie - 15 iunie</w:t>
            </w:r>
          </w:p>
        </w:tc>
        <w:tc>
          <w:tcPr>
            <w:tcW w:w="2668"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Chestionar 4: PRODDES – completat de producatorii de deseuri.</w:t>
            </w:r>
          </w:p>
        </w:tc>
      </w:tr>
      <w:tr w:rsidR="00785108" w:rsidRPr="008A2286" w:rsidTr="002C575F">
        <w:tc>
          <w:tcPr>
            <w:tcW w:w="667" w:type="dxa"/>
            <w:shd w:val="clear" w:color="auto" w:fill="auto"/>
          </w:tcPr>
          <w:p w:rsidR="00785108" w:rsidRPr="008A2286" w:rsidRDefault="00544D9B" w:rsidP="002C575F">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335"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334"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anual</w:t>
            </w:r>
          </w:p>
        </w:tc>
        <w:tc>
          <w:tcPr>
            <w:tcW w:w="2001"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1 februarie - 15 iunie</w:t>
            </w:r>
          </w:p>
        </w:tc>
        <w:tc>
          <w:tcPr>
            <w:tcW w:w="2668"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Substante Chimice Periculoase</w:t>
            </w:r>
          </w:p>
        </w:tc>
      </w:tr>
      <w:tr w:rsidR="00785108" w:rsidRPr="008A2286" w:rsidTr="002C575F">
        <w:tc>
          <w:tcPr>
            <w:tcW w:w="667" w:type="dxa"/>
            <w:shd w:val="clear" w:color="auto" w:fill="auto"/>
          </w:tcPr>
          <w:p w:rsidR="00785108" w:rsidRPr="008A2286" w:rsidRDefault="00544D9B" w:rsidP="002C575F">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3</w:t>
            </w:r>
          </w:p>
        </w:tc>
        <w:tc>
          <w:tcPr>
            <w:tcW w:w="3335" w:type="dxa"/>
            <w:shd w:val="clear" w:color="auto" w:fill="auto"/>
          </w:tcPr>
          <w:p w:rsidR="00785108" w:rsidRPr="006F616E" w:rsidRDefault="00785108" w:rsidP="00CA00B2">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334" w:type="dxa"/>
            <w:shd w:val="clear" w:color="auto" w:fill="auto"/>
          </w:tcPr>
          <w:p w:rsidR="00785108" w:rsidRPr="006F616E" w:rsidRDefault="00785108" w:rsidP="00CA00B2">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anual</w:t>
            </w:r>
          </w:p>
        </w:tc>
        <w:tc>
          <w:tcPr>
            <w:tcW w:w="2001" w:type="dxa"/>
            <w:shd w:val="clear" w:color="auto" w:fill="auto"/>
          </w:tcPr>
          <w:p w:rsidR="00785108" w:rsidRPr="006F616E" w:rsidRDefault="00785108" w:rsidP="00CA00B2">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1 februarie - 25 februarie</w:t>
            </w:r>
          </w:p>
        </w:tc>
        <w:tc>
          <w:tcPr>
            <w:tcW w:w="2668" w:type="dxa"/>
            <w:shd w:val="clear" w:color="auto" w:fill="auto"/>
          </w:tcPr>
          <w:p w:rsidR="00785108" w:rsidRPr="006F616E" w:rsidRDefault="00785108" w:rsidP="00CA00B2">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Anexa 1 - Producatori si importatori de ambalaje de desfacere, de produse ambalate, supraambalatori de produse ambalate</w:t>
            </w:r>
          </w:p>
        </w:tc>
      </w:tr>
    </w:tbl>
    <w:p w:rsidR="00272BA7" w:rsidRPr="001E7F70" w:rsidRDefault="00272BA7" w:rsidP="002C575F">
      <w:pPr>
        <w:spacing w:after="0" w:line="240" w:lineRule="auto"/>
        <w:jc w:val="both"/>
        <w:rPr>
          <w:rFonts w:ascii="Arial" w:eastAsia="Times New Roman" w:hAnsi="Arial" w:cs="Arial"/>
          <w:b/>
          <w:bCs/>
          <w:sz w:val="24"/>
          <w:szCs w:val="24"/>
          <w:lang w:val="ro-RO" w:eastAsia="ro-RO"/>
        </w:rPr>
      </w:pPr>
    </w:p>
    <w:p w:rsidR="00E405D8" w:rsidRDefault="00E405D8" w:rsidP="00E405D8">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 xml:space="preserve">Evidenţa gestiunii </w:t>
      </w:r>
      <w:proofErr w:type="gramStart"/>
      <w:r w:rsidRPr="00B620DB">
        <w:rPr>
          <w:rFonts w:ascii="Arial" w:hAnsi="Arial" w:cs="Arial"/>
          <w:sz w:val="24"/>
          <w:szCs w:val="24"/>
        </w:rPr>
        <w:t>deşeurilor  ţinută</w:t>
      </w:r>
      <w:proofErr w:type="gramEnd"/>
      <w:r w:rsidRPr="00B620DB">
        <w:rPr>
          <w:rFonts w:ascii="Arial" w:hAnsi="Arial" w:cs="Arial"/>
          <w:sz w:val="24"/>
          <w:szCs w:val="24"/>
        </w:rPr>
        <w:t xml:space="preserve"> conform modelului prevăzut în anexa nr. </w:t>
      </w:r>
      <w:proofErr w:type="gramStart"/>
      <w:r w:rsidRPr="00B620DB">
        <w:rPr>
          <w:rFonts w:ascii="Arial" w:hAnsi="Arial" w:cs="Arial"/>
          <w:sz w:val="24"/>
          <w:szCs w:val="24"/>
        </w:rPr>
        <w:t>1 la H.G. nr.</w:t>
      </w:r>
      <w:proofErr w:type="gramEnd"/>
      <w:r w:rsidRPr="00B620DB">
        <w:rPr>
          <w:rFonts w:ascii="Arial" w:hAnsi="Arial" w:cs="Arial"/>
          <w:sz w:val="24"/>
          <w:szCs w:val="24"/>
        </w:rPr>
        <w:t xml:space="preserve"> 856/2002 şi conform art. </w:t>
      </w:r>
      <w:proofErr w:type="gramStart"/>
      <w:r w:rsidRPr="00B620DB">
        <w:rPr>
          <w:rFonts w:ascii="Arial" w:hAnsi="Arial" w:cs="Arial"/>
          <w:sz w:val="24"/>
          <w:szCs w:val="24"/>
        </w:rPr>
        <w:t>49 alin (</w:t>
      </w:r>
      <w:r>
        <w:rPr>
          <w:rFonts w:ascii="Arial" w:hAnsi="Arial" w:cs="Arial"/>
          <w:sz w:val="24"/>
          <w:szCs w:val="24"/>
        </w:rPr>
        <w:t>4</w:t>
      </w:r>
      <w:r w:rsidRPr="00B620DB">
        <w:rPr>
          <w:rFonts w:ascii="Arial" w:hAnsi="Arial" w:cs="Arial"/>
          <w:sz w:val="24"/>
          <w:szCs w:val="24"/>
        </w:rPr>
        <w:t>) al Legii nr.</w:t>
      </w:r>
      <w:proofErr w:type="gramEnd"/>
      <w:r w:rsidRPr="00B620DB">
        <w:rPr>
          <w:rFonts w:ascii="Arial" w:hAnsi="Arial" w:cs="Arial"/>
          <w:sz w:val="24"/>
          <w:szCs w:val="24"/>
        </w:rPr>
        <w:t xml:space="preserve">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w:t>
      </w:r>
      <w:proofErr w:type="gramStart"/>
      <w:r w:rsidRPr="00B620DB">
        <w:rPr>
          <w:rFonts w:ascii="Arial" w:hAnsi="Arial" w:cs="Arial"/>
          <w:sz w:val="24"/>
          <w:szCs w:val="24"/>
        </w:rPr>
        <w:t>va</w:t>
      </w:r>
      <w:proofErr w:type="gramEnd"/>
      <w:r w:rsidRPr="00B620DB">
        <w:rPr>
          <w:rFonts w:ascii="Arial" w:hAnsi="Arial" w:cs="Arial"/>
          <w:sz w:val="24"/>
          <w:szCs w:val="24"/>
        </w:rPr>
        <w:t xml:space="preserve">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E405D8" w:rsidRPr="00C1582F" w:rsidRDefault="00E405D8" w:rsidP="00E405D8">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E405D8" w:rsidRPr="000D408B" w:rsidRDefault="00E405D8" w:rsidP="00E405D8">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p w:rsidR="00E405D8" w:rsidRDefault="00E405D8" w:rsidP="00E405D8">
      <w:pPr>
        <w:autoSpaceDE w:val="0"/>
        <w:autoSpaceDN w:val="0"/>
        <w:adjustRightInd w:val="0"/>
        <w:spacing w:after="0" w:line="240" w:lineRule="auto"/>
        <w:jc w:val="both"/>
        <w:rPr>
          <w:rFonts w:ascii="Arial" w:eastAsia="Times New Roman" w:hAnsi="Arial" w:cs="Arial"/>
          <w:b/>
          <w:sz w:val="24"/>
          <w:szCs w:val="24"/>
          <w:lang w:val="ro-RO"/>
        </w:rPr>
      </w:pPr>
      <w:bookmarkStart w:id="0" w:name="_GoBack"/>
      <w:bookmarkEnd w:id="0"/>
    </w:p>
    <w:p w:rsidR="00272BA7" w:rsidRDefault="00272BA7" w:rsidP="002C575F">
      <w:pPr>
        <w:autoSpaceDE w:val="0"/>
        <w:autoSpaceDN w:val="0"/>
        <w:adjustRightInd w:val="0"/>
        <w:spacing w:after="0" w:line="240" w:lineRule="auto"/>
        <w:jc w:val="both"/>
        <w:rPr>
          <w:rFonts w:ascii="Arial" w:eastAsia="Times New Roman" w:hAnsi="Arial" w:cs="Arial"/>
          <w:b/>
          <w:sz w:val="24"/>
          <w:szCs w:val="24"/>
          <w:lang w:val="ro-RO"/>
        </w:rPr>
      </w:pPr>
    </w:p>
    <w:p w:rsidR="00272BA7" w:rsidRPr="008A1439" w:rsidRDefault="00272BA7" w:rsidP="002C575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Prezent</w:t>
      </w:r>
      <w:r w:rsidR="00476478">
        <w:rPr>
          <w:rFonts w:ascii="Arial" w:eastAsia="Times New Roman" w:hAnsi="Arial" w:cs="Arial"/>
          <w:b/>
          <w:sz w:val="24"/>
          <w:szCs w:val="24"/>
          <w:lang w:val="ro-RO"/>
        </w:rPr>
        <w:t xml:space="preserve">a autorizație de mediu conține douăzecișiunu </w:t>
      </w:r>
      <w:r>
        <w:rPr>
          <w:rFonts w:ascii="Arial" w:eastAsia="Times New Roman" w:hAnsi="Arial" w:cs="Arial"/>
          <w:b/>
          <w:sz w:val="24"/>
          <w:szCs w:val="24"/>
          <w:lang w:val="ro-RO"/>
        </w:rPr>
        <w:t>(</w:t>
      </w:r>
      <w:r w:rsidR="00476478">
        <w:rPr>
          <w:rFonts w:ascii="Arial" w:eastAsia="Times New Roman" w:hAnsi="Arial" w:cs="Arial"/>
          <w:b/>
          <w:sz w:val="24"/>
          <w:szCs w:val="24"/>
          <w:lang w:val="ro-RO"/>
        </w:rPr>
        <w:t>21</w:t>
      </w:r>
      <w:r>
        <w:rPr>
          <w:rFonts w:ascii="Arial" w:eastAsia="Times New Roman" w:hAnsi="Arial" w:cs="Arial"/>
          <w:b/>
          <w:sz w:val="24"/>
          <w:szCs w:val="24"/>
          <w:lang w:val="ro-RO"/>
        </w:rPr>
        <w:t xml:space="preserve">) pagini și a fost eliberată în </w:t>
      </w:r>
      <w:r w:rsidR="00E405D8">
        <w:rPr>
          <w:rFonts w:ascii="Arial" w:eastAsia="Times New Roman" w:hAnsi="Arial" w:cs="Arial"/>
          <w:b/>
          <w:sz w:val="24"/>
          <w:szCs w:val="24"/>
          <w:lang w:val="ro-RO"/>
        </w:rPr>
        <w:t>3</w:t>
      </w:r>
      <w:r>
        <w:rPr>
          <w:rFonts w:ascii="Arial" w:eastAsia="Times New Roman" w:hAnsi="Arial" w:cs="Arial"/>
          <w:b/>
          <w:sz w:val="24"/>
          <w:szCs w:val="24"/>
          <w:lang w:val="ro-RO"/>
        </w:rPr>
        <w:t xml:space="preserve"> exemplare.</w:t>
      </w:r>
    </w:p>
    <w:p w:rsidR="00272BA7" w:rsidRDefault="00272BA7" w:rsidP="002C575F">
      <w:pPr>
        <w:spacing w:after="0" w:line="240" w:lineRule="auto"/>
        <w:rPr>
          <w:rFonts w:ascii="Arial" w:hAnsi="Arial" w:cs="Arial"/>
          <w:bCs/>
          <w:noProof/>
          <w:sz w:val="24"/>
          <w:szCs w:val="24"/>
          <w:lang w:val="ro-RO"/>
        </w:rPr>
      </w:pPr>
    </w:p>
    <w:p w:rsidR="00272BA7" w:rsidRPr="00122506" w:rsidRDefault="00272BA7" w:rsidP="002C575F">
      <w:pPr>
        <w:spacing w:after="0" w:line="240" w:lineRule="auto"/>
        <w:jc w:val="center"/>
        <w:rPr>
          <w:rFonts w:ascii="Arial" w:hAnsi="Arial" w:cs="Arial"/>
          <w:sz w:val="24"/>
          <w:szCs w:val="24"/>
          <w:lang w:val="ro-RO"/>
        </w:rPr>
      </w:pPr>
    </w:p>
    <w:p w:rsidR="00E405D8" w:rsidRDefault="00E405D8" w:rsidP="00E405D8">
      <w:pPr>
        <w:spacing w:after="0" w:line="240" w:lineRule="auto"/>
        <w:ind w:left="2880" w:firstLine="720"/>
        <w:rPr>
          <w:rFonts w:ascii="Arial" w:hAnsi="Arial" w:cs="Arial"/>
          <w:b/>
          <w:sz w:val="24"/>
          <w:szCs w:val="24"/>
          <w:lang w:val="ro-RO"/>
        </w:rPr>
      </w:pPr>
      <w:r w:rsidRPr="00851033">
        <w:rPr>
          <w:rFonts w:ascii="Arial" w:hAnsi="Arial" w:cs="Arial"/>
          <w:b/>
          <w:sz w:val="24"/>
          <w:szCs w:val="24"/>
          <w:lang w:val="ro-RO"/>
        </w:rPr>
        <w:t>DIRECTOR   EXECUTIV,</w:t>
      </w:r>
    </w:p>
    <w:p w:rsidR="00E405D8" w:rsidRPr="003441CF" w:rsidRDefault="00E405D8" w:rsidP="00E405D8">
      <w:pPr>
        <w:spacing w:after="0" w:line="240" w:lineRule="auto"/>
        <w:jc w:val="center"/>
        <w:rPr>
          <w:rFonts w:ascii="Arial" w:hAnsi="Arial" w:cs="Arial"/>
          <w:sz w:val="24"/>
          <w:szCs w:val="24"/>
          <w:lang w:val="ro-RO"/>
        </w:rPr>
      </w:pPr>
      <w:proofErr w:type="gramStart"/>
      <w:r w:rsidRPr="003441CF">
        <w:rPr>
          <w:rFonts w:ascii="Arial" w:eastAsia="Times New Roman" w:hAnsi="Arial" w:cs="Arial"/>
          <w:sz w:val="24"/>
          <w:szCs w:val="24"/>
          <w:lang w:val="hu-HU"/>
        </w:rPr>
        <w:t>ing</w:t>
      </w:r>
      <w:proofErr w:type="gramEnd"/>
      <w:r w:rsidRPr="003441CF">
        <w:rPr>
          <w:rFonts w:ascii="Arial" w:eastAsia="Times New Roman" w:hAnsi="Arial" w:cs="Arial"/>
          <w:sz w:val="24"/>
          <w:szCs w:val="24"/>
          <w:lang w:val="hu-HU"/>
        </w:rPr>
        <w:t>. DOMOKOS László József</w:t>
      </w:r>
    </w:p>
    <w:p w:rsidR="00E405D8" w:rsidRPr="00851033" w:rsidRDefault="00E405D8" w:rsidP="00E405D8">
      <w:pPr>
        <w:spacing w:after="0" w:line="240" w:lineRule="auto"/>
        <w:jc w:val="both"/>
        <w:rPr>
          <w:rFonts w:ascii="Arial" w:hAnsi="Arial" w:cs="Arial"/>
          <w:b/>
          <w:sz w:val="24"/>
          <w:szCs w:val="24"/>
          <w:lang w:val="ro-RO"/>
        </w:rPr>
      </w:pPr>
    </w:p>
    <w:p w:rsidR="00E405D8" w:rsidRDefault="00E405D8" w:rsidP="00E405D8">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E405D8" w:rsidRDefault="00E405D8" w:rsidP="00E405D8">
      <w:pPr>
        <w:spacing w:after="0" w:line="240" w:lineRule="auto"/>
        <w:jc w:val="both"/>
        <w:rPr>
          <w:rFonts w:ascii="Arial" w:hAnsi="Arial" w:cs="Arial"/>
          <w:sz w:val="24"/>
          <w:szCs w:val="24"/>
          <w:lang w:val="ro-RO"/>
        </w:rPr>
      </w:pPr>
      <w:r>
        <w:rPr>
          <w:rFonts w:ascii="Arial" w:hAnsi="Arial" w:cs="Arial"/>
          <w:sz w:val="24"/>
          <w:szCs w:val="24"/>
          <w:lang w:val="ro-RO"/>
        </w:rPr>
        <w:t>Ing. BOTH Enik</w:t>
      </w:r>
      <w:r>
        <w:rPr>
          <w:rFonts w:ascii="Times New Roman" w:hAnsi="Times New Roman" w:cs="Times New Roman"/>
          <w:sz w:val="24"/>
          <w:szCs w:val="24"/>
          <w:lang w:val="ro-RO"/>
        </w:rPr>
        <w:t>ő</w:t>
      </w:r>
      <w:r w:rsidRPr="003F237D">
        <w:rPr>
          <w:rFonts w:ascii="Arial" w:hAnsi="Arial" w:cs="Arial"/>
          <w:sz w:val="24"/>
          <w:szCs w:val="24"/>
          <w:lang w:val="ro-RO"/>
        </w:rPr>
        <w:t>,</w:t>
      </w:r>
    </w:p>
    <w:p w:rsidR="00E405D8" w:rsidRPr="00851033" w:rsidRDefault="00E405D8" w:rsidP="00E405D8">
      <w:pPr>
        <w:spacing w:after="0" w:line="240" w:lineRule="auto"/>
        <w:jc w:val="both"/>
        <w:rPr>
          <w:rFonts w:ascii="Arial" w:hAnsi="Arial" w:cs="Arial"/>
          <w:b/>
          <w:sz w:val="24"/>
          <w:szCs w:val="24"/>
          <w:lang w:val="ro-RO"/>
        </w:rPr>
      </w:pPr>
    </w:p>
    <w:p w:rsidR="00E405D8" w:rsidRDefault="00E405D8" w:rsidP="00E405D8">
      <w:pPr>
        <w:spacing w:after="0"/>
        <w:rPr>
          <w:rFonts w:ascii="Arial" w:hAnsi="Arial" w:cs="Arial"/>
          <w:b/>
          <w:sz w:val="24"/>
          <w:szCs w:val="24"/>
          <w:lang w:val="ro-RO"/>
        </w:rPr>
      </w:pPr>
    </w:p>
    <w:p w:rsidR="00E405D8" w:rsidRDefault="00E405D8" w:rsidP="00E405D8">
      <w:pPr>
        <w:spacing w:after="0"/>
        <w:rPr>
          <w:rFonts w:ascii="Arial" w:hAnsi="Arial" w:cs="Arial"/>
          <w:b/>
          <w:sz w:val="24"/>
          <w:szCs w:val="24"/>
          <w:lang w:val="ro-RO"/>
        </w:rPr>
      </w:pPr>
      <w:r w:rsidRPr="00851033">
        <w:rPr>
          <w:rFonts w:ascii="Arial" w:hAnsi="Arial" w:cs="Arial"/>
          <w:b/>
          <w:sz w:val="24"/>
          <w:szCs w:val="24"/>
          <w:lang w:val="ro-RO"/>
        </w:rPr>
        <w:t>Întocmit,</w:t>
      </w:r>
    </w:p>
    <w:p w:rsidR="00E405D8" w:rsidRDefault="00E405D8" w:rsidP="00E405D8">
      <w:pPr>
        <w:rPr>
          <w:rFonts w:ascii="Arial" w:hAnsi="Arial" w:cs="Arial"/>
          <w:i/>
          <w:color w:val="808080"/>
          <w:sz w:val="24"/>
          <w:szCs w:val="24"/>
          <w:lang w:val="ro-RO"/>
        </w:rPr>
      </w:pPr>
      <w:r w:rsidRPr="003F237D">
        <w:rPr>
          <w:rFonts w:ascii="Arial" w:hAnsi="Arial" w:cs="Arial"/>
          <w:sz w:val="24"/>
          <w:szCs w:val="24"/>
          <w:lang w:val="ro-RO"/>
        </w:rPr>
        <w:t>ABOS Judit</w:t>
      </w:r>
    </w:p>
    <w:p w:rsidR="00272BA7" w:rsidRDefault="00272BA7" w:rsidP="002C575F">
      <w:pPr>
        <w:rPr>
          <w:rFonts w:ascii="Arial" w:hAnsi="Arial" w:cs="Arial"/>
          <w:i/>
          <w:color w:val="808080"/>
          <w:sz w:val="24"/>
          <w:szCs w:val="24"/>
          <w:lang w:val="ro-RO"/>
        </w:rPr>
      </w:pPr>
    </w:p>
    <w:p w:rsidR="00272BA7" w:rsidRDefault="00272BA7" w:rsidP="002C575F">
      <w:pPr>
        <w:rPr>
          <w:rFonts w:ascii="Arial" w:hAnsi="Arial" w:cs="Arial"/>
          <w:i/>
          <w:color w:val="808080"/>
          <w:sz w:val="24"/>
          <w:szCs w:val="24"/>
          <w:lang w:val="ro-RO"/>
        </w:rPr>
      </w:pPr>
    </w:p>
    <w:p w:rsidR="00272BA7" w:rsidRPr="00A6127A" w:rsidRDefault="00272BA7" w:rsidP="002C575F">
      <w:pPr>
        <w:spacing w:after="0"/>
        <w:rPr>
          <w:rFonts w:ascii="Arial" w:hAnsi="Arial" w:cs="Arial"/>
          <w:color w:val="808080"/>
          <w:sz w:val="24"/>
          <w:szCs w:val="24"/>
          <w:lang w:val="ro-RO"/>
        </w:rPr>
      </w:pPr>
    </w:p>
    <w:p w:rsidR="00900BC9" w:rsidRDefault="00900BC9"/>
    <w:sectPr w:rsidR="00900BC9" w:rsidSect="002C575F">
      <w:footerReference w:type="default" r:id="rId30"/>
      <w:headerReference w:type="first" r:id="rId31"/>
      <w:footerReference w:type="first" r:id="rId3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7D" w:rsidRDefault="00FA7C7D">
      <w:pPr>
        <w:spacing w:after="0" w:line="240" w:lineRule="auto"/>
      </w:pPr>
      <w:r>
        <w:separator/>
      </w:r>
    </w:p>
  </w:endnote>
  <w:endnote w:type="continuationSeparator" w:id="0">
    <w:p w:rsidR="00FA7C7D" w:rsidRDefault="00FA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7D" w:rsidRPr="002367AC" w:rsidRDefault="00FA7C7D" w:rsidP="0013674D">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3120">
          <v:imagedata r:id="rId1" o:title=""/>
        </v:shape>
        <o:OLEObject Type="Embed" ProgID="CorelDRAW.Graphic.13" ShapeID="_x0000_s2052" DrawAspect="Content" ObjectID="_1640602190" r:id="rId2"/>
      </w:pic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060051D" wp14:editId="3EB10F5D">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FA7C7D" w:rsidRPr="00031CC9" w:rsidRDefault="00FA7C7D" w:rsidP="0013674D">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FA7C7D" w:rsidRDefault="00FA7C7D" w:rsidP="0013674D">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FA7C7D" w:rsidTr="00AC69C1">
      <w:trPr>
        <w:trHeight w:val="260"/>
      </w:trPr>
      <w:tc>
        <w:tcPr>
          <w:tcW w:w="8008" w:type="dxa"/>
        </w:tcPr>
        <w:p w:rsidR="00FA7C7D" w:rsidRDefault="00FA7C7D" w:rsidP="00AC69C1">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A7C7D" w:rsidRPr="0013674D" w:rsidRDefault="00FA7C7D" w:rsidP="00136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7D" w:rsidRPr="002367AC" w:rsidRDefault="00FA7C7D" w:rsidP="0013674D">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6192">
          <v:imagedata r:id="rId1" o:title=""/>
        </v:shape>
        <o:OLEObject Type="Embed" ProgID="CorelDRAW.Graphic.13" ShapeID="_x0000_s2050" DrawAspect="Content" ObjectID="_1640602192" r:id="rId2"/>
      </w:pic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FA7C7D" w:rsidRPr="00031CC9" w:rsidRDefault="00FA7C7D" w:rsidP="0013674D">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FA7C7D" w:rsidRDefault="00FA7C7D" w:rsidP="0013674D">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FA7C7D" w:rsidTr="00AC69C1">
      <w:trPr>
        <w:trHeight w:val="260"/>
      </w:trPr>
      <w:tc>
        <w:tcPr>
          <w:tcW w:w="8008" w:type="dxa"/>
        </w:tcPr>
        <w:p w:rsidR="00FA7C7D" w:rsidRDefault="00FA7C7D" w:rsidP="00AC69C1">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A7C7D" w:rsidRPr="0013674D" w:rsidRDefault="00FA7C7D" w:rsidP="00136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7D" w:rsidRDefault="00FA7C7D">
      <w:pPr>
        <w:spacing w:after="0" w:line="240" w:lineRule="auto"/>
      </w:pPr>
      <w:r>
        <w:separator/>
      </w:r>
    </w:p>
  </w:footnote>
  <w:footnote w:type="continuationSeparator" w:id="0">
    <w:p w:rsidR="00FA7C7D" w:rsidRDefault="00FA7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7D" w:rsidRDefault="00FA7C7D" w:rsidP="0013674D">
    <w:pPr>
      <w:pStyle w:val="Header"/>
      <w:tabs>
        <w:tab w:val="clear" w:pos="4680"/>
        <w:tab w:val="clear" w:pos="9360"/>
        <w:tab w:val="left" w:pos="9000"/>
      </w:tabs>
      <w:rPr>
        <w:lang w:val="it-IT"/>
      </w:rPr>
    </w:pPr>
    <w:r>
      <w:rPr>
        <w:noProof/>
      </w:rPr>
      <w:drawing>
        <wp:anchor distT="0" distB="0" distL="114300" distR="114300" simplePos="0" relativeHeight="251666432" behindDoc="0" locked="0" layoutInCell="1" allowOverlap="1" wp14:anchorId="51BA54A3" wp14:editId="744DC402">
          <wp:simplePos x="0" y="0"/>
          <wp:positionH relativeFrom="column">
            <wp:posOffset>-62865</wp:posOffset>
          </wp:positionH>
          <wp:positionV relativeFrom="paragraph">
            <wp:posOffset>-64135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12.25pt;margin-top:-5.05pt;width:81.4pt;height:65.45pt;z-index:-251649024;mso-position-horizontal-relative:text;mso-position-vertical-relative:text">
          <v:imagedata r:id="rId2" o:title=""/>
        </v:shape>
        <o:OLEObject Type="Embed" ProgID="CorelDRAW.Graphic.13" ShapeID="_x0000_s2055" DrawAspect="Content" ObjectID="_1640602191" r:id="rId3"/>
      </w:pict>
    </w:r>
  </w:p>
  <w:p w:rsidR="00FA7C7D" w:rsidRPr="00E757D2" w:rsidRDefault="00FA7C7D" w:rsidP="0013674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FA7C7D" w:rsidRPr="00E757D2" w:rsidRDefault="00FA7C7D" w:rsidP="0013674D">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FA7C7D" w:rsidRPr="00E757D2" w:rsidRDefault="00FA7C7D" w:rsidP="0013674D">
    <w:pPr>
      <w:pStyle w:val="Header"/>
      <w:tabs>
        <w:tab w:val="clear" w:pos="4680"/>
        <w:tab w:val="clear" w:pos="9360"/>
        <w:tab w:val="left" w:pos="128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A7C7D" w:rsidRPr="004075B3" w:rsidTr="00AC69C1">
      <w:trPr>
        <w:trHeight w:val="657"/>
      </w:trPr>
      <w:tc>
        <w:tcPr>
          <w:tcW w:w="10031" w:type="dxa"/>
          <w:tcBorders>
            <w:top w:val="single" w:sz="8" w:space="0" w:color="000000"/>
            <w:bottom w:val="single" w:sz="8" w:space="0" w:color="000000"/>
          </w:tcBorders>
          <w:shd w:val="clear" w:color="auto" w:fill="auto"/>
          <w:vAlign w:val="center"/>
        </w:tcPr>
        <w:p w:rsidR="00FA7C7D" w:rsidRPr="004075B3" w:rsidRDefault="00FA7C7D" w:rsidP="00AC69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HARGHITA</w:t>
          </w:r>
        </w:p>
      </w:tc>
    </w:tr>
  </w:tbl>
  <w:p w:rsidR="00FA7C7D" w:rsidRPr="00505B04" w:rsidRDefault="00FA7C7D" w:rsidP="0013674D">
    <w:pPr>
      <w:spacing w:after="0" w:line="240" w:lineRule="auto"/>
      <w:rPr>
        <w:rFonts w:ascii="Times New Roman" w:hAnsi="Times New Roman"/>
        <w:sz w:val="24"/>
        <w:szCs w:val="24"/>
        <w:lang w:val="ro-RO"/>
      </w:rPr>
    </w:pPr>
  </w:p>
  <w:p w:rsidR="00FA7C7D" w:rsidRPr="0013674D" w:rsidRDefault="00FA7C7D" w:rsidP="00136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338B9"/>
    <w:multiLevelType w:val="hybridMultilevel"/>
    <w:tmpl w:val="5E50AA36"/>
    <w:lvl w:ilvl="0" w:tplc="7C122EB0">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nsid w:val="0D9E25B2"/>
    <w:multiLevelType w:val="hybridMultilevel"/>
    <w:tmpl w:val="F218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E2F3C"/>
    <w:multiLevelType w:val="hybridMultilevel"/>
    <w:tmpl w:val="3526852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E755F"/>
    <w:multiLevelType w:val="hybridMultilevel"/>
    <w:tmpl w:val="3600F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3E43375"/>
    <w:multiLevelType w:val="hybridMultilevel"/>
    <w:tmpl w:val="A674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711CB"/>
    <w:multiLevelType w:val="hybridMultilevel"/>
    <w:tmpl w:val="9C968DB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76D6200"/>
    <w:multiLevelType w:val="hybridMultilevel"/>
    <w:tmpl w:val="E946D3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0">
    <w:nsid w:val="17CD42CD"/>
    <w:multiLevelType w:val="hybridMultilevel"/>
    <w:tmpl w:val="CF3848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B303771"/>
    <w:multiLevelType w:val="hybridMultilevel"/>
    <w:tmpl w:val="3D8EFE44"/>
    <w:lvl w:ilvl="0" w:tplc="CCFC7A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44265"/>
    <w:multiLevelType w:val="hybridMultilevel"/>
    <w:tmpl w:val="52EEC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25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7DB46CE"/>
    <w:multiLevelType w:val="hybridMultilevel"/>
    <w:tmpl w:val="4642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8E31C8"/>
    <w:multiLevelType w:val="hybridMultilevel"/>
    <w:tmpl w:val="F264856E"/>
    <w:lvl w:ilvl="0" w:tplc="AAD6572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E9D7BCD"/>
    <w:multiLevelType w:val="hybridMultilevel"/>
    <w:tmpl w:val="5D447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F80A8C"/>
    <w:multiLevelType w:val="hybridMultilevel"/>
    <w:tmpl w:val="78E205E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B52706E"/>
    <w:multiLevelType w:val="hybridMultilevel"/>
    <w:tmpl w:val="7BA87582"/>
    <w:lvl w:ilvl="0" w:tplc="52725ECE">
      <w:start w:val="1"/>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FF54CF"/>
    <w:multiLevelType w:val="singleLevel"/>
    <w:tmpl w:val="3272A2EA"/>
    <w:lvl w:ilvl="0">
      <w:start w:val="19"/>
      <w:numFmt w:val="bullet"/>
      <w:lvlText w:val="-"/>
      <w:lvlJc w:val="left"/>
      <w:pPr>
        <w:tabs>
          <w:tab w:val="num" w:pos="1080"/>
        </w:tabs>
        <w:ind w:left="1080" w:hanging="360"/>
      </w:pPr>
      <w:rPr>
        <w:rFonts w:hint="default"/>
      </w:rPr>
    </w:lvl>
  </w:abstractNum>
  <w:abstractNum w:abstractNumId="21">
    <w:nsid w:val="4B524DFD"/>
    <w:multiLevelType w:val="hybridMultilevel"/>
    <w:tmpl w:val="581461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B33B4E"/>
    <w:multiLevelType w:val="hybridMultilevel"/>
    <w:tmpl w:val="BF7A1EE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nsid w:val="522E06AE"/>
    <w:multiLevelType w:val="hybridMultilevel"/>
    <w:tmpl w:val="C4B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DE19B4"/>
    <w:multiLevelType w:val="hybridMultilevel"/>
    <w:tmpl w:val="A3624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3111E0"/>
    <w:multiLevelType w:val="hybridMultilevel"/>
    <w:tmpl w:val="B0E2836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69BE743C"/>
    <w:multiLevelType w:val="hybridMultilevel"/>
    <w:tmpl w:val="9912B85E"/>
    <w:lvl w:ilvl="0" w:tplc="AAD6572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E9941CC"/>
    <w:multiLevelType w:val="hybridMultilevel"/>
    <w:tmpl w:val="E9ACFD3C"/>
    <w:lvl w:ilvl="0" w:tplc="D8606C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322454"/>
    <w:multiLevelType w:val="hybridMultilevel"/>
    <w:tmpl w:val="B5D8C67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nsid w:val="756572A0"/>
    <w:multiLevelType w:val="hybridMultilevel"/>
    <w:tmpl w:val="8DD21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77110EB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26"/>
  </w:num>
  <w:num w:numId="2">
    <w:abstractNumId w:val="2"/>
  </w:num>
  <w:num w:numId="3">
    <w:abstractNumId w:val="27"/>
  </w:num>
  <w:num w:numId="4">
    <w:abstractNumId w:val="17"/>
  </w:num>
  <w:num w:numId="5">
    <w:abstractNumId w:val="11"/>
  </w:num>
  <w:num w:numId="6">
    <w:abstractNumId w:val="22"/>
  </w:num>
  <w:num w:numId="7">
    <w:abstractNumId w:val="6"/>
  </w:num>
  <w:num w:numId="8">
    <w:abstractNumId w:val="28"/>
  </w:num>
  <w:num w:numId="9">
    <w:abstractNumId w:val="29"/>
  </w:num>
  <w:num w:numId="10">
    <w:abstractNumId w:val="5"/>
  </w:num>
  <w:num w:numId="11">
    <w:abstractNumId w:val="7"/>
  </w:num>
  <w:num w:numId="12">
    <w:abstractNumId w:val="12"/>
  </w:num>
  <w:num w:numId="13">
    <w:abstractNumId w:val="23"/>
  </w:num>
  <w:num w:numId="14">
    <w:abstractNumId w:val="10"/>
  </w:num>
  <w:num w:numId="15">
    <w:abstractNumId w:val="15"/>
  </w:num>
  <w:num w:numId="16">
    <w:abstractNumId w:val="21"/>
  </w:num>
  <w:num w:numId="17">
    <w:abstractNumId w:val="24"/>
  </w:num>
  <w:num w:numId="18">
    <w:abstractNumId w:val="1"/>
  </w:num>
  <w:num w:numId="19">
    <w:abstractNumId w:val="3"/>
  </w:num>
  <w:num w:numId="20">
    <w:abstractNumId w:val="0"/>
  </w:num>
  <w:num w:numId="21">
    <w:abstractNumId w:val="25"/>
  </w:num>
  <w:num w:numId="22">
    <w:abstractNumId w:val="14"/>
  </w:num>
  <w:num w:numId="23">
    <w:abstractNumId w:val="4"/>
  </w:num>
  <w:num w:numId="24">
    <w:abstractNumId w:val="32"/>
  </w:num>
  <w:num w:numId="25">
    <w:abstractNumId w:val="13"/>
  </w:num>
  <w:num w:numId="26">
    <w:abstractNumId w:val="16"/>
  </w:num>
  <w:num w:numId="27">
    <w:abstractNumId w:val="19"/>
  </w:num>
  <w:num w:numId="28">
    <w:abstractNumId w:val="31"/>
  </w:num>
  <w:num w:numId="29">
    <w:abstractNumId w:val="18"/>
  </w:num>
  <w:num w:numId="30">
    <w:abstractNumId w:val="30"/>
  </w:num>
  <w:num w:numId="31">
    <w:abstractNumId w:val="8"/>
  </w:num>
  <w:num w:numId="32">
    <w:abstractNumId w:val="2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A7"/>
    <w:rsid w:val="00026281"/>
    <w:rsid w:val="00033111"/>
    <w:rsid w:val="00065443"/>
    <w:rsid w:val="000733D8"/>
    <w:rsid w:val="000854AD"/>
    <w:rsid w:val="000A0E55"/>
    <w:rsid w:val="000B0CD0"/>
    <w:rsid w:val="000C53AF"/>
    <w:rsid w:val="00103239"/>
    <w:rsid w:val="001270F0"/>
    <w:rsid w:val="0013674D"/>
    <w:rsid w:val="0014168E"/>
    <w:rsid w:val="00145117"/>
    <w:rsid w:val="00185AB6"/>
    <w:rsid w:val="00191194"/>
    <w:rsid w:val="001936D1"/>
    <w:rsid w:val="001B0E6F"/>
    <w:rsid w:val="001B5799"/>
    <w:rsid w:val="001C5144"/>
    <w:rsid w:val="001D058E"/>
    <w:rsid w:val="001D07F7"/>
    <w:rsid w:val="001F5061"/>
    <w:rsid w:val="001F7B6C"/>
    <w:rsid w:val="00203C6C"/>
    <w:rsid w:val="00207127"/>
    <w:rsid w:val="00217296"/>
    <w:rsid w:val="0023163D"/>
    <w:rsid w:val="00231BBF"/>
    <w:rsid w:val="002342C4"/>
    <w:rsid w:val="0024557F"/>
    <w:rsid w:val="00261A8C"/>
    <w:rsid w:val="00272BA7"/>
    <w:rsid w:val="002765FD"/>
    <w:rsid w:val="0029453C"/>
    <w:rsid w:val="002975B8"/>
    <w:rsid w:val="002977DC"/>
    <w:rsid w:val="002C575F"/>
    <w:rsid w:val="002D20F3"/>
    <w:rsid w:val="002F25FC"/>
    <w:rsid w:val="002F78C7"/>
    <w:rsid w:val="00324398"/>
    <w:rsid w:val="00344C3A"/>
    <w:rsid w:val="00354168"/>
    <w:rsid w:val="0039341A"/>
    <w:rsid w:val="003D298A"/>
    <w:rsid w:val="003D4049"/>
    <w:rsid w:val="003E28EB"/>
    <w:rsid w:val="003E5E8F"/>
    <w:rsid w:val="00422D37"/>
    <w:rsid w:val="00431BA5"/>
    <w:rsid w:val="004360EE"/>
    <w:rsid w:val="00445824"/>
    <w:rsid w:val="004577D5"/>
    <w:rsid w:val="00461F9D"/>
    <w:rsid w:val="004642CC"/>
    <w:rsid w:val="00470235"/>
    <w:rsid w:val="00476478"/>
    <w:rsid w:val="004A2C7C"/>
    <w:rsid w:val="004A7651"/>
    <w:rsid w:val="004E0D43"/>
    <w:rsid w:val="004E62CF"/>
    <w:rsid w:val="004E6C5B"/>
    <w:rsid w:val="005032EC"/>
    <w:rsid w:val="00525271"/>
    <w:rsid w:val="005310BA"/>
    <w:rsid w:val="00537AD9"/>
    <w:rsid w:val="00544D9B"/>
    <w:rsid w:val="005701DA"/>
    <w:rsid w:val="005B1092"/>
    <w:rsid w:val="005B5B43"/>
    <w:rsid w:val="005E3609"/>
    <w:rsid w:val="005E51A2"/>
    <w:rsid w:val="00633FB6"/>
    <w:rsid w:val="006360DF"/>
    <w:rsid w:val="00640ED7"/>
    <w:rsid w:val="00652061"/>
    <w:rsid w:val="00656AEF"/>
    <w:rsid w:val="00680BF7"/>
    <w:rsid w:val="006C12A6"/>
    <w:rsid w:val="006C6FA9"/>
    <w:rsid w:val="006D3145"/>
    <w:rsid w:val="006E55F4"/>
    <w:rsid w:val="0070066C"/>
    <w:rsid w:val="00772783"/>
    <w:rsid w:val="0077756C"/>
    <w:rsid w:val="00777B37"/>
    <w:rsid w:val="00785108"/>
    <w:rsid w:val="007A38EB"/>
    <w:rsid w:val="007B6584"/>
    <w:rsid w:val="007E583F"/>
    <w:rsid w:val="008047F5"/>
    <w:rsid w:val="00825E2B"/>
    <w:rsid w:val="0083011D"/>
    <w:rsid w:val="00856F5D"/>
    <w:rsid w:val="0087378B"/>
    <w:rsid w:val="008762B3"/>
    <w:rsid w:val="0087641B"/>
    <w:rsid w:val="008D757D"/>
    <w:rsid w:val="008E0FB2"/>
    <w:rsid w:val="008E4EAE"/>
    <w:rsid w:val="00900BC9"/>
    <w:rsid w:val="00906452"/>
    <w:rsid w:val="0092435D"/>
    <w:rsid w:val="009329F2"/>
    <w:rsid w:val="00944244"/>
    <w:rsid w:val="009472F3"/>
    <w:rsid w:val="009639E3"/>
    <w:rsid w:val="0098016E"/>
    <w:rsid w:val="00987674"/>
    <w:rsid w:val="0099054E"/>
    <w:rsid w:val="009939CD"/>
    <w:rsid w:val="009C2D43"/>
    <w:rsid w:val="009D52DF"/>
    <w:rsid w:val="009F4460"/>
    <w:rsid w:val="009F60B2"/>
    <w:rsid w:val="00A01023"/>
    <w:rsid w:val="00A052A0"/>
    <w:rsid w:val="00A1514C"/>
    <w:rsid w:val="00A16FFD"/>
    <w:rsid w:val="00A25A6D"/>
    <w:rsid w:val="00A4052C"/>
    <w:rsid w:val="00A874C0"/>
    <w:rsid w:val="00A90733"/>
    <w:rsid w:val="00AC34B5"/>
    <w:rsid w:val="00AC69C1"/>
    <w:rsid w:val="00AD5B73"/>
    <w:rsid w:val="00AE05AD"/>
    <w:rsid w:val="00B13CF9"/>
    <w:rsid w:val="00B72600"/>
    <w:rsid w:val="00B90905"/>
    <w:rsid w:val="00BC4851"/>
    <w:rsid w:val="00C06C33"/>
    <w:rsid w:val="00C17089"/>
    <w:rsid w:val="00C32929"/>
    <w:rsid w:val="00C400D8"/>
    <w:rsid w:val="00C52011"/>
    <w:rsid w:val="00C5444F"/>
    <w:rsid w:val="00C67388"/>
    <w:rsid w:val="00C702FE"/>
    <w:rsid w:val="00C825FF"/>
    <w:rsid w:val="00C901A5"/>
    <w:rsid w:val="00C972D6"/>
    <w:rsid w:val="00CA00B2"/>
    <w:rsid w:val="00CE40B7"/>
    <w:rsid w:val="00CF508F"/>
    <w:rsid w:val="00D54D22"/>
    <w:rsid w:val="00D72E7C"/>
    <w:rsid w:val="00D76DE4"/>
    <w:rsid w:val="00D82CD5"/>
    <w:rsid w:val="00D85F44"/>
    <w:rsid w:val="00D9345B"/>
    <w:rsid w:val="00DB5667"/>
    <w:rsid w:val="00DB5671"/>
    <w:rsid w:val="00E405D8"/>
    <w:rsid w:val="00E55271"/>
    <w:rsid w:val="00E7794B"/>
    <w:rsid w:val="00E81A52"/>
    <w:rsid w:val="00E946C4"/>
    <w:rsid w:val="00ED05F7"/>
    <w:rsid w:val="00F0139F"/>
    <w:rsid w:val="00F06926"/>
    <w:rsid w:val="00F10D3A"/>
    <w:rsid w:val="00F37BA9"/>
    <w:rsid w:val="00F41B71"/>
    <w:rsid w:val="00F731DB"/>
    <w:rsid w:val="00F84734"/>
    <w:rsid w:val="00F8705D"/>
    <w:rsid w:val="00FA7C7D"/>
    <w:rsid w:val="00FC6CDC"/>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A7"/>
    <w:pPr>
      <w:spacing w:after="160" w:line="259" w:lineRule="auto"/>
    </w:pPr>
  </w:style>
  <w:style w:type="paragraph" w:styleId="Heading1">
    <w:name w:val="heading 1"/>
    <w:basedOn w:val="Normal"/>
    <w:next w:val="Normal"/>
    <w:link w:val="Heading1Char"/>
    <w:qFormat/>
    <w:rsid w:val="00272BA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72BA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B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72BA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272BA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72BA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72BA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272BA7"/>
  </w:style>
  <w:style w:type="character" w:styleId="PlaceholderText">
    <w:name w:val="Placeholder Text"/>
    <w:basedOn w:val="DefaultParagraphFont"/>
    <w:uiPriority w:val="99"/>
    <w:semiHidden/>
    <w:rsid w:val="00272BA7"/>
    <w:rPr>
      <w:color w:val="808080"/>
    </w:rPr>
  </w:style>
  <w:style w:type="paragraph" w:customStyle="1" w:styleId="Default">
    <w:name w:val="Default"/>
    <w:rsid w:val="00272BA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72BA7"/>
    <w:rPr>
      <w:color w:val="0000FF"/>
      <w:u w:val="single"/>
    </w:rPr>
  </w:style>
  <w:style w:type="paragraph" w:styleId="BodyText">
    <w:name w:val="Body Text"/>
    <w:basedOn w:val="Normal"/>
    <w:link w:val="BodyTextChar"/>
    <w:rsid w:val="00272BA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272BA7"/>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272BA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99"/>
    <w:qFormat/>
    <w:rsid w:val="00272BA7"/>
    <w:pPr>
      <w:suppressAutoHyphens/>
      <w:spacing w:after="0" w:line="240" w:lineRule="auto"/>
    </w:pPr>
    <w:rPr>
      <w:rFonts w:ascii="Calibri" w:eastAsia="Calibri" w:hAnsi="Calibri" w:cs="Calibri"/>
      <w:lang w:eastAsia="ar-SA"/>
    </w:rPr>
  </w:style>
  <w:style w:type="paragraph" w:customStyle="1" w:styleId="PARNOU">
    <w:name w:val="PARNOU"/>
    <w:basedOn w:val="Normal"/>
    <w:rsid w:val="00272BA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 w:type="character" w:customStyle="1" w:styleId="HeaderChar1">
    <w:name w:val="Header Char1"/>
    <w:aliases w:val="Mediu Char1"/>
    <w:basedOn w:val="DefaultParagraphFont"/>
    <w:rsid w:val="00272BA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272BA7"/>
  </w:style>
  <w:style w:type="paragraph" w:styleId="DocumentMap">
    <w:name w:val="Document Map"/>
    <w:basedOn w:val="Normal"/>
    <w:link w:val="DocumentMapChar"/>
    <w:uiPriority w:val="99"/>
    <w:semiHidden/>
    <w:unhideWhenUsed/>
    <w:rsid w:val="00272B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2BA7"/>
    <w:rPr>
      <w:rFonts w:ascii="Tahoma" w:hAnsi="Tahoma" w:cs="Tahoma"/>
      <w:sz w:val="16"/>
      <w:szCs w:val="16"/>
    </w:rPr>
  </w:style>
  <w:style w:type="paragraph" w:customStyle="1" w:styleId="StyleHidden">
    <w:name w:val="StyleHidden"/>
    <w:basedOn w:val="Normal"/>
    <w:link w:val="StyleHiddenCaracter"/>
    <w:uiPriority w:val="99"/>
    <w:rsid w:val="00272BA7"/>
    <w:pPr>
      <w:spacing w:after="120"/>
    </w:pPr>
    <w:rPr>
      <w:rFonts w:ascii="Arial" w:hAnsi="Arial" w:cs="Arial"/>
      <w:b/>
      <w:sz w:val="2"/>
      <w:szCs w:val="24"/>
    </w:rPr>
  </w:style>
  <w:style w:type="character" w:customStyle="1" w:styleId="StyleHiddenCaracter">
    <w:name w:val="StyleHidden Caracter"/>
    <w:basedOn w:val="DefaultParagraphFont"/>
    <w:link w:val="StyleHidden"/>
    <w:uiPriority w:val="99"/>
    <w:rsid w:val="00272BA7"/>
    <w:rPr>
      <w:rFonts w:ascii="Arial" w:hAnsi="Arial" w:cs="Arial"/>
      <w:b/>
      <w:sz w:val="2"/>
      <w:szCs w:val="24"/>
    </w:rPr>
  </w:style>
  <w:style w:type="paragraph" w:styleId="BodyText3">
    <w:name w:val="Body Text 3"/>
    <w:basedOn w:val="Normal"/>
    <w:link w:val="BodyText3Char"/>
    <w:uiPriority w:val="99"/>
    <w:semiHidden/>
    <w:unhideWhenUsed/>
    <w:rsid w:val="00272BA7"/>
    <w:pPr>
      <w:spacing w:after="120"/>
    </w:pPr>
    <w:rPr>
      <w:sz w:val="16"/>
      <w:szCs w:val="16"/>
    </w:rPr>
  </w:style>
  <w:style w:type="character" w:customStyle="1" w:styleId="BodyText3Char">
    <w:name w:val="Body Text 3 Char"/>
    <w:basedOn w:val="DefaultParagraphFont"/>
    <w:link w:val="BodyText3"/>
    <w:uiPriority w:val="99"/>
    <w:semiHidden/>
    <w:rsid w:val="00272BA7"/>
    <w:rPr>
      <w:sz w:val="16"/>
      <w:szCs w:val="16"/>
    </w:rPr>
  </w:style>
  <w:style w:type="paragraph" w:styleId="BodyText2">
    <w:name w:val="Body Text 2"/>
    <w:basedOn w:val="Normal"/>
    <w:link w:val="BodyText2Char"/>
    <w:unhideWhenUsed/>
    <w:rsid w:val="00272BA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272BA7"/>
    <w:rPr>
      <w:rFonts w:ascii="Calibri" w:eastAsia="Calibri" w:hAnsi="Calibri" w:cs="Times New Roman"/>
    </w:rPr>
  </w:style>
  <w:style w:type="paragraph" w:styleId="BodyTextIndent2">
    <w:name w:val="Body Text Indent 2"/>
    <w:basedOn w:val="Normal"/>
    <w:link w:val="BodyTextIndent2Char"/>
    <w:uiPriority w:val="99"/>
    <w:unhideWhenUsed/>
    <w:rsid w:val="00272BA7"/>
    <w:pPr>
      <w:spacing w:after="120" w:line="480" w:lineRule="auto"/>
      <w:ind w:left="283"/>
    </w:pPr>
  </w:style>
  <w:style w:type="character" w:customStyle="1" w:styleId="BodyTextIndent2Char">
    <w:name w:val="Body Text Indent 2 Char"/>
    <w:basedOn w:val="DefaultParagraphFont"/>
    <w:link w:val="BodyTextIndent2"/>
    <w:uiPriority w:val="99"/>
    <w:rsid w:val="00272BA7"/>
  </w:style>
  <w:style w:type="paragraph" w:customStyle="1" w:styleId="CharCharChar1CharCharChar">
    <w:name w:val="Char Char Char1 Char Char Char"/>
    <w:basedOn w:val="Normal"/>
    <w:rsid w:val="00FF79AA"/>
    <w:pPr>
      <w:spacing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rsid w:val="00AC6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1CharCharChar0">
    <w:name w:val="Char Char Char1 Char Char Char"/>
    <w:basedOn w:val="Normal"/>
    <w:rsid w:val="00D72E7C"/>
    <w:pPr>
      <w:spacing w:after="0" w:line="240" w:lineRule="auto"/>
    </w:pPr>
    <w:rPr>
      <w:rFonts w:ascii="Times New Roman" w:eastAsia="Times New Roman" w:hAnsi="Times New Roman" w:cs="Times New Roman"/>
      <w:sz w:val="24"/>
      <w:szCs w:val="24"/>
      <w:lang w:val="pl-PL" w:eastAsia="pl-PL"/>
    </w:rPr>
  </w:style>
  <w:style w:type="paragraph" w:customStyle="1" w:styleId="CharCharChar1CharCharChar1">
    <w:name w:val="Char Char Char1 Char Char Char"/>
    <w:basedOn w:val="Normal"/>
    <w:rsid w:val="00A1514C"/>
    <w:pPr>
      <w:spacing w:after="0" w:line="240" w:lineRule="auto"/>
    </w:pPr>
    <w:rPr>
      <w:rFonts w:ascii="Times New Roman" w:eastAsia="Times New Roman" w:hAnsi="Times New Roman" w:cs="Times New Roman"/>
      <w:sz w:val="24"/>
      <w:szCs w:val="24"/>
      <w:lang w:val="pl-PL" w:eastAsia="pl-PL"/>
    </w:rPr>
  </w:style>
  <w:style w:type="character" w:customStyle="1" w:styleId="ListParagraphChar">
    <w:name w:val="List Paragraph Char"/>
    <w:aliases w:val="Normal bullet 2 Char,List Paragraph1 Char"/>
    <w:link w:val="ListParagraph"/>
    <w:uiPriority w:val="34"/>
    <w:qFormat/>
    <w:rsid w:val="00C825FF"/>
    <w:rPr>
      <w:rFonts w:ascii="Calibri" w:eastAsia="Calibri" w:hAnsi="Calibri" w:cs="Calibri"/>
      <w:lang w:eastAsia="ar-SA"/>
    </w:rPr>
  </w:style>
  <w:style w:type="paragraph" w:customStyle="1" w:styleId="CharCharChar1CharCharChar2">
    <w:name w:val=" Char Char Char1 Char Char Char"/>
    <w:basedOn w:val="Normal"/>
    <w:rsid w:val="00987674"/>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E7794B"/>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rsid w:val="00A01023"/>
    <w:pPr>
      <w:spacing w:after="120"/>
      <w:ind w:left="283"/>
    </w:pPr>
    <w:rPr>
      <w:rFonts w:ascii="Calibri" w:eastAsia="Calibri" w:hAnsi="Calibri" w:cs="Calibri"/>
      <w:sz w:val="16"/>
      <w:szCs w:val="16"/>
    </w:rPr>
  </w:style>
  <w:style w:type="character" w:customStyle="1" w:styleId="BodyTextIndent3Char">
    <w:name w:val="Body Text Indent 3 Char"/>
    <w:basedOn w:val="DefaultParagraphFont"/>
    <w:link w:val="BodyTextIndent3"/>
    <w:uiPriority w:val="99"/>
    <w:rsid w:val="00A01023"/>
    <w:rPr>
      <w:rFonts w:ascii="Calibri" w:eastAsia="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A7"/>
    <w:pPr>
      <w:spacing w:after="160" w:line="259" w:lineRule="auto"/>
    </w:pPr>
  </w:style>
  <w:style w:type="paragraph" w:styleId="Heading1">
    <w:name w:val="heading 1"/>
    <w:basedOn w:val="Normal"/>
    <w:next w:val="Normal"/>
    <w:link w:val="Heading1Char"/>
    <w:qFormat/>
    <w:rsid w:val="00272BA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72BA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B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72BA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272BA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72BA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72BA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272BA7"/>
  </w:style>
  <w:style w:type="character" w:styleId="PlaceholderText">
    <w:name w:val="Placeholder Text"/>
    <w:basedOn w:val="DefaultParagraphFont"/>
    <w:uiPriority w:val="99"/>
    <w:semiHidden/>
    <w:rsid w:val="00272BA7"/>
    <w:rPr>
      <w:color w:val="808080"/>
    </w:rPr>
  </w:style>
  <w:style w:type="paragraph" w:customStyle="1" w:styleId="Default">
    <w:name w:val="Default"/>
    <w:rsid w:val="00272BA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72BA7"/>
    <w:rPr>
      <w:color w:val="0000FF"/>
      <w:u w:val="single"/>
    </w:rPr>
  </w:style>
  <w:style w:type="paragraph" w:styleId="BodyText">
    <w:name w:val="Body Text"/>
    <w:basedOn w:val="Normal"/>
    <w:link w:val="BodyTextChar"/>
    <w:rsid w:val="00272BA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272BA7"/>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272BA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99"/>
    <w:qFormat/>
    <w:rsid w:val="00272BA7"/>
    <w:pPr>
      <w:suppressAutoHyphens/>
      <w:spacing w:after="0" w:line="240" w:lineRule="auto"/>
    </w:pPr>
    <w:rPr>
      <w:rFonts w:ascii="Calibri" w:eastAsia="Calibri" w:hAnsi="Calibri" w:cs="Calibri"/>
      <w:lang w:eastAsia="ar-SA"/>
    </w:rPr>
  </w:style>
  <w:style w:type="paragraph" w:customStyle="1" w:styleId="PARNOU">
    <w:name w:val="PARNOU"/>
    <w:basedOn w:val="Normal"/>
    <w:rsid w:val="00272BA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 w:type="character" w:customStyle="1" w:styleId="HeaderChar1">
    <w:name w:val="Header Char1"/>
    <w:aliases w:val="Mediu Char1"/>
    <w:basedOn w:val="DefaultParagraphFont"/>
    <w:rsid w:val="00272BA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272BA7"/>
  </w:style>
  <w:style w:type="paragraph" w:styleId="DocumentMap">
    <w:name w:val="Document Map"/>
    <w:basedOn w:val="Normal"/>
    <w:link w:val="DocumentMapChar"/>
    <w:uiPriority w:val="99"/>
    <w:semiHidden/>
    <w:unhideWhenUsed/>
    <w:rsid w:val="00272B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2BA7"/>
    <w:rPr>
      <w:rFonts w:ascii="Tahoma" w:hAnsi="Tahoma" w:cs="Tahoma"/>
      <w:sz w:val="16"/>
      <w:szCs w:val="16"/>
    </w:rPr>
  </w:style>
  <w:style w:type="paragraph" w:customStyle="1" w:styleId="StyleHidden">
    <w:name w:val="StyleHidden"/>
    <w:basedOn w:val="Normal"/>
    <w:link w:val="StyleHiddenCaracter"/>
    <w:uiPriority w:val="99"/>
    <w:rsid w:val="00272BA7"/>
    <w:pPr>
      <w:spacing w:after="120"/>
    </w:pPr>
    <w:rPr>
      <w:rFonts w:ascii="Arial" w:hAnsi="Arial" w:cs="Arial"/>
      <w:b/>
      <w:sz w:val="2"/>
      <w:szCs w:val="24"/>
    </w:rPr>
  </w:style>
  <w:style w:type="character" w:customStyle="1" w:styleId="StyleHiddenCaracter">
    <w:name w:val="StyleHidden Caracter"/>
    <w:basedOn w:val="DefaultParagraphFont"/>
    <w:link w:val="StyleHidden"/>
    <w:uiPriority w:val="99"/>
    <w:rsid w:val="00272BA7"/>
    <w:rPr>
      <w:rFonts w:ascii="Arial" w:hAnsi="Arial" w:cs="Arial"/>
      <w:b/>
      <w:sz w:val="2"/>
      <w:szCs w:val="24"/>
    </w:rPr>
  </w:style>
  <w:style w:type="paragraph" w:styleId="BodyText3">
    <w:name w:val="Body Text 3"/>
    <w:basedOn w:val="Normal"/>
    <w:link w:val="BodyText3Char"/>
    <w:uiPriority w:val="99"/>
    <w:semiHidden/>
    <w:unhideWhenUsed/>
    <w:rsid w:val="00272BA7"/>
    <w:pPr>
      <w:spacing w:after="120"/>
    </w:pPr>
    <w:rPr>
      <w:sz w:val="16"/>
      <w:szCs w:val="16"/>
    </w:rPr>
  </w:style>
  <w:style w:type="character" w:customStyle="1" w:styleId="BodyText3Char">
    <w:name w:val="Body Text 3 Char"/>
    <w:basedOn w:val="DefaultParagraphFont"/>
    <w:link w:val="BodyText3"/>
    <w:uiPriority w:val="99"/>
    <w:semiHidden/>
    <w:rsid w:val="00272BA7"/>
    <w:rPr>
      <w:sz w:val="16"/>
      <w:szCs w:val="16"/>
    </w:rPr>
  </w:style>
  <w:style w:type="paragraph" w:styleId="BodyText2">
    <w:name w:val="Body Text 2"/>
    <w:basedOn w:val="Normal"/>
    <w:link w:val="BodyText2Char"/>
    <w:unhideWhenUsed/>
    <w:rsid w:val="00272BA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272BA7"/>
    <w:rPr>
      <w:rFonts w:ascii="Calibri" w:eastAsia="Calibri" w:hAnsi="Calibri" w:cs="Times New Roman"/>
    </w:rPr>
  </w:style>
  <w:style w:type="paragraph" w:styleId="BodyTextIndent2">
    <w:name w:val="Body Text Indent 2"/>
    <w:basedOn w:val="Normal"/>
    <w:link w:val="BodyTextIndent2Char"/>
    <w:uiPriority w:val="99"/>
    <w:unhideWhenUsed/>
    <w:rsid w:val="00272BA7"/>
    <w:pPr>
      <w:spacing w:after="120" w:line="480" w:lineRule="auto"/>
      <w:ind w:left="283"/>
    </w:pPr>
  </w:style>
  <w:style w:type="character" w:customStyle="1" w:styleId="BodyTextIndent2Char">
    <w:name w:val="Body Text Indent 2 Char"/>
    <w:basedOn w:val="DefaultParagraphFont"/>
    <w:link w:val="BodyTextIndent2"/>
    <w:uiPriority w:val="99"/>
    <w:rsid w:val="00272BA7"/>
  </w:style>
  <w:style w:type="paragraph" w:customStyle="1" w:styleId="CharCharChar1CharCharChar">
    <w:name w:val="Char Char Char1 Char Char Char"/>
    <w:basedOn w:val="Normal"/>
    <w:rsid w:val="00FF79AA"/>
    <w:pPr>
      <w:spacing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rsid w:val="00AC6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1CharCharChar0">
    <w:name w:val="Char Char Char1 Char Char Char"/>
    <w:basedOn w:val="Normal"/>
    <w:rsid w:val="00D72E7C"/>
    <w:pPr>
      <w:spacing w:after="0" w:line="240" w:lineRule="auto"/>
    </w:pPr>
    <w:rPr>
      <w:rFonts w:ascii="Times New Roman" w:eastAsia="Times New Roman" w:hAnsi="Times New Roman" w:cs="Times New Roman"/>
      <w:sz w:val="24"/>
      <w:szCs w:val="24"/>
      <w:lang w:val="pl-PL" w:eastAsia="pl-PL"/>
    </w:rPr>
  </w:style>
  <w:style w:type="paragraph" w:customStyle="1" w:styleId="CharCharChar1CharCharChar1">
    <w:name w:val="Char Char Char1 Char Char Char"/>
    <w:basedOn w:val="Normal"/>
    <w:rsid w:val="00A1514C"/>
    <w:pPr>
      <w:spacing w:after="0" w:line="240" w:lineRule="auto"/>
    </w:pPr>
    <w:rPr>
      <w:rFonts w:ascii="Times New Roman" w:eastAsia="Times New Roman" w:hAnsi="Times New Roman" w:cs="Times New Roman"/>
      <w:sz w:val="24"/>
      <w:szCs w:val="24"/>
      <w:lang w:val="pl-PL" w:eastAsia="pl-PL"/>
    </w:rPr>
  </w:style>
  <w:style w:type="character" w:customStyle="1" w:styleId="ListParagraphChar">
    <w:name w:val="List Paragraph Char"/>
    <w:aliases w:val="Normal bullet 2 Char,List Paragraph1 Char"/>
    <w:link w:val="ListParagraph"/>
    <w:uiPriority w:val="34"/>
    <w:qFormat/>
    <w:rsid w:val="00C825FF"/>
    <w:rPr>
      <w:rFonts w:ascii="Calibri" w:eastAsia="Calibri" w:hAnsi="Calibri" w:cs="Calibri"/>
      <w:lang w:eastAsia="ar-SA"/>
    </w:rPr>
  </w:style>
  <w:style w:type="paragraph" w:customStyle="1" w:styleId="CharCharChar1CharCharChar2">
    <w:name w:val=" Char Char Char1 Char Char Char"/>
    <w:basedOn w:val="Normal"/>
    <w:rsid w:val="00987674"/>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E7794B"/>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rsid w:val="00A01023"/>
    <w:pPr>
      <w:spacing w:after="120"/>
      <w:ind w:left="283"/>
    </w:pPr>
    <w:rPr>
      <w:rFonts w:ascii="Calibri" w:eastAsia="Calibri" w:hAnsi="Calibri" w:cs="Calibri"/>
      <w:sz w:val="16"/>
      <w:szCs w:val="16"/>
    </w:rPr>
  </w:style>
  <w:style w:type="character" w:customStyle="1" w:styleId="BodyTextIndent3Char">
    <w:name w:val="Body Text Indent 3 Char"/>
    <w:basedOn w:val="DefaultParagraphFont"/>
    <w:link w:val="BodyTextIndent3"/>
    <w:uiPriority w:val="99"/>
    <w:rsid w:val="00A01023"/>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69577">
      <w:bodyDiv w:val="1"/>
      <w:marLeft w:val="0"/>
      <w:marRight w:val="0"/>
      <w:marTop w:val="0"/>
      <w:marBottom w:val="0"/>
      <w:divBdr>
        <w:top w:val="none" w:sz="0" w:space="0" w:color="auto"/>
        <w:left w:val="none" w:sz="0" w:space="0" w:color="auto"/>
        <w:bottom w:val="none" w:sz="0" w:space="0" w:color="auto"/>
        <w:right w:val="none" w:sz="0" w:space="0" w:color="auto"/>
      </w:divBdr>
    </w:div>
    <w:div w:id="14730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microsoft.com/office/2007/relationships/stylesWithEffects" Target="stylesWithEffec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4432FD491B474DAD18FBC591DDCE56"/>
        <w:category>
          <w:name w:val="General"/>
          <w:gallery w:val="placeholder"/>
        </w:category>
        <w:types>
          <w:type w:val="bbPlcHdr"/>
        </w:types>
        <w:behaviors>
          <w:behavior w:val="content"/>
        </w:behaviors>
        <w:guid w:val="{DCF838C0-CD0E-4656-B09E-510F9B4530E4}"/>
      </w:docPartPr>
      <w:docPartBody>
        <w:p w:rsidR="00475571" w:rsidRDefault="005850A3" w:rsidP="005850A3">
          <w:pPr>
            <w:pStyle w:val="F64432FD491B474DAD18FBC591DDCE56"/>
          </w:pPr>
          <w:r w:rsidRPr="00525959">
            <w:rPr>
              <w:rStyle w:val="PlaceholderText"/>
            </w:rPr>
            <w:t>Click here to enter text.</w:t>
          </w:r>
        </w:p>
      </w:docPartBody>
    </w:docPart>
    <w:docPart>
      <w:docPartPr>
        <w:name w:val="83B8F8E522A2400485F45CD275575C8C"/>
        <w:category>
          <w:name w:val="General"/>
          <w:gallery w:val="placeholder"/>
        </w:category>
        <w:types>
          <w:type w:val="bbPlcHdr"/>
        </w:types>
        <w:behaviors>
          <w:behavior w:val="content"/>
        </w:behaviors>
        <w:guid w:val="{E88B98DC-E284-4526-9CFA-BD47903FBCD3}"/>
      </w:docPartPr>
      <w:docPartBody>
        <w:p w:rsidR="00475571" w:rsidRDefault="005850A3" w:rsidP="005850A3">
          <w:pPr>
            <w:pStyle w:val="83B8F8E522A2400485F45CD275575C8C"/>
          </w:pPr>
          <w:r w:rsidRPr="005444D7">
            <w:rPr>
              <w:rStyle w:val="PlaceholderText"/>
            </w:rPr>
            <w:t>Click here to enter text.</w:t>
          </w:r>
        </w:p>
      </w:docPartBody>
    </w:docPart>
    <w:docPart>
      <w:docPartPr>
        <w:name w:val="EF3BBE3D6863427697E0DF1491E7C01A"/>
        <w:category>
          <w:name w:val="General"/>
          <w:gallery w:val="placeholder"/>
        </w:category>
        <w:types>
          <w:type w:val="bbPlcHdr"/>
        </w:types>
        <w:behaviors>
          <w:behavior w:val="content"/>
        </w:behaviors>
        <w:guid w:val="{689988EA-F512-4E0E-91F9-0F77A475F21C}"/>
      </w:docPartPr>
      <w:docPartBody>
        <w:p w:rsidR="00475571" w:rsidRDefault="005850A3" w:rsidP="005850A3">
          <w:pPr>
            <w:pStyle w:val="EF3BBE3D6863427697E0DF1491E7C01A"/>
          </w:pPr>
          <w:r w:rsidRPr="002301B4">
            <w:rPr>
              <w:rStyle w:val="PlaceholderText"/>
            </w:rPr>
            <w:t>Click here to enter text.</w:t>
          </w:r>
        </w:p>
      </w:docPartBody>
    </w:docPart>
    <w:docPart>
      <w:docPartPr>
        <w:name w:val="7D398C3A936649F08FC86C99B835FA96"/>
        <w:category>
          <w:name w:val="General"/>
          <w:gallery w:val="placeholder"/>
        </w:category>
        <w:types>
          <w:type w:val="bbPlcHdr"/>
        </w:types>
        <w:behaviors>
          <w:behavior w:val="content"/>
        </w:behaviors>
        <w:guid w:val="{86CA4F21-84B9-4060-8930-483E41BF56B7}"/>
      </w:docPartPr>
      <w:docPartBody>
        <w:p w:rsidR="00BD1190" w:rsidRDefault="006D15D6" w:rsidP="006D15D6">
          <w:pPr>
            <w:pStyle w:val="7D398C3A936649F08FC86C99B835FA96"/>
          </w:pPr>
          <w:r w:rsidRPr="00624610">
            <w:rPr>
              <w:rStyle w:val="PlaceholderText"/>
              <w:rFonts w:ascii="Calibri" w:hAnsi="Calibri" w:cs="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A3"/>
    <w:rsid w:val="00105B65"/>
    <w:rsid w:val="00166D87"/>
    <w:rsid w:val="001B4B80"/>
    <w:rsid w:val="00303A59"/>
    <w:rsid w:val="004031F2"/>
    <w:rsid w:val="00475571"/>
    <w:rsid w:val="005850A3"/>
    <w:rsid w:val="006D15D6"/>
    <w:rsid w:val="007A4F52"/>
    <w:rsid w:val="008F7448"/>
    <w:rsid w:val="00AE6237"/>
    <w:rsid w:val="00B63843"/>
    <w:rsid w:val="00BD1190"/>
    <w:rsid w:val="00E86087"/>
    <w:rsid w:val="00F6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5D6"/>
    <w:rPr>
      <w:color w:val="808080"/>
    </w:rPr>
  </w:style>
  <w:style w:type="paragraph" w:customStyle="1" w:styleId="3B3B1424CC734A31BFAED8BFD690DA88">
    <w:name w:val="3B3B1424CC734A31BFAED8BFD690DA88"/>
    <w:rsid w:val="005850A3"/>
  </w:style>
  <w:style w:type="paragraph" w:customStyle="1" w:styleId="B675D23F886F40698587E6C12B46DA86">
    <w:name w:val="B675D23F886F40698587E6C12B46DA86"/>
    <w:rsid w:val="005850A3"/>
  </w:style>
  <w:style w:type="paragraph" w:customStyle="1" w:styleId="4D6EE0036F414A089EDB98E824730FCC">
    <w:name w:val="4D6EE0036F414A089EDB98E824730FCC"/>
    <w:rsid w:val="005850A3"/>
  </w:style>
  <w:style w:type="paragraph" w:customStyle="1" w:styleId="F64432FD491B474DAD18FBC591DDCE56">
    <w:name w:val="F64432FD491B474DAD18FBC591DDCE56"/>
    <w:rsid w:val="005850A3"/>
  </w:style>
  <w:style w:type="paragraph" w:customStyle="1" w:styleId="8BD7D8387DC64FA981B8479F922E5FA7">
    <w:name w:val="8BD7D8387DC64FA981B8479F922E5FA7"/>
    <w:rsid w:val="005850A3"/>
  </w:style>
  <w:style w:type="paragraph" w:customStyle="1" w:styleId="C6A4D1E7B66D41A0B8B51AA1D1E7BD6F">
    <w:name w:val="C6A4D1E7B66D41A0B8B51AA1D1E7BD6F"/>
    <w:rsid w:val="005850A3"/>
  </w:style>
  <w:style w:type="paragraph" w:customStyle="1" w:styleId="CEFF9DDA5F7142EE8134DACB834E2AE5">
    <w:name w:val="CEFF9DDA5F7142EE8134DACB834E2AE5"/>
    <w:rsid w:val="005850A3"/>
  </w:style>
  <w:style w:type="paragraph" w:customStyle="1" w:styleId="97EE3EBD0771494EBFD20B0EBCFBC496">
    <w:name w:val="97EE3EBD0771494EBFD20B0EBCFBC496"/>
    <w:rsid w:val="005850A3"/>
  </w:style>
  <w:style w:type="paragraph" w:customStyle="1" w:styleId="90ACC794BD594DDEBE72E955E0462C98">
    <w:name w:val="90ACC794BD594DDEBE72E955E0462C98"/>
    <w:rsid w:val="005850A3"/>
  </w:style>
  <w:style w:type="paragraph" w:customStyle="1" w:styleId="4A30D5FE533046B49273805B7BCE3BC2">
    <w:name w:val="4A30D5FE533046B49273805B7BCE3BC2"/>
    <w:rsid w:val="005850A3"/>
  </w:style>
  <w:style w:type="paragraph" w:customStyle="1" w:styleId="163D5FAA9E3C4E24B6D506E19474AC09">
    <w:name w:val="163D5FAA9E3C4E24B6D506E19474AC09"/>
    <w:rsid w:val="005850A3"/>
  </w:style>
  <w:style w:type="paragraph" w:customStyle="1" w:styleId="0656B2589B6540F099B4BF95D61187C2">
    <w:name w:val="0656B2589B6540F099B4BF95D61187C2"/>
    <w:rsid w:val="005850A3"/>
  </w:style>
  <w:style w:type="paragraph" w:customStyle="1" w:styleId="D2CF434395CD465BA4F57778309BB2C2">
    <w:name w:val="D2CF434395CD465BA4F57778309BB2C2"/>
    <w:rsid w:val="005850A3"/>
  </w:style>
  <w:style w:type="paragraph" w:customStyle="1" w:styleId="2735AA81E8444343B5A04D56B9321972">
    <w:name w:val="2735AA81E8444343B5A04D56B9321972"/>
    <w:rsid w:val="005850A3"/>
  </w:style>
  <w:style w:type="paragraph" w:customStyle="1" w:styleId="E24F72BF5DDD4569B9F08F7DAC00C09F">
    <w:name w:val="E24F72BF5DDD4569B9F08F7DAC00C09F"/>
    <w:rsid w:val="005850A3"/>
  </w:style>
  <w:style w:type="paragraph" w:customStyle="1" w:styleId="515453897EAE4CA5B3FB7842B82C662D">
    <w:name w:val="515453897EAE4CA5B3FB7842B82C662D"/>
    <w:rsid w:val="005850A3"/>
  </w:style>
  <w:style w:type="paragraph" w:customStyle="1" w:styleId="4444C6D6243F4039BEECDDEC94740536">
    <w:name w:val="4444C6D6243F4039BEECDDEC94740536"/>
    <w:rsid w:val="005850A3"/>
  </w:style>
  <w:style w:type="paragraph" w:customStyle="1" w:styleId="71A54B7A2A814EA98CAD9AFC33330F10">
    <w:name w:val="71A54B7A2A814EA98CAD9AFC33330F10"/>
    <w:rsid w:val="005850A3"/>
  </w:style>
  <w:style w:type="paragraph" w:customStyle="1" w:styleId="6BF4AAA1B7234927B642C4206437B5FD">
    <w:name w:val="6BF4AAA1B7234927B642C4206437B5FD"/>
    <w:rsid w:val="005850A3"/>
  </w:style>
  <w:style w:type="paragraph" w:customStyle="1" w:styleId="B1BA0E9AAE4E4B45AAC2BBEA539587E1">
    <w:name w:val="B1BA0E9AAE4E4B45AAC2BBEA539587E1"/>
    <w:rsid w:val="005850A3"/>
  </w:style>
  <w:style w:type="paragraph" w:customStyle="1" w:styleId="062C0CC971B9454E8EEA56D652530642">
    <w:name w:val="062C0CC971B9454E8EEA56D652530642"/>
    <w:rsid w:val="005850A3"/>
  </w:style>
  <w:style w:type="paragraph" w:customStyle="1" w:styleId="74F2B909DA77440DBBAFF2738611B4B4">
    <w:name w:val="74F2B909DA77440DBBAFF2738611B4B4"/>
    <w:rsid w:val="005850A3"/>
  </w:style>
  <w:style w:type="paragraph" w:customStyle="1" w:styleId="D878F116F9EC4C92B7983B1736744465">
    <w:name w:val="D878F116F9EC4C92B7983B1736744465"/>
    <w:rsid w:val="005850A3"/>
  </w:style>
  <w:style w:type="paragraph" w:customStyle="1" w:styleId="7358C928E80B4B8CBA15FA93EAAA536E">
    <w:name w:val="7358C928E80B4B8CBA15FA93EAAA536E"/>
    <w:rsid w:val="005850A3"/>
  </w:style>
  <w:style w:type="paragraph" w:customStyle="1" w:styleId="58A8B563748941CDA284101AD8D125A8">
    <w:name w:val="58A8B563748941CDA284101AD8D125A8"/>
    <w:rsid w:val="005850A3"/>
  </w:style>
  <w:style w:type="paragraph" w:customStyle="1" w:styleId="E38A01FB098044F089C621BBA85B9170">
    <w:name w:val="E38A01FB098044F089C621BBA85B9170"/>
    <w:rsid w:val="005850A3"/>
  </w:style>
  <w:style w:type="paragraph" w:customStyle="1" w:styleId="085B00C80E024A049E668CFDB45726C9">
    <w:name w:val="085B00C80E024A049E668CFDB45726C9"/>
    <w:rsid w:val="005850A3"/>
  </w:style>
  <w:style w:type="paragraph" w:customStyle="1" w:styleId="B192121B27DC443CAEDDE3E013D492BC">
    <w:name w:val="B192121B27DC443CAEDDE3E013D492BC"/>
    <w:rsid w:val="005850A3"/>
  </w:style>
  <w:style w:type="paragraph" w:customStyle="1" w:styleId="BCE1E15EBA88413D82252E45906A57D2">
    <w:name w:val="BCE1E15EBA88413D82252E45906A57D2"/>
    <w:rsid w:val="005850A3"/>
  </w:style>
  <w:style w:type="paragraph" w:customStyle="1" w:styleId="6089D231AD904D0D928922105410FACD">
    <w:name w:val="6089D231AD904D0D928922105410FACD"/>
    <w:rsid w:val="005850A3"/>
  </w:style>
  <w:style w:type="paragraph" w:customStyle="1" w:styleId="47033C7410834E9FA42C1EC56EF3AA67">
    <w:name w:val="47033C7410834E9FA42C1EC56EF3AA67"/>
    <w:rsid w:val="005850A3"/>
  </w:style>
  <w:style w:type="paragraph" w:customStyle="1" w:styleId="9F45CCEF58184050A3B78BABFC734DB7">
    <w:name w:val="9F45CCEF58184050A3B78BABFC734DB7"/>
    <w:rsid w:val="005850A3"/>
  </w:style>
  <w:style w:type="paragraph" w:customStyle="1" w:styleId="7AA5D8384DC745B68F605BDECF210A2D">
    <w:name w:val="7AA5D8384DC745B68F605BDECF210A2D"/>
    <w:rsid w:val="005850A3"/>
  </w:style>
  <w:style w:type="paragraph" w:customStyle="1" w:styleId="ECF869F668FB4F0D9F03BD01CCCF1AA5">
    <w:name w:val="ECF869F668FB4F0D9F03BD01CCCF1AA5"/>
    <w:rsid w:val="005850A3"/>
  </w:style>
  <w:style w:type="paragraph" w:customStyle="1" w:styleId="8610AA27F0B341E893BB81E2D047C74B">
    <w:name w:val="8610AA27F0B341E893BB81E2D047C74B"/>
    <w:rsid w:val="005850A3"/>
  </w:style>
  <w:style w:type="paragraph" w:customStyle="1" w:styleId="8964556025C242369368905F93E1924F">
    <w:name w:val="8964556025C242369368905F93E1924F"/>
    <w:rsid w:val="005850A3"/>
  </w:style>
  <w:style w:type="paragraph" w:customStyle="1" w:styleId="EECE1BFEDAFE4914934AD4E0B79BEDE4">
    <w:name w:val="EECE1BFEDAFE4914934AD4E0B79BEDE4"/>
    <w:rsid w:val="005850A3"/>
  </w:style>
  <w:style w:type="paragraph" w:customStyle="1" w:styleId="8A9ADB75DC4C4605BBDA4A117D153460">
    <w:name w:val="8A9ADB75DC4C4605BBDA4A117D153460"/>
    <w:rsid w:val="005850A3"/>
  </w:style>
  <w:style w:type="paragraph" w:customStyle="1" w:styleId="2FD2E56F590A4E04A2784C9259209F8B">
    <w:name w:val="2FD2E56F590A4E04A2784C9259209F8B"/>
    <w:rsid w:val="005850A3"/>
  </w:style>
  <w:style w:type="paragraph" w:customStyle="1" w:styleId="849CAD878B96441680CFB96C75CC747D">
    <w:name w:val="849CAD878B96441680CFB96C75CC747D"/>
    <w:rsid w:val="005850A3"/>
  </w:style>
  <w:style w:type="paragraph" w:customStyle="1" w:styleId="23B14D15C740484FBF6581EA992E3031">
    <w:name w:val="23B14D15C740484FBF6581EA992E3031"/>
    <w:rsid w:val="005850A3"/>
  </w:style>
  <w:style w:type="paragraph" w:customStyle="1" w:styleId="14C4D96D2F60442596C61E0994A7B2E3">
    <w:name w:val="14C4D96D2F60442596C61E0994A7B2E3"/>
    <w:rsid w:val="005850A3"/>
  </w:style>
  <w:style w:type="paragraph" w:customStyle="1" w:styleId="9B5E1BFBB38A4E09AF37DB745157ACF9">
    <w:name w:val="9B5E1BFBB38A4E09AF37DB745157ACF9"/>
    <w:rsid w:val="005850A3"/>
  </w:style>
  <w:style w:type="paragraph" w:customStyle="1" w:styleId="F60FCA242C7E44ACB42C51A85EA03F09">
    <w:name w:val="F60FCA242C7E44ACB42C51A85EA03F09"/>
    <w:rsid w:val="005850A3"/>
  </w:style>
  <w:style w:type="paragraph" w:customStyle="1" w:styleId="93F380919A514D62A9DC3EB06F532376">
    <w:name w:val="93F380919A514D62A9DC3EB06F532376"/>
    <w:rsid w:val="005850A3"/>
  </w:style>
  <w:style w:type="paragraph" w:customStyle="1" w:styleId="CE813BFAC81841EF9BC2ACE4A62B41B3">
    <w:name w:val="CE813BFAC81841EF9BC2ACE4A62B41B3"/>
    <w:rsid w:val="005850A3"/>
  </w:style>
  <w:style w:type="paragraph" w:customStyle="1" w:styleId="303629EB296C4D67BF6952E3F5FDE7F6">
    <w:name w:val="303629EB296C4D67BF6952E3F5FDE7F6"/>
    <w:rsid w:val="005850A3"/>
  </w:style>
  <w:style w:type="paragraph" w:customStyle="1" w:styleId="01D37E0440884BBE8E55A5BCACE09314">
    <w:name w:val="01D37E0440884BBE8E55A5BCACE09314"/>
    <w:rsid w:val="005850A3"/>
  </w:style>
  <w:style w:type="paragraph" w:customStyle="1" w:styleId="A939E78B118E4A2B92B2F66F8C695100">
    <w:name w:val="A939E78B118E4A2B92B2F66F8C695100"/>
    <w:rsid w:val="005850A3"/>
  </w:style>
  <w:style w:type="paragraph" w:customStyle="1" w:styleId="0675A8D098574CCD9489C1235D50591F">
    <w:name w:val="0675A8D098574CCD9489C1235D50591F"/>
    <w:rsid w:val="005850A3"/>
  </w:style>
  <w:style w:type="paragraph" w:customStyle="1" w:styleId="B4CB5DDB000A4358834BD9101EDC4D3F">
    <w:name w:val="B4CB5DDB000A4358834BD9101EDC4D3F"/>
    <w:rsid w:val="005850A3"/>
  </w:style>
  <w:style w:type="paragraph" w:customStyle="1" w:styleId="86EC91F067D64363BC756F093305C74D">
    <w:name w:val="86EC91F067D64363BC756F093305C74D"/>
    <w:rsid w:val="005850A3"/>
  </w:style>
  <w:style w:type="paragraph" w:customStyle="1" w:styleId="332B618A74BA4341BC2579F79D88EADE">
    <w:name w:val="332B618A74BA4341BC2579F79D88EADE"/>
    <w:rsid w:val="005850A3"/>
  </w:style>
  <w:style w:type="paragraph" w:customStyle="1" w:styleId="B72BF01822304AD1A874A8794CC0FD6D">
    <w:name w:val="B72BF01822304AD1A874A8794CC0FD6D"/>
    <w:rsid w:val="005850A3"/>
  </w:style>
  <w:style w:type="paragraph" w:customStyle="1" w:styleId="6345EBC5526E431FBBCC40EC0D6A1040">
    <w:name w:val="6345EBC5526E431FBBCC40EC0D6A1040"/>
    <w:rsid w:val="005850A3"/>
  </w:style>
  <w:style w:type="paragraph" w:customStyle="1" w:styleId="AF17341228854B0698D8E3A0EC50CA94">
    <w:name w:val="AF17341228854B0698D8E3A0EC50CA94"/>
    <w:rsid w:val="005850A3"/>
  </w:style>
  <w:style w:type="paragraph" w:customStyle="1" w:styleId="83B8F8E522A2400485F45CD275575C8C">
    <w:name w:val="83B8F8E522A2400485F45CD275575C8C"/>
    <w:rsid w:val="005850A3"/>
  </w:style>
  <w:style w:type="paragraph" w:customStyle="1" w:styleId="660B96AE9D9D4E259CA79B2303A5BDB0">
    <w:name w:val="660B96AE9D9D4E259CA79B2303A5BDB0"/>
    <w:rsid w:val="005850A3"/>
  </w:style>
  <w:style w:type="paragraph" w:customStyle="1" w:styleId="0D58CD485D2A486E9FCE0A0EAC118523">
    <w:name w:val="0D58CD485D2A486E9FCE0A0EAC118523"/>
    <w:rsid w:val="005850A3"/>
  </w:style>
  <w:style w:type="paragraph" w:customStyle="1" w:styleId="9F588EC8F80D4CDDB14A6F9B894059C5">
    <w:name w:val="9F588EC8F80D4CDDB14A6F9B894059C5"/>
    <w:rsid w:val="005850A3"/>
  </w:style>
  <w:style w:type="paragraph" w:customStyle="1" w:styleId="3BBA4D877AB74F708E446D7FBE7D0991">
    <w:name w:val="3BBA4D877AB74F708E446D7FBE7D0991"/>
    <w:rsid w:val="005850A3"/>
  </w:style>
  <w:style w:type="paragraph" w:customStyle="1" w:styleId="F3D8FDC30269468BA810BD0A75EF6F4B">
    <w:name w:val="F3D8FDC30269468BA810BD0A75EF6F4B"/>
    <w:rsid w:val="005850A3"/>
  </w:style>
  <w:style w:type="paragraph" w:customStyle="1" w:styleId="C2B0181DB8F14736BA282D73C117D65A">
    <w:name w:val="C2B0181DB8F14736BA282D73C117D65A"/>
    <w:rsid w:val="005850A3"/>
  </w:style>
  <w:style w:type="paragraph" w:customStyle="1" w:styleId="71E9359643394FE0A1A6D1FFED05264A">
    <w:name w:val="71E9359643394FE0A1A6D1FFED05264A"/>
    <w:rsid w:val="005850A3"/>
  </w:style>
  <w:style w:type="paragraph" w:customStyle="1" w:styleId="E7717479AB424856A7DF4317BEC48A2D">
    <w:name w:val="E7717479AB424856A7DF4317BEC48A2D"/>
    <w:rsid w:val="005850A3"/>
  </w:style>
  <w:style w:type="paragraph" w:customStyle="1" w:styleId="621A0B749286456996510E1AF038E877">
    <w:name w:val="621A0B749286456996510E1AF038E877"/>
    <w:rsid w:val="005850A3"/>
  </w:style>
  <w:style w:type="paragraph" w:customStyle="1" w:styleId="4A52A2BF50394853B6DB81EB8FF61D4C">
    <w:name w:val="4A52A2BF50394853B6DB81EB8FF61D4C"/>
    <w:rsid w:val="005850A3"/>
  </w:style>
  <w:style w:type="paragraph" w:customStyle="1" w:styleId="908FF455E633436BBD4433AEA3D03686">
    <w:name w:val="908FF455E633436BBD4433AEA3D03686"/>
    <w:rsid w:val="005850A3"/>
  </w:style>
  <w:style w:type="paragraph" w:customStyle="1" w:styleId="2EB85AC0C9EF415B98A1106B0F197411">
    <w:name w:val="2EB85AC0C9EF415B98A1106B0F197411"/>
    <w:rsid w:val="005850A3"/>
  </w:style>
  <w:style w:type="paragraph" w:customStyle="1" w:styleId="0BB965093B134159A535C4B8E2F09A26">
    <w:name w:val="0BB965093B134159A535C4B8E2F09A26"/>
    <w:rsid w:val="005850A3"/>
  </w:style>
  <w:style w:type="paragraph" w:customStyle="1" w:styleId="569D55F3197941ACA7EB5D7AA90FB932">
    <w:name w:val="569D55F3197941ACA7EB5D7AA90FB932"/>
    <w:rsid w:val="005850A3"/>
  </w:style>
  <w:style w:type="paragraph" w:customStyle="1" w:styleId="32D91EBAFADC4B6E8CB61F3F8F2A76C4">
    <w:name w:val="32D91EBAFADC4B6E8CB61F3F8F2A76C4"/>
    <w:rsid w:val="005850A3"/>
  </w:style>
  <w:style w:type="paragraph" w:customStyle="1" w:styleId="F4A7A758D2004CE2896CA3A7F24D8798">
    <w:name w:val="F4A7A758D2004CE2896CA3A7F24D8798"/>
    <w:rsid w:val="005850A3"/>
  </w:style>
  <w:style w:type="paragraph" w:customStyle="1" w:styleId="4E5F373F640B4346BF30C7385C60FFA2">
    <w:name w:val="4E5F373F640B4346BF30C7385C60FFA2"/>
    <w:rsid w:val="005850A3"/>
  </w:style>
  <w:style w:type="paragraph" w:customStyle="1" w:styleId="ECA723D569D54058A88F23369F1816C8">
    <w:name w:val="ECA723D569D54058A88F23369F1816C8"/>
    <w:rsid w:val="005850A3"/>
  </w:style>
  <w:style w:type="paragraph" w:customStyle="1" w:styleId="52F2715EABED4485875587925E0676E7">
    <w:name w:val="52F2715EABED4485875587925E0676E7"/>
    <w:rsid w:val="005850A3"/>
  </w:style>
  <w:style w:type="paragraph" w:customStyle="1" w:styleId="C0C66255BAA14228B6873B35AA4D75D4">
    <w:name w:val="C0C66255BAA14228B6873B35AA4D75D4"/>
    <w:rsid w:val="005850A3"/>
  </w:style>
  <w:style w:type="paragraph" w:customStyle="1" w:styleId="C5A30D08DDD04B58A02E7D687E4DDE63">
    <w:name w:val="C5A30D08DDD04B58A02E7D687E4DDE63"/>
    <w:rsid w:val="005850A3"/>
  </w:style>
  <w:style w:type="paragraph" w:customStyle="1" w:styleId="C1585014D2D74D85BA0478E5D299EC7E">
    <w:name w:val="C1585014D2D74D85BA0478E5D299EC7E"/>
    <w:rsid w:val="005850A3"/>
  </w:style>
  <w:style w:type="paragraph" w:customStyle="1" w:styleId="24AA2358180E4A26A42772443BDDEBC8">
    <w:name w:val="24AA2358180E4A26A42772443BDDEBC8"/>
    <w:rsid w:val="005850A3"/>
  </w:style>
  <w:style w:type="paragraph" w:customStyle="1" w:styleId="422F41586F3140E6B475593B9E33E493">
    <w:name w:val="422F41586F3140E6B475593B9E33E493"/>
    <w:rsid w:val="005850A3"/>
  </w:style>
  <w:style w:type="paragraph" w:customStyle="1" w:styleId="3176BE62CB4F43EEBD5576648E8E3EBD">
    <w:name w:val="3176BE62CB4F43EEBD5576648E8E3EBD"/>
    <w:rsid w:val="005850A3"/>
  </w:style>
  <w:style w:type="paragraph" w:customStyle="1" w:styleId="3FA1D3DAE3F14CC98770727FC1538F7B">
    <w:name w:val="3FA1D3DAE3F14CC98770727FC1538F7B"/>
    <w:rsid w:val="005850A3"/>
  </w:style>
  <w:style w:type="paragraph" w:customStyle="1" w:styleId="87B69621CD964B5D89D371AE575EA583">
    <w:name w:val="87B69621CD964B5D89D371AE575EA583"/>
    <w:rsid w:val="005850A3"/>
  </w:style>
  <w:style w:type="paragraph" w:customStyle="1" w:styleId="B89A5A8E0D4F4D46B139F3BF5F535C63">
    <w:name w:val="B89A5A8E0D4F4D46B139F3BF5F535C63"/>
    <w:rsid w:val="005850A3"/>
  </w:style>
  <w:style w:type="paragraph" w:customStyle="1" w:styleId="4645752007414485AAE253B240444FC3">
    <w:name w:val="4645752007414485AAE253B240444FC3"/>
    <w:rsid w:val="005850A3"/>
  </w:style>
  <w:style w:type="paragraph" w:customStyle="1" w:styleId="8FB053C89EAB4941A018E76CBA1E7369">
    <w:name w:val="8FB053C89EAB4941A018E76CBA1E7369"/>
    <w:rsid w:val="005850A3"/>
  </w:style>
  <w:style w:type="paragraph" w:customStyle="1" w:styleId="AF814452548A451D96C59A7E48EE7137">
    <w:name w:val="AF814452548A451D96C59A7E48EE7137"/>
    <w:rsid w:val="005850A3"/>
  </w:style>
  <w:style w:type="paragraph" w:customStyle="1" w:styleId="EF3BBE3D6863427697E0DF1491E7C01A">
    <w:name w:val="EF3BBE3D6863427697E0DF1491E7C01A"/>
    <w:rsid w:val="005850A3"/>
  </w:style>
  <w:style w:type="paragraph" w:customStyle="1" w:styleId="8EBF18D81EE54323815432CD70E57F8A">
    <w:name w:val="8EBF18D81EE54323815432CD70E57F8A"/>
    <w:rsid w:val="005850A3"/>
  </w:style>
  <w:style w:type="paragraph" w:customStyle="1" w:styleId="C4C1A478A1634AEB8D80933D4AB8E94F">
    <w:name w:val="C4C1A478A1634AEB8D80933D4AB8E94F"/>
    <w:rsid w:val="005850A3"/>
  </w:style>
  <w:style w:type="paragraph" w:customStyle="1" w:styleId="5B0FDD782B5A4221A2D9EB878631D131">
    <w:name w:val="5B0FDD782B5A4221A2D9EB878631D131"/>
    <w:rsid w:val="005850A3"/>
  </w:style>
  <w:style w:type="paragraph" w:customStyle="1" w:styleId="18FC6AD7992F4D2E96119A8B48AC5634">
    <w:name w:val="18FC6AD7992F4D2E96119A8B48AC5634"/>
    <w:rsid w:val="005850A3"/>
  </w:style>
  <w:style w:type="paragraph" w:customStyle="1" w:styleId="185DEA31E4F54ADF9DC80C440B1DB10A">
    <w:name w:val="185DEA31E4F54ADF9DC80C440B1DB10A"/>
    <w:rsid w:val="005850A3"/>
  </w:style>
  <w:style w:type="paragraph" w:customStyle="1" w:styleId="B70BE1A5862C42B98DBF90783C4D9C0A">
    <w:name w:val="B70BE1A5862C42B98DBF90783C4D9C0A"/>
    <w:rsid w:val="005850A3"/>
  </w:style>
  <w:style w:type="paragraph" w:customStyle="1" w:styleId="34C7CD78815345A6B2A462F16561920F">
    <w:name w:val="34C7CD78815345A6B2A462F16561920F"/>
    <w:rsid w:val="005850A3"/>
  </w:style>
  <w:style w:type="paragraph" w:customStyle="1" w:styleId="BB53F34D60664E4B9954FC694B90AB85">
    <w:name w:val="BB53F34D60664E4B9954FC694B90AB85"/>
    <w:rsid w:val="005850A3"/>
  </w:style>
  <w:style w:type="paragraph" w:customStyle="1" w:styleId="EC8B80282B0F47F18FA25E9F950C4422">
    <w:name w:val="EC8B80282B0F47F18FA25E9F950C4422"/>
    <w:rsid w:val="005850A3"/>
  </w:style>
  <w:style w:type="paragraph" w:customStyle="1" w:styleId="C63B8C9D86E24002A8E0B55A0E3D138E">
    <w:name w:val="C63B8C9D86E24002A8E0B55A0E3D138E"/>
    <w:rsid w:val="005850A3"/>
  </w:style>
  <w:style w:type="paragraph" w:customStyle="1" w:styleId="FFE86D2DFAA545D5952016B57226A6CD">
    <w:name w:val="FFE86D2DFAA545D5952016B57226A6CD"/>
    <w:rsid w:val="005850A3"/>
  </w:style>
  <w:style w:type="paragraph" w:customStyle="1" w:styleId="0ED54C144A074997835437E654E79D60">
    <w:name w:val="0ED54C144A074997835437E654E79D60"/>
    <w:rsid w:val="005850A3"/>
  </w:style>
  <w:style w:type="paragraph" w:customStyle="1" w:styleId="FA2922253A3741ABB94A14ADD4B48003">
    <w:name w:val="FA2922253A3741ABB94A14ADD4B48003"/>
    <w:rsid w:val="005850A3"/>
  </w:style>
  <w:style w:type="paragraph" w:customStyle="1" w:styleId="BEFE0A900D8F46CE9E9EF01E81345877">
    <w:name w:val="BEFE0A900D8F46CE9E9EF01E81345877"/>
    <w:rsid w:val="005850A3"/>
  </w:style>
  <w:style w:type="paragraph" w:customStyle="1" w:styleId="CE059D0EC3F848EA96A7D75119AEB635">
    <w:name w:val="CE059D0EC3F848EA96A7D75119AEB635"/>
    <w:rsid w:val="005850A3"/>
  </w:style>
  <w:style w:type="paragraph" w:customStyle="1" w:styleId="C100F07B5DC8420E91137B5CFBB8B4FE">
    <w:name w:val="C100F07B5DC8420E91137B5CFBB8B4FE"/>
    <w:rsid w:val="005850A3"/>
  </w:style>
  <w:style w:type="paragraph" w:customStyle="1" w:styleId="9E75C8980A48491F89976DD73C1C841D">
    <w:name w:val="9E75C8980A48491F89976DD73C1C841D"/>
    <w:rsid w:val="005850A3"/>
  </w:style>
  <w:style w:type="paragraph" w:customStyle="1" w:styleId="FF78EDDE01FA43A7A9B3C20366C7C765">
    <w:name w:val="FF78EDDE01FA43A7A9B3C20366C7C765"/>
    <w:rsid w:val="005850A3"/>
  </w:style>
  <w:style w:type="paragraph" w:customStyle="1" w:styleId="6FD02A4515ED451D86D89DA3D6688D9A">
    <w:name w:val="6FD02A4515ED451D86D89DA3D6688D9A"/>
    <w:rsid w:val="005850A3"/>
  </w:style>
  <w:style w:type="paragraph" w:customStyle="1" w:styleId="31A334FE6C0741AEB62B6BE99C617697">
    <w:name w:val="31A334FE6C0741AEB62B6BE99C617697"/>
    <w:rsid w:val="005850A3"/>
  </w:style>
  <w:style w:type="paragraph" w:customStyle="1" w:styleId="CE37FEFEA20140C8A47779F3222F0999">
    <w:name w:val="CE37FEFEA20140C8A47779F3222F0999"/>
    <w:rsid w:val="005850A3"/>
  </w:style>
  <w:style w:type="paragraph" w:customStyle="1" w:styleId="0807824FCB5049B68789F2BEFB091EF2">
    <w:name w:val="0807824FCB5049B68789F2BEFB091EF2"/>
    <w:rsid w:val="005850A3"/>
  </w:style>
  <w:style w:type="paragraph" w:customStyle="1" w:styleId="3B06335C64DE4E34B883F0E9C7C59093">
    <w:name w:val="3B06335C64DE4E34B883F0E9C7C59093"/>
    <w:rsid w:val="005850A3"/>
  </w:style>
  <w:style w:type="paragraph" w:customStyle="1" w:styleId="B8FEA5F9D13F4CC0A8D9AB83966E62C3">
    <w:name w:val="B8FEA5F9D13F4CC0A8D9AB83966E62C3"/>
    <w:rsid w:val="005850A3"/>
  </w:style>
  <w:style w:type="paragraph" w:customStyle="1" w:styleId="FD6784CAA2E44D52B3E7DACCF57CB4E2">
    <w:name w:val="FD6784CAA2E44D52B3E7DACCF57CB4E2"/>
    <w:rsid w:val="005850A3"/>
  </w:style>
  <w:style w:type="paragraph" w:customStyle="1" w:styleId="DF62C34810A9417F9582763BCF6E6DD9">
    <w:name w:val="DF62C34810A9417F9582763BCF6E6DD9"/>
    <w:rsid w:val="005850A3"/>
  </w:style>
  <w:style w:type="paragraph" w:customStyle="1" w:styleId="7CDBA87DED0E430DBF9086DF3F50EDCF">
    <w:name w:val="7CDBA87DED0E430DBF9086DF3F50EDCF"/>
    <w:rsid w:val="005850A3"/>
  </w:style>
  <w:style w:type="paragraph" w:customStyle="1" w:styleId="65FB4C00D9E64D60B372EAAC3E79CB54">
    <w:name w:val="65FB4C00D9E64D60B372EAAC3E79CB54"/>
    <w:rsid w:val="005850A3"/>
  </w:style>
  <w:style w:type="paragraph" w:customStyle="1" w:styleId="F9BA345E905C4CC0AEC5B4FB196DB0EB">
    <w:name w:val="F9BA345E905C4CC0AEC5B4FB196DB0EB"/>
    <w:rsid w:val="005850A3"/>
  </w:style>
  <w:style w:type="paragraph" w:customStyle="1" w:styleId="DE56C60FF3894669AB8661E34F45F096">
    <w:name w:val="DE56C60FF3894669AB8661E34F45F096"/>
    <w:rsid w:val="005850A3"/>
  </w:style>
  <w:style w:type="paragraph" w:customStyle="1" w:styleId="B1F7F817B46E4C27B5D1752DB7911439">
    <w:name w:val="B1F7F817B46E4C27B5D1752DB7911439"/>
    <w:rsid w:val="005850A3"/>
  </w:style>
  <w:style w:type="paragraph" w:customStyle="1" w:styleId="B3D2E6CA66D34B47BFEFA026EB7627E5">
    <w:name w:val="B3D2E6CA66D34B47BFEFA026EB7627E5"/>
    <w:rsid w:val="005850A3"/>
  </w:style>
  <w:style w:type="paragraph" w:customStyle="1" w:styleId="96E84C904CD7467392C4EB6017D5360B">
    <w:name w:val="96E84C904CD7467392C4EB6017D5360B"/>
    <w:rsid w:val="005850A3"/>
  </w:style>
  <w:style w:type="paragraph" w:customStyle="1" w:styleId="823C4BAE39FF429592FE56F8D6375A43">
    <w:name w:val="823C4BAE39FF429592FE56F8D6375A43"/>
    <w:rsid w:val="005850A3"/>
  </w:style>
  <w:style w:type="paragraph" w:customStyle="1" w:styleId="DEA5A60F5D4B4B1CBB9DC0D1C8947354">
    <w:name w:val="DEA5A60F5D4B4B1CBB9DC0D1C8947354"/>
    <w:rsid w:val="005850A3"/>
  </w:style>
  <w:style w:type="paragraph" w:customStyle="1" w:styleId="5DEB8A432222488A87635F0FDB6D4D35">
    <w:name w:val="5DEB8A432222488A87635F0FDB6D4D35"/>
    <w:rsid w:val="005850A3"/>
  </w:style>
  <w:style w:type="paragraph" w:customStyle="1" w:styleId="8977DF81C23043068342989FA1D7B81A">
    <w:name w:val="8977DF81C23043068342989FA1D7B81A"/>
    <w:rsid w:val="005850A3"/>
  </w:style>
  <w:style w:type="paragraph" w:customStyle="1" w:styleId="B5E139D5417845F3970FEC13679C29CB">
    <w:name w:val="B5E139D5417845F3970FEC13679C29CB"/>
    <w:rsid w:val="005850A3"/>
  </w:style>
  <w:style w:type="paragraph" w:customStyle="1" w:styleId="4E997D9B8C234D328D48FF6FB890C0E8">
    <w:name w:val="4E997D9B8C234D328D48FF6FB890C0E8"/>
    <w:rsid w:val="005850A3"/>
  </w:style>
  <w:style w:type="paragraph" w:customStyle="1" w:styleId="B81C26337381433A8E9D342B22AB31DB">
    <w:name w:val="B81C26337381433A8E9D342B22AB31DB"/>
    <w:rsid w:val="005850A3"/>
  </w:style>
  <w:style w:type="paragraph" w:customStyle="1" w:styleId="7CDA9370F615498BB54BD5E9203259B6">
    <w:name w:val="7CDA9370F615498BB54BD5E9203259B6"/>
    <w:rsid w:val="005850A3"/>
  </w:style>
  <w:style w:type="paragraph" w:customStyle="1" w:styleId="2856F85942064F04B77B176B0F656B57">
    <w:name w:val="2856F85942064F04B77B176B0F656B57"/>
    <w:rsid w:val="005850A3"/>
  </w:style>
  <w:style w:type="paragraph" w:customStyle="1" w:styleId="0FB8F00DBA714FDEB2C7E04BB085B1BE">
    <w:name w:val="0FB8F00DBA714FDEB2C7E04BB085B1BE"/>
    <w:rsid w:val="005850A3"/>
  </w:style>
  <w:style w:type="paragraph" w:customStyle="1" w:styleId="204A48DC2BC94BC09802854120695132">
    <w:name w:val="204A48DC2BC94BC09802854120695132"/>
    <w:rsid w:val="005850A3"/>
  </w:style>
  <w:style w:type="paragraph" w:customStyle="1" w:styleId="4C91D7EC17DA45E7A1ECC5090E11B429">
    <w:name w:val="4C91D7EC17DA45E7A1ECC5090E11B429"/>
    <w:rsid w:val="005850A3"/>
  </w:style>
  <w:style w:type="paragraph" w:customStyle="1" w:styleId="7E6631C203B24609A9D60A95F366EBBB">
    <w:name w:val="7E6631C203B24609A9D60A95F366EBBB"/>
    <w:rsid w:val="005850A3"/>
  </w:style>
  <w:style w:type="paragraph" w:customStyle="1" w:styleId="18F6041CDA6847D7872BC08C8DA3E70F">
    <w:name w:val="18F6041CDA6847D7872BC08C8DA3E70F"/>
    <w:rsid w:val="005850A3"/>
  </w:style>
  <w:style w:type="paragraph" w:customStyle="1" w:styleId="6AD0468736814545A303A954C01B6ECC">
    <w:name w:val="6AD0468736814545A303A954C01B6ECC"/>
    <w:rsid w:val="005850A3"/>
  </w:style>
  <w:style w:type="paragraph" w:customStyle="1" w:styleId="9D749B20096045599F83E7F9A27606C7">
    <w:name w:val="9D749B20096045599F83E7F9A27606C7"/>
    <w:rsid w:val="005850A3"/>
  </w:style>
  <w:style w:type="paragraph" w:customStyle="1" w:styleId="D4669F72AD67483CA6EDBE658717F641">
    <w:name w:val="D4669F72AD67483CA6EDBE658717F641"/>
    <w:rsid w:val="005850A3"/>
  </w:style>
  <w:style w:type="paragraph" w:customStyle="1" w:styleId="CC04DC5327D7442AAF121E35757AB3E0">
    <w:name w:val="CC04DC5327D7442AAF121E35757AB3E0"/>
    <w:rsid w:val="005850A3"/>
  </w:style>
  <w:style w:type="paragraph" w:customStyle="1" w:styleId="EEFDB87015984919B1AA81ECB0C881C0">
    <w:name w:val="EEFDB87015984919B1AA81ECB0C881C0"/>
    <w:rsid w:val="005850A3"/>
  </w:style>
  <w:style w:type="paragraph" w:customStyle="1" w:styleId="AC0E6798455642E9A2D24E1E15B38B24">
    <w:name w:val="AC0E6798455642E9A2D24E1E15B38B24"/>
    <w:rsid w:val="005850A3"/>
  </w:style>
  <w:style w:type="paragraph" w:customStyle="1" w:styleId="839947DFDE6F4BB68D201D0B8BFEA1BA">
    <w:name w:val="839947DFDE6F4BB68D201D0B8BFEA1BA"/>
    <w:rsid w:val="005850A3"/>
  </w:style>
  <w:style w:type="paragraph" w:customStyle="1" w:styleId="DB03387DB4164DF98F7603213E8F8E32">
    <w:name w:val="DB03387DB4164DF98F7603213E8F8E32"/>
    <w:rsid w:val="00105B65"/>
  </w:style>
  <w:style w:type="paragraph" w:customStyle="1" w:styleId="1176998CF8D247F698663ADD2F44B455">
    <w:name w:val="1176998CF8D247F698663ADD2F44B455"/>
    <w:rsid w:val="00105B65"/>
  </w:style>
  <w:style w:type="paragraph" w:customStyle="1" w:styleId="EB27FD6036494753999BEA9D073A3B80">
    <w:name w:val="EB27FD6036494753999BEA9D073A3B80"/>
    <w:rsid w:val="00105B65"/>
  </w:style>
  <w:style w:type="paragraph" w:customStyle="1" w:styleId="B5CEFE97BE914A43A70CE158F7BBDEEF">
    <w:name w:val="B5CEFE97BE914A43A70CE158F7BBDEEF"/>
    <w:rsid w:val="00105B65"/>
  </w:style>
  <w:style w:type="paragraph" w:customStyle="1" w:styleId="7936C524D9A3456F867A09BC7B3A97FA">
    <w:name w:val="7936C524D9A3456F867A09BC7B3A97FA"/>
    <w:rsid w:val="00105B65"/>
  </w:style>
  <w:style w:type="paragraph" w:customStyle="1" w:styleId="0CF00C318820479EB62C68DAEC6F3617">
    <w:name w:val="0CF00C318820479EB62C68DAEC6F3617"/>
    <w:rsid w:val="00105B65"/>
  </w:style>
  <w:style w:type="paragraph" w:customStyle="1" w:styleId="7854C6F60B964A9D9737E99B3CAB9B4E">
    <w:name w:val="7854C6F60B964A9D9737E99B3CAB9B4E"/>
    <w:rsid w:val="00105B65"/>
  </w:style>
  <w:style w:type="paragraph" w:customStyle="1" w:styleId="2E5AF76B3A2D4AFFB27A7EBFEA624D34">
    <w:name w:val="2E5AF76B3A2D4AFFB27A7EBFEA624D34"/>
    <w:rsid w:val="00105B65"/>
  </w:style>
  <w:style w:type="paragraph" w:customStyle="1" w:styleId="F0058E6841C04E35B37C5FA01D746B29">
    <w:name w:val="F0058E6841C04E35B37C5FA01D746B29"/>
    <w:rsid w:val="00105B65"/>
  </w:style>
  <w:style w:type="paragraph" w:customStyle="1" w:styleId="8C431CAF77824E5DB895D734C0A9FA06">
    <w:name w:val="8C431CAF77824E5DB895D734C0A9FA06"/>
    <w:rsid w:val="00105B65"/>
  </w:style>
  <w:style w:type="paragraph" w:customStyle="1" w:styleId="E34697CA103E46C6AFFF091E3879BEDC">
    <w:name w:val="E34697CA103E46C6AFFF091E3879BEDC"/>
    <w:rsid w:val="00105B65"/>
  </w:style>
  <w:style w:type="paragraph" w:customStyle="1" w:styleId="0330D10695F347B38E97F8BB59EDAF04">
    <w:name w:val="0330D10695F347B38E97F8BB59EDAF04"/>
    <w:rsid w:val="00105B65"/>
  </w:style>
  <w:style w:type="paragraph" w:customStyle="1" w:styleId="C59E7D3C5F8D4ADE80564F619C3122F0">
    <w:name w:val="C59E7D3C5F8D4ADE80564F619C3122F0"/>
    <w:rsid w:val="00105B65"/>
  </w:style>
  <w:style w:type="paragraph" w:customStyle="1" w:styleId="FC52DB4DE64F4C568F1B0826B3039E74">
    <w:name w:val="FC52DB4DE64F4C568F1B0826B3039E74"/>
    <w:rsid w:val="00105B65"/>
  </w:style>
  <w:style w:type="paragraph" w:customStyle="1" w:styleId="826797C0DC904F5AAC93A1D23BC1DDA5">
    <w:name w:val="826797C0DC904F5AAC93A1D23BC1DDA5"/>
    <w:rsid w:val="00105B65"/>
  </w:style>
  <w:style w:type="paragraph" w:customStyle="1" w:styleId="A03F6260CA6740A8B82A8FEF95D737ED">
    <w:name w:val="A03F6260CA6740A8B82A8FEF95D737ED"/>
    <w:rsid w:val="00105B65"/>
  </w:style>
  <w:style w:type="paragraph" w:customStyle="1" w:styleId="3F868825AC6E4320A1433A609FB9E0BD">
    <w:name w:val="3F868825AC6E4320A1433A609FB9E0BD"/>
    <w:rsid w:val="00105B65"/>
  </w:style>
  <w:style w:type="paragraph" w:customStyle="1" w:styleId="E22DC5851B7441A19F4CC2551D0A32D7">
    <w:name w:val="E22DC5851B7441A19F4CC2551D0A32D7"/>
    <w:rsid w:val="00105B65"/>
  </w:style>
  <w:style w:type="paragraph" w:customStyle="1" w:styleId="91E139D96B0349B2B52CC64916872D68">
    <w:name w:val="91E139D96B0349B2B52CC64916872D68"/>
    <w:rsid w:val="00105B65"/>
  </w:style>
  <w:style w:type="paragraph" w:customStyle="1" w:styleId="4808B671A68141EFB3D0C344BCBD67D0">
    <w:name w:val="4808B671A68141EFB3D0C344BCBD67D0"/>
    <w:rsid w:val="00105B65"/>
  </w:style>
  <w:style w:type="paragraph" w:customStyle="1" w:styleId="D8A879BC32AD49FBA5E5B7E5189C4FDD">
    <w:name w:val="D8A879BC32AD49FBA5E5B7E5189C4FDD"/>
    <w:rsid w:val="00105B65"/>
  </w:style>
  <w:style w:type="paragraph" w:customStyle="1" w:styleId="87338935C5E24989BEF5FBBE67B593F2">
    <w:name w:val="87338935C5E24989BEF5FBBE67B593F2"/>
    <w:rsid w:val="00105B65"/>
  </w:style>
  <w:style w:type="paragraph" w:customStyle="1" w:styleId="7D398C3A936649F08FC86C99B835FA96">
    <w:name w:val="7D398C3A936649F08FC86C99B835FA96"/>
    <w:rsid w:val="006D15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5D6"/>
    <w:rPr>
      <w:color w:val="808080"/>
    </w:rPr>
  </w:style>
  <w:style w:type="paragraph" w:customStyle="1" w:styleId="3B3B1424CC734A31BFAED8BFD690DA88">
    <w:name w:val="3B3B1424CC734A31BFAED8BFD690DA88"/>
    <w:rsid w:val="005850A3"/>
  </w:style>
  <w:style w:type="paragraph" w:customStyle="1" w:styleId="B675D23F886F40698587E6C12B46DA86">
    <w:name w:val="B675D23F886F40698587E6C12B46DA86"/>
    <w:rsid w:val="005850A3"/>
  </w:style>
  <w:style w:type="paragraph" w:customStyle="1" w:styleId="4D6EE0036F414A089EDB98E824730FCC">
    <w:name w:val="4D6EE0036F414A089EDB98E824730FCC"/>
    <w:rsid w:val="005850A3"/>
  </w:style>
  <w:style w:type="paragraph" w:customStyle="1" w:styleId="F64432FD491B474DAD18FBC591DDCE56">
    <w:name w:val="F64432FD491B474DAD18FBC591DDCE56"/>
    <w:rsid w:val="005850A3"/>
  </w:style>
  <w:style w:type="paragraph" w:customStyle="1" w:styleId="8BD7D8387DC64FA981B8479F922E5FA7">
    <w:name w:val="8BD7D8387DC64FA981B8479F922E5FA7"/>
    <w:rsid w:val="005850A3"/>
  </w:style>
  <w:style w:type="paragraph" w:customStyle="1" w:styleId="C6A4D1E7B66D41A0B8B51AA1D1E7BD6F">
    <w:name w:val="C6A4D1E7B66D41A0B8B51AA1D1E7BD6F"/>
    <w:rsid w:val="005850A3"/>
  </w:style>
  <w:style w:type="paragraph" w:customStyle="1" w:styleId="CEFF9DDA5F7142EE8134DACB834E2AE5">
    <w:name w:val="CEFF9DDA5F7142EE8134DACB834E2AE5"/>
    <w:rsid w:val="005850A3"/>
  </w:style>
  <w:style w:type="paragraph" w:customStyle="1" w:styleId="97EE3EBD0771494EBFD20B0EBCFBC496">
    <w:name w:val="97EE3EBD0771494EBFD20B0EBCFBC496"/>
    <w:rsid w:val="005850A3"/>
  </w:style>
  <w:style w:type="paragraph" w:customStyle="1" w:styleId="90ACC794BD594DDEBE72E955E0462C98">
    <w:name w:val="90ACC794BD594DDEBE72E955E0462C98"/>
    <w:rsid w:val="005850A3"/>
  </w:style>
  <w:style w:type="paragraph" w:customStyle="1" w:styleId="4A30D5FE533046B49273805B7BCE3BC2">
    <w:name w:val="4A30D5FE533046B49273805B7BCE3BC2"/>
    <w:rsid w:val="005850A3"/>
  </w:style>
  <w:style w:type="paragraph" w:customStyle="1" w:styleId="163D5FAA9E3C4E24B6D506E19474AC09">
    <w:name w:val="163D5FAA9E3C4E24B6D506E19474AC09"/>
    <w:rsid w:val="005850A3"/>
  </w:style>
  <w:style w:type="paragraph" w:customStyle="1" w:styleId="0656B2589B6540F099B4BF95D61187C2">
    <w:name w:val="0656B2589B6540F099B4BF95D61187C2"/>
    <w:rsid w:val="005850A3"/>
  </w:style>
  <w:style w:type="paragraph" w:customStyle="1" w:styleId="D2CF434395CD465BA4F57778309BB2C2">
    <w:name w:val="D2CF434395CD465BA4F57778309BB2C2"/>
    <w:rsid w:val="005850A3"/>
  </w:style>
  <w:style w:type="paragraph" w:customStyle="1" w:styleId="2735AA81E8444343B5A04D56B9321972">
    <w:name w:val="2735AA81E8444343B5A04D56B9321972"/>
    <w:rsid w:val="005850A3"/>
  </w:style>
  <w:style w:type="paragraph" w:customStyle="1" w:styleId="E24F72BF5DDD4569B9F08F7DAC00C09F">
    <w:name w:val="E24F72BF5DDD4569B9F08F7DAC00C09F"/>
    <w:rsid w:val="005850A3"/>
  </w:style>
  <w:style w:type="paragraph" w:customStyle="1" w:styleId="515453897EAE4CA5B3FB7842B82C662D">
    <w:name w:val="515453897EAE4CA5B3FB7842B82C662D"/>
    <w:rsid w:val="005850A3"/>
  </w:style>
  <w:style w:type="paragraph" w:customStyle="1" w:styleId="4444C6D6243F4039BEECDDEC94740536">
    <w:name w:val="4444C6D6243F4039BEECDDEC94740536"/>
    <w:rsid w:val="005850A3"/>
  </w:style>
  <w:style w:type="paragraph" w:customStyle="1" w:styleId="71A54B7A2A814EA98CAD9AFC33330F10">
    <w:name w:val="71A54B7A2A814EA98CAD9AFC33330F10"/>
    <w:rsid w:val="005850A3"/>
  </w:style>
  <w:style w:type="paragraph" w:customStyle="1" w:styleId="6BF4AAA1B7234927B642C4206437B5FD">
    <w:name w:val="6BF4AAA1B7234927B642C4206437B5FD"/>
    <w:rsid w:val="005850A3"/>
  </w:style>
  <w:style w:type="paragraph" w:customStyle="1" w:styleId="B1BA0E9AAE4E4B45AAC2BBEA539587E1">
    <w:name w:val="B1BA0E9AAE4E4B45AAC2BBEA539587E1"/>
    <w:rsid w:val="005850A3"/>
  </w:style>
  <w:style w:type="paragraph" w:customStyle="1" w:styleId="062C0CC971B9454E8EEA56D652530642">
    <w:name w:val="062C0CC971B9454E8EEA56D652530642"/>
    <w:rsid w:val="005850A3"/>
  </w:style>
  <w:style w:type="paragraph" w:customStyle="1" w:styleId="74F2B909DA77440DBBAFF2738611B4B4">
    <w:name w:val="74F2B909DA77440DBBAFF2738611B4B4"/>
    <w:rsid w:val="005850A3"/>
  </w:style>
  <w:style w:type="paragraph" w:customStyle="1" w:styleId="D878F116F9EC4C92B7983B1736744465">
    <w:name w:val="D878F116F9EC4C92B7983B1736744465"/>
    <w:rsid w:val="005850A3"/>
  </w:style>
  <w:style w:type="paragraph" w:customStyle="1" w:styleId="7358C928E80B4B8CBA15FA93EAAA536E">
    <w:name w:val="7358C928E80B4B8CBA15FA93EAAA536E"/>
    <w:rsid w:val="005850A3"/>
  </w:style>
  <w:style w:type="paragraph" w:customStyle="1" w:styleId="58A8B563748941CDA284101AD8D125A8">
    <w:name w:val="58A8B563748941CDA284101AD8D125A8"/>
    <w:rsid w:val="005850A3"/>
  </w:style>
  <w:style w:type="paragraph" w:customStyle="1" w:styleId="E38A01FB098044F089C621BBA85B9170">
    <w:name w:val="E38A01FB098044F089C621BBA85B9170"/>
    <w:rsid w:val="005850A3"/>
  </w:style>
  <w:style w:type="paragraph" w:customStyle="1" w:styleId="085B00C80E024A049E668CFDB45726C9">
    <w:name w:val="085B00C80E024A049E668CFDB45726C9"/>
    <w:rsid w:val="005850A3"/>
  </w:style>
  <w:style w:type="paragraph" w:customStyle="1" w:styleId="B192121B27DC443CAEDDE3E013D492BC">
    <w:name w:val="B192121B27DC443CAEDDE3E013D492BC"/>
    <w:rsid w:val="005850A3"/>
  </w:style>
  <w:style w:type="paragraph" w:customStyle="1" w:styleId="BCE1E15EBA88413D82252E45906A57D2">
    <w:name w:val="BCE1E15EBA88413D82252E45906A57D2"/>
    <w:rsid w:val="005850A3"/>
  </w:style>
  <w:style w:type="paragraph" w:customStyle="1" w:styleId="6089D231AD904D0D928922105410FACD">
    <w:name w:val="6089D231AD904D0D928922105410FACD"/>
    <w:rsid w:val="005850A3"/>
  </w:style>
  <w:style w:type="paragraph" w:customStyle="1" w:styleId="47033C7410834E9FA42C1EC56EF3AA67">
    <w:name w:val="47033C7410834E9FA42C1EC56EF3AA67"/>
    <w:rsid w:val="005850A3"/>
  </w:style>
  <w:style w:type="paragraph" w:customStyle="1" w:styleId="9F45CCEF58184050A3B78BABFC734DB7">
    <w:name w:val="9F45CCEF58184050A3B78BABFC734DB7"/>
    <w:rsid w:val="005850A3"/>
  </w:style>
  <w:style w:type="paragraph" w:customStyle="1" w:styleId="7AA5D8384DC745B68F605BDECF210A2D">
    <w:name w:val="7AA5D8384DC745B68F605BDECF210A2D"/>
    <w:rsid w:val="005850A3"/>
  </w:style>
  <w:style w:type="paragraph" w:customStyle="1" w:styleId="ECF869F668FB4F0D9F03BD01CCCF1AA5">
    <w:name w:val="ECF869F668FB4F0D9F03BD01CCCF1AA5"/>
    <w:rsid w:val="005850A3"/>
  </w:style>
  <w:style w:type="paragraph" w:customStyle="1" w:styleId="8610AA27F0B341E893BB81E2D047C74B">
    <w:name w:val="8610AA27F0B341E893BB81E2D047C74B"/>
    <w:rsid w:val="005850A3"/>
  </w:style>
  <w:style w:type="paragraph" w:customStyle="1" w:styleId="8964556025C242369368905F93E1924F">
    <w:name w:val="8964556025C242369368905F93E1924F"/>
    <w:rsid w:val="005850A3"/>
  </w:style>
  <w:style w:type="paragraph" w:customStyle="1" w:styleId="EECE1BFEDAFE4914934AD4E0B79BEDE4">
    <w:name w:val="EECE1BFEDAFE4914934AD4E0B79BEDE4"/>
    <w:rsid w:val="005850A3"/>
  </w:style>
  <w:style w:type="paragraph" w:customStyle="1" w:styleId="8A9ADB75DC4C4605BBDA4A117D153460">
    <w:name w:val="8A9ADB75DC4C4605BBDA4A117D153460"/>
    <w:rsid w:val="005850A3"/>
  </w:style>
  <w:style w:type="paragraph" w:customStyle="1" w:styleId="2FD2E56F590A4E04A2784C9259209F8B">
    <w:name w:val="2FD2E56F590A4E04A2784C9259209F8B"/>
    <w:rsid w:val="005850A3"/>
  </w:style>
  <w:style w:type="paragraph" w:customStyle="1" w:styleId="849CAD878B96441680CFB96C75CC747D">
    <w:name w:val="849CAD878B96441680CFB96C75CC747D"/>
    <w:rsid w:val="005850A3"/>
  </w:style>
  <w:style w:type="paragraph" w:customStyle="1" w:styleId="23B14D15C740484FBF6581EA992E3031">
    <w:name w:val="23B14D15C740484FBF6581EA992E3031"/>
    <w:rsid w:val="005850A3"/>
  </w:style>
  <w:style w:type="paragraph" w:customStyle="1" w:styleId="14C4D96D2F60442596C61E0994A7B2E3">
    <w:name w:val="14C4D96D2F60442596C61E0994A7B2E3"/>
    <w:rsid w:val="005850A3"/>
  </w:style>
  <w:style w:type="paragraph" w:customStyle="1" w:styleId="9B5E1BFBB38A4E09AF37DB745157ACF9">
    <w:name w:val="9B5E1BFBB38A4E09AF37DB745157ACF9"/>
    <w:rsid w:val="005850A3"/>
  </w:style>
  <w:style w:type="paragraph" w:customStyle="1" w:styleId="F60FCA242C7E44ACB42C51A85EA03F09">
    <w:name w:val="F60FCA242C7E44ACB42C51A85EA03F09"/>
    <w:rsid w:val="005850A3"/>
  </w:style>
  <w:style w:type="paragraph" w:customStyle="1" w:styleId="93F380919A514D62A9DC3EB06F532376">
    <w:name w:val="93F380919A514D62A9DC3EB06F532376"/>
    <w:rsid w:val="005850A3"/>
  </w:style>
  <w:style w:type="paragraph" w:customStyle="1" w:styleId="CE813BFAC81841EF9BC2ACE4A62B41B3">
    <w:name w:val="CE813BFAC81841EF9BC2ACE4A62B41B3"/>
    <w:rsid w:val="005850A3"/>
  </w:style>
  <w:style w:type="paragraph" w:customStyle="1" w:styleId="303629EB296C4D67BF6952E3F5FDE7F6">
    <w:name w:val="303629EB296C4D67BF6952E3F5FDE7F6"/>
    <w:rsid w:val="005850A3"/>
  </w:style>
  <w:style w:type="paragraph" w:customStyle="1" w:styleId="01D37E0440884BBE8E55A5BCACE09314">
    <w:name w:val="01D37E0440884BBE8E55A5BCACE09314"/>
    <w:rsid w:val="005850A3"/>
  </w:style>
  <w:style w:type="paragraph" w:customStyle="1" w:styleId="A939E78B118E4A2B92B2F66F8C695100">
    <w:name w:val="A939E78B118E4A2B92B2F66F8C695100"/>
    <w:rsid w:val="005850A3"/>
  </w:style>
  <w:style w:type="paragraph" w:customStyle="1" w:styleId="0675A8D098574CCD9489C1235D50591F">
    <w:name w:val="0675A8D098574CCD9489C1235D50591F"/>
    <w:rsid w:val="005850A3"/>
  </w:style>
  <w:style w:type="paragraph" w:customStyle="1" w:styleId="B4CB5DDB000A4358834BD9101EDC4D3F">
    <w:name w:val="B4CB5DDB000A4358834BD9101EDC4D3F"/>
    <w:rsid w:val="005850A3"/>
  </w:style>
  <w:style w:type="paragraph" w:customStyle="1" w:styleId="86EC91F067D64363BC756F093305C74D">
    <w:name w:val="86EC91F067D64363BC756F093305C74D"/>
    <w:rsid w:val="005850A3"/>
  </w:style>
  <w:style w:type="paragraph" w:customStyle="1" w:styleId="332B618A74BA4341BC2579F79D88EADE">
    <w:name w:val="332B618A74BA4341BC2579F79D88EADE"/>
    <w:rsid w:val="005850A3"/>
  </w:style>
  <w:style w:type="paragraph" w:customStyle="1" w:styleId="B72BF01822304AD1A874A8794CC0FD6D">
    <w:name w:val="B72BF01822304AD1A874A8794CC0FD6D"/>
    <w:rsid w:val="005850A3"/>
  </w:style>
  <w:style w:type="paragraph" w:customStyle="1" w:styleId="6345EBC5526E431FBBCC40EC0D6A1040">
    <w:name w:val="6345EBC5526E431FBBCC40EC0D6A1040"/>
    <w:rsid w:val="005850A3"/>
  </w:style>
  <w:style w:type="paragraph" w:customStyle="1" w:styleId="AF17341228854B0698D8E3A0EC50CA94">
    <w:name w:val="AF17341228854B0698D8E3A0EC50CA94"/>
    <w:rsid w:val="005850A3"/>
  </w:style>
  <w:style w:type="paragraph" w:customStyle="1" w:styleId="83B8F8E522A2400485F45CD275575C8C">
    <w:name w:val="83B8F8E522A2400485F45CD275575C8C"/>
    <w:rsid w:val="005850A3"/>
  </w:style>
  <w:style w:type="paragraph" w:customStyle="1" w:styleId="660B96AE9D9D4E259CA79B2303A5BDB0">
    <w:name w:val="660B96AE9D9D4E259CA79B2303A5BDB0"/>
    <w:rsid w:val="005850A3"/>
  </w:style>
  <w:style w:type="paragraph" w:customStyle="1" w:styleId="0D58CD485D2A486E9FCE0A0EAC118523">
    <w:name w:val="0D58CD485D2A486E9FCE0A0EAC118523"/>
    <w:rsid w:val="005850A3"/>
  </w:style>
  <w:style w:type="paragraph" w:customStyle="1" w:styleId="9F588EC8F80D4CDDB14A6F9B894059C5">
    <w:name w:val="9F588EC8F80D4CDDB14A6F9B894059C5"/>
    <w:rsid w:val="005850A3"/>
  </w:style>
  <w:style w:type="paragraph" w:customStyle="1" w:styleId="3BBA4D877AB74F708E446D7FBE7D0991">
    <w:name w:val="3BBA4D877AB74F708E446D7FBE7D0991"/>
    <w:rsid w:val="005850A3"/>
  </w:style>
  <w:style w:type="paragraph" w:customStyle="1" w:styleId="F3D8FDC30269468BA810BD0A75EF6F4B">
    <w:name w:val="F3D8FDC30269468BA810BD0A75EF6F4B"/>
    <w:rsid w:val="005850A3"/>
  </w:style>
  <w:style w:type="paragraph" w:customStyle="1" w:styleId="C2B0181DB8F14736BA282D73C117D65A">
    <w:name w:val="C2B0181DB8F14736BA282D73C117D65A"/>
    <w:rsid w:val="005850A3"/>
  </w:style>
  <w:style w:type="paragraph" w:customStyle="1" w:styleId="71E9359643394FE0A1A6D1FFED05264A">
    <w:name w:val="71E9359643394FE0A1A6D1FFED05264A"/>
    <w:rsid w:val="005850A3"/>
  </w:style>
  <w:style w:type="paragraph" w:customStyle="1" w:styleId="E7717479AB424856A7DF4317BEC48A2D">
    <w:name w:val="E7717479AB424856A7DF4317BEC48A2D"/>
    <w:rsid w:val="005850A3"/>
  </w:style>
  <w:style w:type="paragraph" w:customStyle="1" w:styleId="621A0B749286456996510E1AF038E877">
    <w:name w:val="621A0B749286456996510E1AF038E877"/>
    <w:rsid w:val="005850A3"/>
  </w:style>
  <w:style w:type="paragraph" w:customStyle="1" w:styleId="4A52A2BF50394853B6DB81EB8FF61D4C">
    <w:name w:val="4A52A2BF50394853B6DB81EB8FF61D4C"/>
    <w:rsid w:val="005850A3"/>
  </w:style>
  <w:style w:type="paragraph" w:customStyle="1" w:styleId="908FF455E633436BBD4433AEA3D03686">
    <w:name w:val="908FF455E633436BBD4433AEA3D03686"/>
    <w:rsid w:val="005850A3"/>
  </w:style>
  <w:style w:type="paragraph" w:customStyle="1" w:styleId="2EB85AC0C9EF415B98A1106B0F197411">
    <w:name w:val="2EB85AC0C9EF415B98A1106B0F197411"/>
    <w:rsid w:val="005850A3"/>
  </w:style>
  <w:style w:type="paragraph" w:customStyle="1" w:styleId="0BB965093B134159A535C4B8E2F09A26">
    <w:name w:val="0BB965093B134159A535C4B8E2F09A26"/>
    <w:rsid w:val="005850A3"/>
  </w:style>
  <w:style w:type="paragraph" w:customStyle="1" w:styleId="569D55F3197941ACA7EB5D7AA90FB932">
    <w:name w:val="569D55F3197941ACA7EB5D7AA90FB932"/>
    <w:rsid w:val="005850A3"/>
  </w:style>
  <w:style w:type="paragraph" w:customStyle="1" w:styleId="32D91EBAFADC4B6E8CB61F3F8F2A76C4">
    <w:name w:val="32D91EBAFADC4B6E8CB61F3F8F2A76C4"/>
    <w:rsid w:val="005850A3"/>
  </w:style>
  <w:style w:type="paragraph" w:customStyle="1" w:styleId="F4A7A758D2004CE2896CA3A7F24D8798">
    <w:name w:val="F4A7A758D2004CE2896CA3A7F24D8798"/>
    <w:rsid w:val="005850A3"/>
  </w:style>
  <w:style w:type="paragraph" w:customStyle="1" w:styleId="4E5F373F640B4346BF30C7385C60FFA2">
    <w:name w:val="4E5F373F640B4346BF30C7385C60FFA2"/>
    <w:rsid w:val="005850A3"/>
  </w:style>
  <w:style w:type="paragraph" w:customStyle="1" w:styleId="ECA723D569D54058A88F23369F1816C8">
    <w:name w:val="ECA723D569D54058A88F23369F1816C8"/>
    <w:rsid w:val="005850A3"/>
  </w:style>
  <w:style w:type="paragraph" w:customStyle="1" w:styleId="52F2715EABED4485875587925E0676E7">
    <w:name w:val="52F2715EABED4485875587925E0676E7"/>
    <w:rsid w:val="005850A3"/>
  </w:style>
  <w:style w:type="paragraph" w:customStyle="1" w:styleId="C0C66255BAA14228B6873B35AA4D75D4">
    <w:name w:val="C0C66255BAA14228B6873B35AA4D75D4"/>
    <w:rsid w:val="005850A3"/>
  </w:style>
  <w:style w:type="paragraph" w:customStyle="1" w:styleId="C5A30D08DDD04B58A02E7D687E4DDE63">
    <w:name w:val="C5A30D08DDD04B58A02E7D687E4DDE63"/>
    <w:rsid w:val="005850A3"/>
  </w:style>
  <w:style w:type="paragraph" w:customStyle="1" w:styleId="C1585014D2D74D85BA0478E5D299EC7E">
    <w:name w:val="C1585014D2D74D85BA0478E5D299EC7E"/>
    <w:rsid w:val="005850A3"/>
  </w:style>
  <w:style w:type="paragraph" w:customStyle="1" w:styleId="24AA2358180E4A26A42772443BDDEBC8">
    <w:name w:val="24AA2358180E4A26A42772443BDDEBC8"/>
    <w:rsid w:val="005850A3"/>
  </w:style>
  <w:style w:type="paragraph" w:customStyle="1" w:styleId="422F41586F3140E6B475593B9E33E493">
    <w:name w:val="422F41586F3140E6B475593B9E33E493"/>
    <w:rsid w:val="005850A3"/>
  </w:style>
  <w:style w:type="paragraph" w:customStyle="1" w:styleId="3176BE62CB4F43EEBD5576648E8E3EBD">
    <w:name w:val="3176BE62CB4F43EEBD5576648E8E3EBD"/>
    <w:rsid w:val="005850A3"/>
  </w:style>
  <w:style w:type="paragraph" w:customStyle="1" w:styleId="3FA1D3DAE3F14CC98770727FC1538F7B">
    <w:name w:val="3FA1D3DAE3F14CC98770727FC1538F7B"/>
    <w:rsid w:val="005850A3"/>
  </w:style>
  <w:style w:type="paragraph" w:customStyle="1" w:styleId="87B69621CD964B5D89D371AE575EA583">
    <w:name w:val="87B69621CD964B5D89D371AE575EA583"/>
    <w:rsid w:val="005850A3"/>
  </w:style>
  <w:style w:type="paragraph" w:customStyle="1" w:styleId="B89A5A8E0D4F4D46B139F3BF5F535C63">
    <w:name w:val="B89A5A8E0D4F4D46B139F3BF5F535C63"/>
    <w:rsid w:val="005850A3"/>
  </w:style>
  <w:style w:type="paragraph" w:customStyle="1" w:styleId="4645752007414485AAE253B240444FC3">
    <w:name w:val="4645752007414485AAE253B240444FC3"/>
    <w:rsid w:val="005850A3"/>
  </w:style>
  <w:style w:type="paragraph" w:customStyle="1" w:styleId="8FB053C89EAB4941A018E76CBA1E7369">
    <w:name w:val="8FB053C89EAB4941A018E76CBA1E7369"/>
    <w:rsid w:val="005850A3"/>
  </w:style>
  <w:style w:type="paragraph" w:customStyle="1" w:styleId="AF814452548A451D96C59A7E48EE7137">
    <w:name w:val="AF814452548A451D96C59A7E48EE7137"/>
    <w:rsid w:val="005850A3"/>
  </w:style>
  <w:style w:type="paragraph" w:customStyle="1" w:styleId="EF3BBE3D6863427697E0DF1491E7C01A">
    <w:name w:val="EF3BBE3D6863427697E0DF1491E7C01A"/>
    <w:rsid w:val="005850A3"/>
  </w:style>
  <w:style w:type="paragraph" w:customStyle="1" w:styleId="8EBF18D81EE54323815432CD70E57F8A">
    <w:name w:val="8EBF18D81EE54323815432CD70E57F8A"/>
    <w:rsid w:val="005850A3"/>
  </w:style>
  <w:style w:type="paragraph" w:customStyle="1" w:styleId="C4C1A478A1634AEB8D80933D4AB8E94F">
    <w:name w:val="C4C1A478A1634AEB8D80933D4AB8E94F"/>
    <w:rsid w:val="005850A3"/>
  </w:style>
  <w:style w:type="paragraph" w:customStyle="1" w:styleId="5B0FDD782B5A4221A2D9EB878631D131">
    <w:name w:val="5B0FDD782B5A4221A2D9EB878631D131"/>
    <w:rsid w:val="005850A3"/>
  </w:style>
  <w:style w:type="paragraph" w:customStyle="1" w:styleId="18FC6AD7992F4D2E96119A8B48AC5634">
    <w:name w:val="18FC6AD7992F4D2E96119A8B48AC5634"/>
    <w:rsid w:val="005850A3"/>
  </w:style>
  <w:style w:type="paragraph" w:customStyle="1" w:styleId="185DEA31E4F54ADF9DC80C440B1DB10A">
    <w:name w:val="185DEA31E4F54ADF9DC80C440B1DB10A"/>
    <w:rsid w:val="005850A3"/>
  </w:style>
  <w:style w:type="paragraph" w:customStyle="1" w:styleId="B70BE1A5862C42B98DBF90783C4D9C0A">
    <w:name w:val="B70BE1A5862C42B98DBF90783C4D9C0A"/>
    <w:rsid w:val="005850A3"/>
  </w:style>
  <w:style w:type="paragraph" w:customStyle="1" w:styleId="34C7CD78815345A6B2A462F16561920F">
    <w:name w:val="34C7CD78815345A6B2A462F16561920F"/>
    <w:rsid w:val="005850A3"/>
  </w:style>
  <w:style w:type="paragraph" w:customStyle="1" w:styleId="BB53F34D60664E4B9954FC694B90AB85">
    <w:name w:val="BB53F34D60664E4B9954FC694B90AB85"/>
    <w:rsid w:val="005850A3"/>
  </w:style>
  <w:style w:type="paragraph" w:customStyle="1" w:styleId="EC8B80282B0F47F18FA25E9F950C4422">
    <w:name w:val="EC8B80282B0F47F18FA25E9F950C4422"/>
    <w:rsid w:val="005850A3"/>
  </w:style>
  <w:style w:type="paragraph" w:customStyle="1" w:styleId="C63B8C9D86E24002A8E0B55A0E3D138E">
    <w:name w:val="C63B8C9D86E24002A8E0B55A0E3D138E"/>
    <w:rsid w:val="005850A3"/>
  </w:style>
  <w:style w:type="paragraph" w:customStyle="1" w:styleId="FFE86D2DFAA545D5952016B57226A6CD">
    <w:name w:val="FFE86D2DFAA545D5952016B57226A6CD"/>
    <w:rsid w:val="005850A3"/>
  </w:style>
  <w:style w:type="paragraph" w:customStyle="1" w:styleId="0ED54C144A074997835437E654E79D60">
    <w:name w:val="0ED54C144A074997835437E654E79D60"/>
    <w:rsid w:val="005850A3"/>
  </w:style>
  <w:style w:type="paragraph" w:customStyle="1" w:styleId="FA2922253A3741ABB94A14ADD4B48003">
    <w:name w:val="FA2922253A3741ABB94A14ADD4B48003"/>
    <w:rsid w:val="005850A3"/>
  </w:style>
  <w:style w:type="paragraph" w:customStyle="1" w:styleId="BEFE0A900D8F46CE9E9EF01E81345877">
    <w:name w:val="BEFE0A900D8F46CE9E9EF01E81345877"/>
    <w:rsid w:val="005850A3"/>
  </w:style>
  <w:style w:type="paragraph" w:customStyle="1" w:styleId="CE059D0EC3F848EA96A7D75119AEB635">
    <w:name w:val="CE059D0EC3F848EA96A7D75119AEB635"/>
    <w:rsid w:val="005850A3"/>
  </w:style>
  <w:style w:type="paragraph" w:customStyle="1" w:styleId="C100F07B5DC8420E91137B5CFBB8B4FE">
    <w:name w:val="C100F07B5DC8420E91137B5CFBB8B4FE"/>
    <w:rsid w:val="005850A3"/>
  </w:style>
  <w:style w:type="paragraph" w:customStyle="1" w:styleId="9E75C8980A48491F89976DD73C1C841D">
    <w:name w:val="9E75C8980A48491F89976DD73C1C841D"/>
    <w:rsid w:val="005850A3"/>
  </w:style>
  <w:style w:type="paragraph" w:customStyle="1" w:styleId="FF78EDDE01FA43A7A9B3C20366C7C765">
    <w:name w:val="FF78EDDE01FA43A7A9B3C20366C7C765"/>
    <w:rsid w:val="005850A3"/>
  </w:style>
  <w:style w:type="paragraph" w:customStyle="1" w:styleId="6FD02A4515ED451D86D89DA3D6688D9A">
    <w:name w:val="6FD02A4515ED451D86D89DA3D6688D9A"/>
    <w:rsid w:val="005850A3"/>
  </w:style>
  <w:style w:type="paragraph" w:customStyle="1" w:styleId="31A334FE6C0741AEB62B6BE99C617697">
    <w:name w:val="31A334FE6C0741AEB62B6BE99C617697"/>
    <w:rsid w:val="005850A3"/>
  </w:style>
  <w:style w:type="paragraph" w:customStyle="1" w:styleId="CE37FEFEA20140C8A47779F3222F0999">
    <w:name w:val="CE37FEFEA20140C8A47779F3222F0999"/>
    <w:rsid w:val="005850A3"/>
  </w:style>
  <w:style w:type="paragraph" w:customStyle="1" w:styleId="0807824FCB5049B68789F2BEFB091EF2">
    <w:name w:val="0807824FCB5049B68789F2BEFB091EF2"/>
    <w:rsid w:val="005850A3"/>
  </w:style>
  <w:style w:type="paragraph" w:customStyle="1" w:styleId="3B06335C64DE4E34B883F0E9C7C59093">
    <w:name w:val="3B06335C64DE4E34B883F0E9C7C59093"/>
    <w:rsid w:val="005850A3"/>
  </w:style>
  <w:style w:type="paragraph" w:customStyle="1" w:styleId="B8FEA5F9D13F4CC0A8D9AB83966E62C3">
    <w:name w:val="B8FEA5F9D13F4CC0A8D9AB83966E62C3"/>
    <w:rsid w:val="005850A3"/>
  </w:style>
  <w:style w:type="paragraph" w:customStyle="1" w:styleId="FD6784CAA2E44D52B3E7DACCF57CB4E2">
    <w:name w:val="FD6784CAA2E44D52B3E7DACCF57CB4E2"/>
    <w:rsid w:val="005850A3"/>
  </w:style>
  <w:style w:type="paragraph" w:customStyle="1" w:styleId="DF62C34810A9417F9582763BCF6E6DD9">
    <w:name w:val="DF62C34810A9417F9582763BCF6E6DD9"/>
    <w:rsid w:val="005850A3"/>
  </w:style>
  <w:style w:type="paragraph" w:customStyle="1" w:styleId="7CDBA87DED0E430DBF9086DF3F50EDCF">
    <w:name w:val="7CDBA87DED0E430DBF9086DF3F50EDCF"/>
    <w:rsid w:val="005850A3"/>
  </w:style>
  <w:style w:type="paragraph" w:customStyle="1" w:styleId="65FB4C00D9E64D60B372EAAC3E79CB54">
    <w:name w:val="65FB4C00D9E64D60B372EAAC3E79CB54"/>
    <w:rsid w:val="005850A3"/>
  </w:style>
  <w:style w:type="paragraph" w:customStyle="1" w:styleId="F9BA345E905C4CC0AEC5B4FB196DB0EB">
    <w:name w:val="F9BA345E905C4CC0AEC5B4FB196DB0EB"/>
    <w:rsid w:val="005850A3"/>
  </w:style>
  <w:style w:type="paragraph" w:customStyle="1" w:styleId="DE56C60FF3894669AB8661E34F45F096">
    <w:name w:val="DE56C60FF3894669AB8661E34F45F096"/>
    <w:rsid w:val="005850A3"/>
  </w:style>
  <w:style w:type="paragraph" w:customStyle="1" w:styleId="B1F7F817B46E4C27B5D1752DB7911439">
    <w:name w:val="B1F7F817B46E4C27B5D1752DB7911439"/>
    <w:rsid w:val="005850A3"/>
  </w:style>
  <w:style w:type="paragraph" w:customStyle="1" w:styleId="B3D2E6CA66D34B47BFEFA026EB7627E5">
    <w:name w:val="B3D2E6CA66D34B47BFEFA026EB7627E5"/>
    <w:rsid w:val="005850A3"/>
  </w:style>
  <w:style w:type="paragraph" w:customStyle="1" w:styleId="96E84C904CD7467392C4EB6017D5360B">
    <w:name w:val="96E84C904CD7467392C4EB6017D5360B"/>
    <w:rsid w:val="005850A3"/>
  </w:style>
  <w:style w:type="paragraph" w:customStyle="1" w:styleId="823C4BAE39FF429592FE56F8D6375A43">
    <w:name w:val="823C4BAE39FF429592FE56F8D6375A43"/>
    <w:rsid w:val="005850A3"/>
  </w:style>
  <w:style w:type="paragraph" w:customStyle="1" w:styleId="DEA5A60F5D4B4B1CBB9DC0D1C8947354">
    <w:name w:val="DEA5A60F5D4B4B1CBB9DC0D1C8947354"/>
    <w:rsid w:val="005850A3"/>
  </w:style>
  <w:style w:type="paragraph" w:customStyle="1" w:styleId="5DEB8A432222488A87635F0FDB6D4D35">
    <w:name w:val="5DEB8A432222488A87635F0FDB6D4D35"/>
    <w:rsid w:val="005850A3"/>
  </w:style>
  <w:style w:type="paragraph" w:customStyle="1" w:styleId="8977DF81C23043068342989FA1D7B81A">
    <w:name w:val="8977DF81C23043068342989FA1D7B81A"/>
    <w:rsid w:val="005850A3"/>
  </w:style>
  <w:style w:type="paragraph" w:customStyle="1" w:styleId="B5E139D5417845F3970FEC13679C29CB">
    <w:name w:val="B5E139D5417845F3970FEC13679C29CB"/>
    <w:rsid w:val="005850A3"/>
  </w:style>
  <w:style w:type="paragraph" w:customStyle="1" w:styleId="4E997D9B8C234D328D48FF6FB890C0E8">
    <w:name w:val="4E997D9B8C234D328D48FF6FB890C0E8"/>
    <w:rsid w:val="005850A3"/>
  </w:style>
  <w:style w:type="paragraph" w:customStyle="1" w:styleId="B81C26337381433A8E9D342B22AB31DB">
    <w:name w:val="B81C26337381433A8E9D342B22AB31DB"/>
    <w:rsid w:val="005850A3"/>
  </w:style>
  <w:style w:type="paragraph" w:customStyle="1" w:styleId="7CDA9370F615498BB54BD5E9203259B6">
    <w:name w:val="7CDA9370F615498BB54BD5E9203259B6"/>
    <w:rsid w:val="005850A3"/>
  </w:style>
  <w:style w:type="paragraph" w:customStyle="1" w:styleId="2856F85942064F04B77B176B0F656B57">
    <w:name w:val="2856F85942064F04B77B176B0F656B57"/>
    <w:rsid w:val="005850A3"/>
  </w:style>
  <w:style w:type="paragraph" w:customStyle="1" w:styleId="0FB8F00DBA714FDEB2C7E04BB085B1BE">
    <w:name w:val="0FB8F00DBA714FDEB2C7E04BB085B1BE"/>
    <w:rsid w:val="005850A3"/>
  </w:style>
  <w:style w:type="paragraph" w:customStyle="1" w:styleId="204A48DC2BC94BC09802854120695132">
    <w:name w:val="204A48DC2BC94BC09802854120695132"/>
    <w:rsid w:val="005850A3"/>
  </w:style>
  <w:style w:type="paragraph" w:customStyle="1" w:styleId="4C91D7EC17DA45E7A1ECC5090E11B429">
    <w:name w:val="4C91D7EC17DA45E7A1ECC5090E11B429"/>
    <w:rsid w:val="005850A3"/>
  </w:style>
  <w:style w:type="paragraph" w:customStyle="1" w:styleId="7E6631C203B24609A9D60A95F366EBBB">
    <w:name w:val="7E6631C203B24609A9D60A95F366EBBB"/>
    <w:rsid w:val="005850A3"/>
  </w:style>
  <w:style w:type="paragraph" w:customStyle="1" w:styleId="18F6041CDA6847D7872BC08C8DA3E70F">
    <w:name w:val="18F6041CDA6847D7872BC08C8DA3E70F"/>
    <w:rsid w:val="005850A3"/>
  </w:style>
  <w:style w:type="paragraph" w:customStyle="1" w:styleId="6AD0468736814545A303A954C01B6ECC">
    <w:name w:val="6AD0468736814545A303A954C01B6ECC"/>
    <w:rsid w:val="005850A3"/>
  </w:style>
  <w:style w:type="paragraph" w:customStyle="1" w:styleId="9D749B20096045599F83E7F9A27606C7">
    <w:name w:val="9D749B20096045599F83E7F9A27606C7"/>
    <w:rsid w:val="005850A3"/>
  </w:style>
  <w:style w:type="paragraph" w:customStyle="1" w:styleId="D4669F72AD67483CA6EDBE658717F641">
    <w:name w:val="D4669F72AD67483CA6EDBE658717F641"/>
    <w:rsid w:val="005850A3"/>
  </w:style>
  <w:style w:type="paragraph" w:customStyle="1" w:styleId="CC04DC5327D7442AAF121E35757AB3E0">
    <w:name w:val="CC04DC5327D7442AAF121E35757AB3E0"/>
    <w:rsid w:val="005850A3"/>
  </w:style>
  <w:style w:type="paragraph" w:customStyle="1" w:styleId="EEFDB87015984919B1AA81ECB0C881C0">
    <w:name w:val="EEFDB87015984919B1AA81ECB0C881C0"/>
    <w:rsid w:val="005850A3"/>
  </w:style>
  <w:style w:type="paragraph" w:customStyle="1" w:styleId="AC0E6798455642E9A2D24E1E15B38B24">
    <w:name w:val="AC0E6798455642E9A2D24E1E15B38B24"/>
    <w:rsid w:val="005850A3"/>
  </w:style>
  <w:style w:type="paragraph" w:customStyle="1" w:styleId="839947DFDE6F4BB68D201D0B8BFEA1BA">
    <w:name w:val="839947DFDE6F4BB68D201D0B8BFEA1BA"/>
    <w:rsid w:val="005850A3"/>
  </w:style>
  <w:style w:type="paragraph" w:customStyle="1" w:styleId="DB03387DB4164DF98F7603213E8F8E32">
    <w:name w:val="DB03387DB4164DF98F7603213E8F8E32"/>
    <w:rsid w:val="00105B65"/>
  </w:style>
  <w:style w:type="paragraph" w:customStyle="1" w:styleId="1176998CF8D247F698663ADD2F44B455">
    <w:name w:val="1176998CF8D247F698663ADD2F44B455"/>
    <w:rsid w:val="00105B65"/>
  </w:style>
  <w:style w:type="paragraph" w:customStyle="1" w:styleId="EB27FD6036494753999BEA9D073A3B80">
    <w:name w:val="EB27FD6036494753999BEA9D073A3B80"/>
    <w:rsid w:val="00105B65"/>
  </w:style>
  <w:style w:type="paragraph" w:customStyle="1" w:styleId="B5CEFE97BE914A43A70CE158F7BBDEEF">
    <w:name w:val="B5CEFE97BE914A43A70CE158F7BBDEEF"/>
    <w:rsid w:val="00105B65"/>
  </w:style>
  <w:style w:type="paragraph" w:customStyle="1" w:styleId="7936C524D9A3456F867A09BC7B3A97FA">
    <w:name w:val="7936C524D9A3456F867A09BC7B3A97FA"/>
    <w:rsid w:val="00105B65"/>
  </w:style>
  <w:style w:type="paragraph" w:customStyle="1" w:styleId="0CF00C318820479EB62C68DAEC6F3617">
    <w:name w:val="0CF00C318820479EB62C68DAEC6F3617"/>
    <w:rsid w:val="00105B65"/>
  </w:style>
  <w:style w:type="paragraph" w:customStyle="1" w:styleId="7854C6F60B964A9D9737E99B3CAB9B4E">
    <w:name w:val="7854C6F60B964A9D9737E99B3CAB9B4E"/>
    <w:rsid w:val="00105B65"/>
  </w:style>
  <w:style w:type="paragraph" w:customStyle="1" w:styleId="2E5AF76B3A2D4AFFB27A7EBFEA624D34">
    <w:name w:val="2E5AF76B3A2D4AFFB27A7EBFEA624D34"/>
    <w:rsid w:val="00105B65"/>
  </w:style>
  <w:style w:type="paragraph" w:customStyle="1" w:styleId="F0058E6841C04E35B37C5FA01D746B29">
    <w:name w:val="F0058E6841C04E35B37C5FA01D746B29"/>
    <w:rsid w:val="00105B65"/>
  </w:style>
  <w:style w:type="paragraph" w:customStyle="1" w:styleId="8C431CAF77824E5DB895D734C0A9FA06">
    <w:name w:val="8C431CAF77824E5DB895D734C0A9FA06"/>
    <w:rsid w:val="00105B65"/>
  </w:style>
  <w:style w:type="paragraph" w:customStyle="1" w:styleId="E34697CA103E46C6AFFF091E3879BEDC">
    <w:name w:val="E34697CA103E46C6AFFF091E3879BEDC"/>
    <w:rsid w:val="00105B65"/>
  </w:style>
  <w:style w:type="paragraph" w:customStyle="1" w:styleId="0330D10695F347B38E97F8BB59EDAF04">
    <w:name w:val="0330D10695F347B38E97F8BB59EDAF04"/>
    <w:rsid w:val="00105B65"/>
  </w:style>
  <w:style w:type="paragraph" w:customStyle="1" w:styleId="C59E7D3C5F8D4ADE80564F619C3122F0">
    <w:name w:val="C59E7D3C5F8D4ADE80564F619C3122F0"/>
    <w:rsid w:val="00105B65"/>
  </w:style>
  <w:style w:type="paragraph" w:customStyle="1" w:styleId="FC52DB4DE64F4C568F1B0826B3039E74">
    <w:name w:val="FC52DB4DE64F4C568F1B0826B3039E74"/>
    <w:rsid w:val="00105B65"/>
  </w:style>
  <w:style w:type="paragraph" w:customStyle="1" w:styleId="826797C0DC904F5AAC93A1D23BC1DDA5">
    <w:name w:val="826797C0DC904F5AAC93A1D23BC1DDA5"/>
    <w:rsid w:val="00105B65"/>
  </w:style>
  <w:style w:type="paragraph" w:customStyle="1" w:styleId="A03F6260CA6740A8B82A8FEF95D737ED">
    <w:name w:val="A03F6260CA6740A8B82A8FEF95D737ED"/>
    <w:rsid w:val="00105B65"/>
  </w:style>
  <w:style w:type="paragraph" w:customStyle="1" w:styleId="3F868825AC6E4320A1433A609FB9E0BD">
    <w:name w:val="3F868825AC6E4320A1433A609FB9E0BD"/>
    <w:rsid w:val="00105B65"/>
  </w:style>
  <w:style w:type="paragraph" w:customStyle="1" w:styleId="E22DC5851B7441A19F4CC2551D0A32D7">
    <w:name w:val="E22DC5851B7441A19F4CC2551D0A32D7"/>
    <w:rsid w:val="00105B65"/>
  </w:style>
  <w:style w:type="paragraph" w:customStyle="1" w:styleId="91E139D96B0349B2B52CC64916872D68">
    <w:name w:val="91E139D96B0349B2B52CC64916872D68"/>
    <w:rsid w:val="00105B65"/>
  </w:style>
  <w:style w:type="paragraph" w:customStyle="1" w:styleId="4808B671A68141EFB3D0C344BCBD67D0">
    <w:name w:val="4808B671A68141EFB3D0C344BCBD67D0"/>
    <w:rsid w:val="00105B65"/>
  </w:style>
  <w:style w:type="paragraph" w:customStyle="1" w:styleId="D8A879BC32AD49FBA5E5B7E5189C4FDD">
    <w:name w:val="D8A879BC32AD49FBA5E5B7E5189C4FDD"/>
    <w:rsid w:val="00105B65"/>
  </w:style>
  <w:style w:type="paragraph" w:customStyle="1" w:styleId="87338935C5E24989BEF5FBBE67B593F2">
    <w:name w:val="87338935C5E24989BEF5FBBE67B593F2"/>
    <w:rsid w:val="00105B65"/>
  </w:style>
  <w:style w:type="paragraph" w:customStyle="1" w:styleId="7D398C3A936649F08FC86C99B835FA96">
    <w:name w:val="7D398C3A936649F08FC86C99B835FA96"/>
    <w:rsid w:val="006D1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etratareApeModel, SIM.Reglementari.Model, Version=1.0.0.0, Culture=neutral, PublicKeyToken=null]]">[]</value>
</file>

<file path=customXml/item10.xml><?xml version="1.0" encoding="utf-8"?><value xmlns="System.Collections.Generic.List`1[[SIM.Reglementari.Model.Entities.AlteSurseModel, SIM.Reglementari.Model, Version=1.0.0.0, Culture=neutral, PublicKeyToken=null]]">[]</value>
</file>

<file path=customXml/item11.xml><?xml version="1.0" encoding="utf-8"?><value xmlns="System.Collections.Generic.List`1[[SIM.Reglementari.Model.Entities.MonitorizareSolModel, SIM.Reglementari.Model, Version=1.0.0.0, Culture=neutral, PublicKeyToken=null]]">[]</value>
</file>

<file path=customXml/item12.xml><?xml version="1.0" encoding="utf-8"?><value xmlns="System.Collections.Generic.List`1[[SIM.Reglementari.Model.Entities.TratareApeModel, SIM.Reglementari.Model, Version=1.0.0.0, Culture=neutral, PublicKeyToken=null]]">[]</value>
</file>

<file path=customXml/item13.xml><?xml version="1.0" encoding="utf-8"?><value xmlns="System.Collections.Generic.List`1[[SIM.Reglementari.Model.Entities.MonitorizareApaSubteranaModel, SIM.Reglementari.Model, Version=1.0.0.0, Culture=neutral, PublicKeyToken=null]]">[]</value>
</file>

<file path=customXml/item14.xml><?xml version="1.0" encoding="utf-8"?><value xmlns="System.Collections.Generic.List`1[[SIM.Reglementari.Model.Entities.CosuriModel, SIM.Reglementari.Model, Version=1.0.0.0, Culture=neutral, PublicKeyToken=null]]">[]</value>
</file>

<file path=customXml/item15.xml><?xml version="1.0" encoding="utf-8"?><value xmlns="System.Collections.Generic.List`1[[SIM.Reglementari.Model.Entities.GospodarireAmbalajeModel, SIM.Reglementari.Model, Version=1.0.0.0, Culture=neutral, PublicKeyToken=null]]">[]</value>
</file>

<file path=customXml/item16.xml><?xml version="1.0" encoding="utf-8"?>
<value xmlns="TableDependencies">[]</value>
</file>

<file path=customXml/item17.xml><?xml version="1.0" encoding="utf-8"?><value xmlns="System.Collections.Generic.List`1[[SIM.Reglementari.Model.Entities.SituatieUrgentaModel, SIM.Reglementari.Model, Version=1.0.0.0, Culture=neutral, PublicKeyToken=null]]">[]</value>
</file>

<file path=customXml/item18.xml><?xml version="1.0" encoding="utf-8"?><value xmlns="System.Collections.Generic.List`1[[SIM.Reglementari.Model.Entities.MonitorizareAerModel, SIM.Reglementari.Model, Version=1.0.0.0, Culture=neutral, PublicKeyToken=null]]">[]</value>
</file>

<file path=customXml/item19.xml><?xml version="1.0" encoding="utf-8"?><value xmlns="System.Collections.Generic.List`1[[SIM.Reglementari.Model.Entities.MonitorizareApaModel, SIM.Reglementari.Model, Version=1.0.0.0, Culture=neutral, PublicKeyToken=null]]">[]</value>
</file>

<file path=customXml/item2.xml><?xml version="1.0" encoding="utf-8"?><value xmlns="System.Collections.Generic.List`1[[SIM.Reglementari.Model.Entities.DeseuriColectateModel, SIM.Reglementari.Model, Version=1.0.0.0, Culture=neutral, PublicKeyToken=null]]">[]</value>
</file>

<file path=customXml/item20.xml><?xml version="1.0" encoding="utf-8"?><value xmlns="System.Collections.Generic.List`1[[SIM.Reglementari.Model.Entities.DeseuriProduseModel, SIM.Reglementari.Model, Version=1.0.0.0, Culture=neutral, PublicKeyToken=null]]">[]</value>
</file>

<file path=customXml/item21.xml><?xml version="1.0" encoding="utf-8"?><value xmlns="System.Collections.Generic.List`1[[SIM.Reglementari.Model.Entities.ConcentratieMaximaApaSubteranaModel, SIM.Reglementari.Model, Version=1.0.0.0, Culture=neutral, PublicKeyToken=null]]">[]</value>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value xmlns="System.Collections.Generic.List`1[[SIM.Reglementari.Model.Entities.ConcentratieMaximaApaModel, SIM.Reglementari.Model, Version=1.0.0.0, Culture=neutral, PublicKeyToken=null]]">[]</value>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DeseuriComercializateModel, SIM.Reglementari.Model, Version=1.0.0.0, Culture=neutral, PublicKeyToken=null]]">[]</value>
</file>

<file path=customXml/item6.xml><?xml version="1.0" encoding="utf-8"?><value xmlns="System.Collections.Generic.List`1[[SIM.Reglementari.Model.Entities.ValoriLimitaAerNormaleModel, SIM.Reglementari.Model, Version=1.0.0.0, Culture=neutral, PublicKeyToken=null]]">[]</value>
</file>

<file path=customXml/item7.xml><?xml version="1.0" encoding="utf-8"?><value xmlns="System.Collections.Generic.List`1[[SIM.Reglementari.Model.Entities.DeseuriBateriiColectateModel, SIM.Reglementari.Model, Version=1.0.0.0, Culture=neutral, PublicKeyToken=null]]">[{"DeseuId":1,"Cod":"1a","Denumire":"Alcaline","Id":"016b5003-6682-489e-8075-e7dab3541f40","DetailId":"00000000-0000-0000-0000-000000000000","ActReglementareId":"00000000-0000-0000-0000-000000000000"},{"DeseuId":2,"Cod":"1b","Denumire":"Litiu","Id":"3abdb7c0-2375-4994-a992-0bc83d2d1978","DetailId":"00000000-0000-0000-0000-000000000000","ActReglementareId":"00000000-0000-0000-0000-000000000000"},{"DeseuId":3,"Cod":"1c","Denumire":"Zinc Carbon","Id":"25581082-b8e2-4762-9572-6475bb7e88ab","DetailId":"00000000-0000-0000-0000-000000000000","ActReglementareId":"00000000-0000-0000-0000-000000000000"},{"DeseuId":4,"Cod":"1d","Denumire":"Zinc Aer","Id":"7aa81fb4-3b8b-47b4-ab38-d107c450b083","DetailId":"00000000-0000-0000-0000-000000000000","ActReglementareId":"00000000-0000-0000-0000-000000000000"},{"DeseuId":5,"Cod":"1e","Denumire":"Oxid de Mercur (HgO)","Id":"2596d9d3-9eed-4025-a164-0872695b097a","DetailId":"00000000-0000-0000-0000-000000000000","ActReglementareId":"00000000-0000-0000-0000-000000000000"},{"DeseuId":6,"Cod":"1f","Denumire":"Oxid de Argint (Ag2O)","Id":"fd241696-c71b-4142-bac0-87c2c8f1c58a","DetailId":"00000000-0000-0000-0000-000000000000","ActReglementareId":"00000000-0000-0000-0000-000000000000"},{"DeseuId":7,"Cod":"1g","Denumire":"Ansamblu de baterii","Id":"15147952-4527-4a95-9802-1936352d0c00","DetailId":"00000000-0000-0000-0000-000000000000","ActReglementareId":"00000000-0000-0000-0000-000000000000"},{"DeseuId":8,"Cod":"1h","Denumire":"Altele","Id":"6d13d4f0-500e-4aa1-aeba-4aa0baa82089","DetailId":"00000000-0000-0000-0000-000000000000","ActReglementareId":"00000000-0000-0000-0000-000000000000"},{"DeseuId":9,"Cod":"2a","Denumire":"Nichel Cadmiu (NiCd)","Id":"954b1d26-0f07-4ec7-979e-9070348376b5","DetailId":"00000000-0000-0000-0000-000000000000","ActReglementareId":"00000000-0000-0000-0000-000000000000"},{"DeseuId":10,"Cod":"2b","Denumire":"Plumb","Id":"17219f91-5133-4040-a456-10f50b0e5ebc","DetailId":"00000000-0000-0000-0000-000000000000","ActReglementareId":"00000000-0000-0000-0000-000000000000"},{"DeseuId":11,"Cod":"2c","Denumire":"Nichel Metal Hidrura (NiMH)","Id":"96995363-4ea4-44ee-9831-24d87bc5e92b","DetailId":"00000000-0000-0000-0000-000000000000","ActReglementareId":"00000000-0000-0000-0000-000000000000"},{"DeseuId":12,"Cod":"2d","Denumire":"Litiu Ion","Id":"da603b76-c377-42b6-81ba-1bcd2a90b5d6","DetailId":"00000000-0000-0000-0000-000000000000","ActReglementareId":"00000000-0000-0000-0000-000000000000"},{"DeseuId":13,"Cod":"2e","Denumire":"Litiu Polimer","Id":"acdb3c2a-b947-4162-b912-586d5ee13227","DetailId":"00000000-0000-0000-0000-000000000000","ActReglementareId":"00000000-0000-0000-0000-000000000000"},{"DeseuId":14,"Cod":"2f","Denumire":"Altele","Id":"0a3a5fb2-ae79-45ab-be96-bc7eb75bc205","DetailId":"00000000-0000-0000-0000-000000000000","ActReglementareId":"00000000-0000-0000-0000-000000000000"}]</value>
</file>

<file path=customXml/item8.xml><?xml version="1.0" encoding="utf-8"?><value xmlns="System.Collections.Generic.List`1[[SIM.Reglementari.Model.Entities.AriiProtejateModel, SIM.Reglementari.Model, Version=1.0.0.0, Culture=neutral, PublicKeyToken=null]]">[]</value>
</file>

<file path=customXml/item9.xml><?xml version="1.0" encoding="utf-8"?><value xmlns="System.Collections.Generic.List`1[[SIM.Reglementari.Model.Entities.AlteActivitatiModel, SIM.Reglementari.Model, Version=1.0.0.0, Culture=neutral, PublicKeyToken=null]]">[]</value>
</file>

<file path=customXml/itemProps1.xml><?xml version="1.0" encoding="utf-8"?>
<ds:datastoreItem xmlns:ds="http://schemas.openxmlformats.org/officeDocument/2006/customXml" ds:itemID="{88F6D300-7751-4162-99D5-6A64BBC70D1F}">
  <ds:schemaRefs>
    <ds:schemaRef ds:uri="System.Collections.Generic.List`1[[SIM.Reglementari.Model.Entities.PretratareApeModel, SIM.Reglementari.Model, Version=1.0.0.0, Culture=neutral, PublicKeyToken=null]]"/>
  </ds:schemaRefs>
</ds:datastoreItem>
</file>

<file path=customXml/itemProps10.xml><?xml version="1.0" encoding="utf-8"?>
<ds:datastoreItem xmlns:ds="http://schemas.openxmlformats.org/officeDocument/2006/customXml" ds:itemID="{D2932E26-8175-4299-ADC4-C89CEF7C0051}">
  <ds:schemaRefs>
    <ds:schemaRef ds:uri="System.Collections.Generic.List`1[[SIM.Reglementari.Model.Entities.AlteSurseModel, SIM.Reglementari.Model, Version=1.0.0.0, Culture=neutral, PublicKeyToken=null]]"/>
  </ds:schemaRefs>
</ds:datastoreItem>
</file>

<file path=customXml/itemProps11.xml><?xml version="1.0" encoding="utf-8"?>
<ds:datastoreItem xmlns:ds="http://schemas.openxmlformats.org/officeDocument/2006/customXml" ds:itemID="{CF27535B-EFB1-40CD-ACA6-BFF06B6143EF}">
  <ds:schemaRefs>
    <ds:schemaRef ds:uri="System.Collections.Generic.List`1[[SIM.Reglementari.Model.Entities.MonitorizareSolModel, SIM.Reglementari.Model, Version=1.0.0.0, Culture=neutral, PublicKeyToken=null]]"/>
  </ds:schemaRefs>
</ds:datastoreItem>
</file>

<file path=customXml/itemProps12.xml><?xml version="1.0" encoding="utf-8"?>
<ds:datastoreItem xmlns:ds="http://schemas.openxmlformats.org/officeDocument/2006/customXml" ds:itemID="{1D419B38-5D23-450F-B3DB-9A7E808DAC87}">
  <ds:schemaRefs>
    <ds:schemaRef ds:uri="System.Collections.Generic.List`1[[SIM.Reglementari.Model.Entities.TratareApeModel, SIM.Reglementari.Model, Version=1.0.0.0, Culture=neutral, PublicKeyToken=null]]"/>
  </ds:schemaRefs>
</ds:datastoreItem>
</file>

<file path=customXml/itemProps13.xml><?xml version="1.0" encoding="utf-8"?>
<ds:datastoreItem xmlns:ds="http://schemas.openxmlformats.org/officeDocument/2006/customXml" ds:itemID="{8AEC4A2A-5316-47BC-B81C-E5E2F0EBFCD9}">
  <ds:schemaRefs>
    <ds:schemaRef ds:uri="System.Collections.Generic.List`1[[SIM.Reglementari.Model.Entities.MonitorizareApaSubteranaModel, SIM.Reglementari.Model, Version=1.0.0.0, Culture=neutral, PublicKeyToken=null]]"/>
  </ds:schemaRefs>
</ds:datastoreItem>
</file>

<file path=customXml/itemProps14.xml><?xml version="1.0" encoding="utf-8"?>
<ds:datastoreItem xmlns:ds="http://schemas.openxmlformats.org/officeDocument/2006/customXml" ds:itemID="{C66DCC2C-82BD-419B-ADA9-3B16CF46F8A9}">
  <ds:schemaRefs>
    <ds:schemaRef ds:uri="System.Collections.Generic.List`1[[SIM.Reglementari.Model.Entities.CosuriModel, SIM.Reglementari.Model, Version=1.0.0.0, Culture=neutral, PublicKeyToken=null]]"/>
  </ds:schemaRefs>
</ds:datastoreItem>
</file>

<file path=customXml/itemProps15.xml><?xml version="1.0" encoding="utf-8"?>
<ds:datastoreItem xmlns:ds="http://schemas.openxmlformats.org/officeDocument/2006/customXml" ds:itemID="{A2044FDC-C611-43F4-99B0-3AC0D05D03B8}">
  <ds:schemaRefs>
    <ds:schemaRef ds:uri="System.Collections.Generic.List`1[[SIM.Reglementari.Model.Entities.GospodarireAmbalajeModel, SIM.Reglementari.Model, Version=1.0.0.0, Culture=neutral, PublicKeyToken=null]]"/>
  </ds:schemaRefs>
</ds:datastoreItem>
</file>

<file path=customXml/itemProps16.xml><?xml version="1.0" encoding="utf-8"?>
<ds:datastoreItem xmlns:ds="http://schemas.openxmlformats.org/officeDocument/2006/customXml" ds:itemID="{3D3CB2D1-BAAD-4BC2-A94D-43EC53CA76AD}">
  <ds:schemaRefs>
    <ds:schemaRef ds:uri="TableDependencies"/>
  </ds:schemaRefs>
</ds:datastoreItem>
</file>

<file path=customXml/itemProps17.xml><?xml version="1.0" encoding="utf-8"?>
<ds:datastoreItem xmlns:ds="http://schemas.openxmlformats.org/officeDocument/2006/customXml" ds:itemID="{00EB3B8C-24CC-4C25-BBA0-D37E6F946756}">
  <ds:schemaRefs>
    <ds:schemaRef ds:uri="System.Collections.Generic.List`1[[SIM.Reglementari.Model.Entities.SituatieUrgentaModel, SIM.Reglementari.Model, Version=1.0.0.0, Culture=neutral, PublicKeyToken=null]]"/>
  </ds:schemaRefs>
</ds:datastoreItem>
</file>

<file path=customXml/itemProps18.xml><?xml version="1.0" encoding="utf-8"?>
<ds:datastoreItem xmlns:ds="http://schemas.openxmlformats.org/officeDocument/2006/customXml" ds:itemID="{4451C044-DA91-4264-A0F4-BDB222A6D96C}">
  <ds:schemaRefs>
    <ds:schemaRef ds:uri="System.Collections.Generic.List`1[[SIM.Reglementari.Model.Entities.MonitorizareAerModel, SIM.Reglementari.Model, Version=1.0.0.0, Culture=neutral, PublicKeyToken=null]]"/>
  </ds:schemaRefs>
</ds:datastoreItem>
</file>

<file path=customXml/itemProps19.xml><?xml version="1.0" encoding="utf-8"?>
<ds:datastoreItem xmlns:ds="http://schemas.openxmlformats.org/officeDocument/2006/customXml" ds:itemID="{08E6B01D-2138-4F85-A63C-4B0708A0974A}">
  <ds:schemaRefs>
    <ds:schemaRef ds:uri="System.Collections.Generic.List`1[[SIM.Reglementari.Model.Entities.MonitorizareApaModel, SIM.Reglementari.Model, Version=1.0.0.0, Culture=neutral, PublicKeyToken=null]]"/>
  </ds:schemaRefs>
</ds:datastoreItem>
</file>

<file path=customXml/itemProps2.xml><?xml version="1.0" encoding="utf-8"?>
<ds:datastoreItem xmlns:ds="http://schemas.openxmlformats.org/officeDocument/2006/customXml" ds:itemID="{67259453-A631-4F0F-A805-C65E2A871F81}">
  <ds:schemaRefs>
    <ds:schemaRef ds:uri="System.Collections.Generic.List`1[[SIM.Reglementari.Model.Entities.DeseuriColectateModel, SIM.Reglementari.Model, Version=1.0.0.0, Culture=neutral, PublicKeyToken=null]]"/>
  </ds:schemaRefs>
</ds:datastoreItem>
</file>

<file path=customXml/itemProps20.xml><?xml version="1.0" encoding="utf-8"?>
<ds:datastoreItem xmlns:ds="http://schemas.openxmlformats.org/officeDocument/2006/customXml" ds:itemID="{9418FE85-1609-493A-B13B-63A5C7B6E010}">
  <ds:schemaRefs>
    <ds:schemaRef ds:uri="System.Collections.Generic.List`1[[SIM.Reglementari.Model.Entities.DeseuriProduseModel, SIM.Reglementari.Model, Version=1.0.0.0, Culture=neutral, PublicKeyToken=null]]"/>
  </ds:schemaRefs>
</ds:datastoreItem>
</file>

<file path=customXml/itemProps21.xml><?xml version="1.0" encoding="utf-8"?>
<ds:datastoreItem xmlns:ds="http://schemas.openxmlformats.org/officeDocument/2006/customXml" ds:itemID="{0B3805ED-AF69-4FA1-AAEA-2391BA6CB290}">
  <ds:schemaRefs>
    <ds:schemaRef ds:uri="System.Collections.Generic.List`1[[SIM.Reglementari.Model.Entities.ConcentratieMaximaApaSubteranaModel, SIM.Reglementari.Model, Version=1.0.0.0, Culture=neutral, PublicKeyToken=null]]"/>
  </ds:schemaRefs>
</ds:datastoreItem>
</file>

<file path=customXml/itemProps22.xml><?xml version="1.0" encoding="utf-8"?>
<ds:datastoreItem xmlns:ds="http://schemas.openxmlformats.org/officeDocument/2006/customXml" ds:itemID="{40FE0F3E-2DC3-448D-AAF9-4040582DCF91}">
  <ds:schemaRefs>
    <ds:schemaRef ds:uri="http://schemas.openxmlformats.org/officeDocument/2006/bibliography"/>
  </ds:schemaRefs>
</ds:datastoreItem>
</file>

<file path=customXml/itemProps3.xml><?xml version="1.0" encoding="utf-8"?>
<ds:datastoreItem xmlns:ds="http://schemas.openxmlformats.org/officeDocument/2006/customXml" ds:itemID="{DED8E9B0-A93C-43AD-80CD-DB3B9378F832}">
  <ds:schemaRefs>
    <ds:schemaRef ds:uri="System.Collections.Generic.List`1[[SIM.Reglementari.Model.Entities.ConcentratieMaximaApaModel, SIM.Reglementari.Model, Version=1.0.0.0, Culture=neutral, PublicKeyToken=null]]"/>
  </ds:schemaRefs>
</ds:datastoreItem>
</file>

<file path=customXml/itemProps4.xml><?xml version="1.0" encoding="utf-8"?>
<ds:datastoreItem xmlns:ds="http://schemas.openxmlformats.org/officeDocument/2006/customXml" ds:itemID="{046FB3DE-7C35-42A9-A2F2-C7A40CE1A04E}">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0E8BCE2A-EA08-401C-94BB-FC9B9DFF4536}">
  <ds:schemaRefs>
    <ds:schemaRef ds:uri="System.Collections.Generic.List`1[[SIM.Reglementari.Model.Entities.DeseuriComercializateModel, SIM.Reglementari.Model, Version=1.0.0.0, Culture=neutral, PublicKeyToken=null]]"/>
  </ds:schemaRefs>
</ds:datastoreItem>
</file>

<file path=customXml/itemProps6.xml><?xml version="1.0" encoding="utf-8"?>
<ds:datastoreItem xmlns:ds="http://schemas.openxmlformats.org/officeDocument/2006/customXml" ds:itemID="{B73F0BAE-BF0C-4439-82D8-BC46046F6807}">
  <ds:schemaRefs>
    <ds:schemaRef ds:uri="System.Collections.Generic.List`1[[SIM.Reglementari.Model.Entities.ValoriLimitaAerNormaleModel, SIM.Reglementari.Model, Version=1.0.0.0, Culture=neutral, PublicKeyToken=null]]"/>
  </ds:schemaRefs>
</ds:datastoreItem>
</file>

<file path=customXml/itemProps7.xml><?xml version="1.0" encoding="utf-8"?>
<ds:datastoreItem xmlns:ds="http://schemas.openxmlformats.org/officeDocument/2006/customXml" ds:itemID="{3EEB35A3-217B-4434-A8BF-2C6AE79289AF}">
  <ds:schemaRefs>
    <ds:schemaRef ds:uri="System.Collections.Generic.List`1[[SIM.Reglementari.Model.Entities.DeseuriBateriiColectateModel, SIM.Reglementari.Model, Version=1.0.0.0, Culture=neutral, PublicKeyToken=null]]"/>
  </ds:schemaRefs>
</ds:datastoreItem>
</file>

<file path=customXml/itemProps8.xml><?xml version="1.0" encoding="utf-8"?>
<ds:datastoreItem xmlns:ds="http://schemas.openxmlformats.org/officeDocument/2006/customXml" ds:itemID="{EF32912F-5027-4AE6-8580-837E62DAF7F5}">
  <ds:schemaRefs>
    <ds:schemaRef ds:uri="System.Collections.Generic.List`1[[SIM.Reglementari.Model.Entities.AriiProtejateModel, SIM.Reglementari.Model, Version=1.0.0.0, Culture=neutral, PublicKeyToken=null]]"/>
  </ds:schemaRefs>
</ds:datastoreItem>
</file>

<file path=customXml/itemProps9.xml><?xml version="1.0" encoding="utf-8"?>
<ds:datastoreItem xmlns:ds="http://schemas.openxmlformats.org/officeDocument/2006/customXml" ds:itemID="{D7702F4A-02F5-40A3-A775-D9A855711078}">
  <ds:schemaRefs>
    <ds:schemaRef ds:uri="System.Collections.Generic.List`1[[SIM.Reglementari.Model.Entities.AlteActiv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22</Pages>
  <Words>6404</Words>
  <Characters>36505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14</cp:revision>
  <cp:lastPrinted>2019-05-13T06:04:00Z</cp:lastPrinted>
  <dcterms:created xsi:type="dcterms:W3CDTF">2020-01-09T13:15:00Z</dcterms:created>
  <dcterms:modified xsi:type="dcterms:W3CDTF">2020-01-15T12:03:00Z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506d9bbd-5ec6-4acd-95bf-1b56993e5b76</vt:lpwstr>
  </property>
</Properties>
</file>