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CB41B8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 w:rsidRPr="00CB41B8">
        <w:rPr>
          <w:sz w:val="28"/>
          <w:szCs w:val="28"/>
        </w:rPr>
        <w:tab/>
      </w:r>
      <w:r w:rsidRPr="00CB41B8">
        <w:rPr>
          <w:sz w:val="28"/>
          <w:szCs w:val="28"/>
        </w:rPr>
        <w:tab/>
      </w:r>
      <w:r w:rsidRPr="00CB41B8">
        <w:rPr>
          <w:sz w:val="28"/>
          <w:szCs w:val="28"/>
        </w:rPr>
        <w:tab/>
      </w:r>
      <w:r w:rsidRPr="00CB41B8">
        <w:rPr>
          <w:sz w:val="28"/>
          <w:szCs w:val="28"/>
        </w:rPr>
        <w:tab/>
      </w:r>
      <w:r w:rsidRPr="00CB41B8">
        <w:rPr>
          <w:sz w:val="28"/>
          <w:szCs w:val="28"/>
        </w:rPr>
        <w:tab/>
      </w:r>
      <w:r w:rsidRPr="00CB41B8">
        <w:rPr>
          <w:sz w:val="28"/>
          <w:szCs w:val="28"/>
        </w:rPr>
        <w:tab/>
      </w:r>
      <w:r w:rsidRPr="00CB41B8">
        <w:rPr>
          <w:sz w:val="28"/>
          <w:szCs w:val="28"/>
        </w:rPr>
        <w:tab/>
      </w:r>
      <w:r w:rsidRPr="00CB41B8">
        <w:rPr>
          <w:sz w:val="28"/>
          <w:szCs w:val="28"/>
        </w:rPr>
        <w:tab/>
      </w:r>
      <w:r w:rsidRPr="00CB41B8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600D15" w:rsidRPr="00CB41B8">
        <w:rPr>
          <w:rFonts w:ascii="Arial" w:hAnsi="Arial" w:cs="Arial"/>
          <w:b w:val="0"/>
          <w:sz w:val="28"/>
          <w:szCs w:val="28"/>
        </w:rPr>
        <w:t>15</w:t>
      </w:r>
      <w:r w:rsidRPr="00CB41B8">
        <w:rPr>
          <w:rFonts w:ascii="Arial" w:hAnsi="Arial" w:cs="Arial"/>
          <w:b w:val="0"/>
          <w:sz w:val="28"/>
          <w:szCs w:val="28"/>
        </w:rPr>
        <w:t>.</w:t>
      </w:r>
      <w:r w:rsidR="00600D15" w:rsidRPr="00CB41B8">
        <w:rPr>
          <w:rFonts w:ascii="Arial" w:hAnsi="Arial" w:cs="Arial"/>
          <w:b w:val="0"/>
          <w:sz w:val="28"/>
          <w:szCs w:val="28"/>
        </w:rPr>
        <w:t>10</w:t>
      </w:r>
      <w:r w:rsidR="00350239" w:rsidRPr="00CB41B8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CB41B8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CB41B8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CB41B8">
        <w:rPr>
          <w:rFonts w:ascii="Arial" w:hAnsi="Arial" w:cs="Arial"/>
        </w:rPr>
        <w:t>ANUNŢ  PUBLIC</w:t>
      </w:r>
    </w:p>
    <w:p w:rsidR="00564E6A" w:rsidRPr="00CB41B8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CB41B8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C1FB3" w:rsidRPr="00CB41B8" w:rsidRDefault="00564E6A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CB41B8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CB41B8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CB41B8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600D15" w:rsidRPr="00CB41B8">
        <w:rPr>
          <w:rFonts w:ascii="Arial" w:hAnsi="Arial" w:cs="Arial"/>
          <w:b/>
          <w:sz w:val="28"/>
          <w:szCs w:val="28"/>
          <w:lang w:val="ro-RO"/>
        </w:rPr>
        <w:t>08.10</w:t>
      </w:r>
      <w:r w:rsidR="002570D2" w:rsidRPr="00CB41B8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r w:rsidRPr="00CB41B8">
        <w:rPr>
          <w:rFonts w:ascii="Arial" w:hAnsi="Arial" w:cs="Arial"/>
          <w:sz w:val="28"/>
          <w:szCs w:val="28"/>
          <w:lang w:val="ro-RO"/>
        </w:rPr>
        <w:t>-</w:t>
      </w:r>
      <w:r w:rsidR="002570D2"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r w:rsidRPr="00CB41B8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CB41B8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CB41B8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CB41B8">
        <w:rPr>
          <w:rFonts w:ascii="Arial" w:hAnsi="Arial" w:cs="Arial"/>
          <w:sz w:val="28"/>
          <w:szCs w:val="28"/>
          <w:lang w:val="ro-RO"/>
        </w:rPr>
        <w:t xml:space="preserve">: </w:t>
      </w:r>
      <w:r w:rsidR="00600D15" w:rsidRPr="00CB41B8">
        <w:rPr>
          <w:rFonts w:ascii="Arial" w:hAnsi="Arial" w:cs="Arial"/>
          <w:b/>
          <w:i/>
          <w:sz w:val="28"/>
          <w:szCs w:val="28"/>
          <w:lang w:val="ro-RO"/>
        </w:rPr>
        <w:t>“ Construire grajd pentru animale</w:t>
      </w:r>
      <w:r w:rsidR="00515DE4" w:rsidRPr="00CB41B8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600D15" w:rsidRPr="00CB41B8">
        <w:rPr>
          <w:rFonts w:ascii="Arial" w:hAnsi="Arial" w:cs="Arial"/>
          <w:sz w:val="28"/>
          <w:szCs w:val="28"/>
          <w:lang w:val="ro-RO"/>
        </w:rPr>
        <w:t xml:space="preserve"> propus a fi amplasat în intravilanul </w:t>
      </w:r>
      <w:proofErr w:type="spellStart"/>
      <w:r w:rsidR="00600D15" w:rsidRPr="00CB41B8">
        <w:rPr>
          <w:rFonts w:ascii="Arial" w:hAnsi="Arial" w:cs="Arial"/>
          <w:sz w:val="28"/>
          <w:szCs w:val="28"/>
          <w:lang w:val="ro-RO"/>
        </w:rPr>
        <w:t>com</w:t>
      </w:r>
      <w:proofErr w:type="spellEnd"/>
      <w:r w:rsidR="00600D15" w:rsidRPr="00CB41B8">
        <w:rPr>
          <w:rFonts w:ascii="Arial" w:hAnsi="Arial" w:cs="Arial"/>
          <w:sz w:val="28"/>
          <w:szCs w:val="28"/>
          <w:lang w:val="ro-RO"/>
        </w:rPr>
        <w:t xml:space="preserve">. Ditrău, str. </w:t>
      </w:r>
      <w:proofErr w:type="spellStart"/>
      <w:r w:rsidR="00600D15" w:rsidRPr="00CB41B8">
        <w:rPr>
          <w:rFonts w:ascii="Arial" w:hAnsi="Arial" w:cs="Arial"/>
          <w:sz w:val="28"/>
          <w:szCs w:val="28"/>
          <w:lang w:val="ro-RO"/>
        </w:rPr>
        <w:t>N.Bălcescu</w:t>
      </w:r>
      <w:proofErr w:type="spellEnd"/>
      <w:r w:rsidR="00600D15" w:rsidRPr="00CB41B8">
        <w:rPr>
          <w:rFonts w:ascii="Arial" w:hAnsi="Arial" w:cs="Arial"/>
          <w:sz w:val="28"/>
          <w:szCs w:val="28"/>
          <w:lang w:val="ro-RO"/>
        </w:rPr>
        <w:t>, nr. 294/B</w:t>
      </w:r>
      <w:r w:rsidR="00515DE4" w:rsidRPr="00CB41B8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515DE4" w:rsidRPr="00CB41B8">
        <w:rPr>
          <w:rFonts w:ascii="Arial" w:hAnsi="Arial" w:cs="Arial"/>
          <w:sz w:val="28"/>
          <w:szCs w:val="28"/>
          <w:lang w:val="ro-RO"/>
        </w:rPr>
        <w:t>jud</w:t>
      </w:r>
      <w:proofErr w:type="spellEnd"/>
      <w:r w:rsidR="00515DE4" w:rsidRPr="00CB41B8">
        <w:rPr>
          <w:rFonts w:ascii="Arial" w:hAnsi="Arial" w:cs="Arial"/>
          <w:sz w:val="28"/>
          <w:szCs w:val="28"/>
          <w:lang w:val="ro-RO"/>
        </w:rPr>
        <w:t xml:space="preserve"> Harghita. </w:t>
      </w:r>
      <w:r w:rsidR="0035482E"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r w:rsidRPr="00CB41B8">
        <w:rPr>
          <w:rFonts w:ascii="Arial" w:hAnsi="Arial" w:cs="Arial"/>
          <w:sz w:val="28"/>
          <w:szCs w:val="28"/>
          <w:lang w:val="ro-RO"/>
        </w:rPr>
        <w:t>titular</w:t>
      </w:r>
      <w:r w:rsidR="007C1FB3" w:rsidRPr="00CB41B8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600D15" w:rsidRPr="00CB41B8">
        <w:rPr>
          <w:rFonts w:ascii="Arial" w:hAnsi="Arial" w:cs="Arial"/>
          <w:b/>
          <w:sz w:val="28"/>
          <w:szCs w:val="28"/>
          <w:lang w:val="ro-RO"/>
        </w:rPr>
        <w:t>CSIBI ISTVÁN Î.I</w:t>
      </w:r>
      <w:r w:rsidR="00515DE4" w:rsidRPr="00CB41B8">
        <w:rPr>
          <w:rFonts w:ascii="Arial" w:hAnsi="Arial" w:cs="Arial"/>
          <w:b/>
          <w:sz w:val="28"/>
          <w:szCs w:val="28"/>
          <w:lang w:val="ro-RO"/>
        </w:rPr>
        <w:t>,</w:t>
      </w:r>
      <w:r w:rsidR="00D05723" w:rsidRPr="00CB41B8">
        <w:rPr>
          <w:rFonts w:ascii="Arial" w:hAnsi="Arial" w:cs="Arial"/>
          <w:sz w:val="28"/>
          <w:szCs w:val="28"/>
          <w:lang w:val="ro-RO"/>
        </w:rPr>
        <w:t xml:space="preserve"> cu</w:t>
      </w:r>
      <w:r w:rsidR="00DD0452" w:rsidRPr="00CB41B8">
        <w:rPr>
          <w:rFonts w:ascii="Arial" w:hAnsi="Arial" w:cs="Arial"/>
          <w:sz w:val="28"/>
          <w:szCs w:val="28"/>
          <w:lang w:val="ro-RO"/>
        </w:rPr>
        <w:t xml:space="preserve"> sediul</w:t>
      </w:r>
      <w:r w:rsidR="00600D15" w:rsidRPr="00CB41B8">
        <w:rPr>
          <w:rFonts w:ascii="Arial" w:hAnsi="Arial" w:cs="Arial"/>
          <w:sz w:val="28"/>
          <w:szCs w:val="28"/>
          <w:lang w:val="ro-RO"/>
        </w:rPr>
        <w:t xml:space="preserve"> în </w:t>
      </w:r>
      <w:proofErr w:type="spellStart"/>
      <w:r w:rsidR="00600D15" w:rsidRPr="00CB41B8">
        <w:rPr>
          <w:rFonts w:ascii="Arial" w:hAnsi="Arial" w:cs="Arial"/>
          <w:sz w:val="28"/>
          <w:szCs w:val="28"/>
          <w:lang w:val="ro-RO"/>
        </w:rPr>
        <w:t>com</w:t>
      </w:r>
      <w:proofErr w:type="spellEnd"/>
      <w:r w:rsidR="00600D15" w:rsidRPr="00CB41B8">
        <w:rPr>
          <w:rFonts w:ascii="Arial" w:hAnsi="Arial" w:cs="Arial"/>
          <w:sz w:val="28"/>
          <w:szCs w:val="28"/>
          <w:lang w:val="ro-RO"/>
        </w:rPr>
        <w:t xml:space="preserve">. Ditrău, str. </w:t>
      </w:r>
      <w:proofErr w:type="spellStart"/>
      <w:r w:rsidR="00600D15" w:rsidRPr="00CB41B8">
        <w:rPr>
          <w:rFonts w:ascii="Arial" w:hAnsi="Arial" w:cs="Arial"/>
          <w:sz w:val="28"/>
          <w:szCs w:val="28"/>
          <w:lang w:val="ro-RO"/>
        </w:rPr>
        <w:t>N.Bălcescu</w:t>
      </w:r>
      <w:proofErr w:type="spellEnd"/>
      <w:r w:rsidR="00600D15" w:rsidRPr="00CB41B8">
        <w:rPr>
          <w:rFonts w:ascii="Arial" w:hAnsi="Arial" w:cs="Arial"/>
          <w:sz w:val="28"/>
          <w:szCs w:val="28"/>
          <w:lang w:val="ro-RO"/>
        </w:rPr>
        <w:t>, nr. 189</w:t>
      </w:r>
      <w:r w:rsidR="00515DE4" w:rsidRPr="00CB41B8">
        <w:rPr>
          <w:rFonts w:ascii="Arial" w:hAnsi="Arial" w:cs="Arial"/>
          <w:sz w:val="28"/>
          <w:szCs w:val="28"/>
          <w:lang w:val="ro-RO"/>
        </w:rPr>
        <w:t>, jud. Harghita.</w:t>
      </w:r>
    </w:p>
    <w:p w:rsidR="00564E6A" w:rsidRPr="00CB41B8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CB41B8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CB41B8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CB41B8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CB41B8">
        <w:rPr>
          <w:rFonts w:ascii="Arial" w:hAnsi="Arial" w:cs="Arial"/>
          <w:sz w:val="28"/>
          <w:szCs w:val="28"/>
          <w:lang w:val="ro-RO"/>
        </w:rPr>
        <w:t>10</w:t>
      </w:r>
      <w:r w:rsidRPr="00CB41B8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CB41B8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CB41B8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CB41B8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CB41B8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CB41B8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CB41B8">
        <w:rPr>
          <w:rFonts w:ascii="Arial" w:hAnsi="Arial" w:cs="Arial"/>
          <w:iCs/>
          <w:sz w:val="32"/>
          <w:lang w:val="ro-RO"/>
        </w:rPr>
        <w:tab/>
      </w:r>
      <w:r w:rsidRPr="00CB41B8">
        <w:rPr>
          <w:rFonts w:ascii="Arial" w:hAnsi="Arial" w:cs="Arial"/>
          <w:iCs/>
          <w:sz w:val="32"/>
          <w:lang w:val="ro-RO"/>
        </w:rPr>
        <w:tab/>
      </w:r>
      <w:r w:rsidRPr="00CB41B8">
        <w:rPr>
          <w:rFonts w:ascii="Arial" w:hAnsi="Arial" w:cs="Arial"/>
          <w:iCs/>
          <w:sz w:val="32"/>
          <w:lang w:val="ro-RO"/>
        </w:rPr>
        <w:tab/>
      </w:r>
      <w:r w:rsidRPr="00CB41B8">
        <w:rPr>
          <w:rFonts w:ascii="Arial" w:hAnsi="Arial" w:cs="Arial"/>
          <w:iCs/>
          <w:sz w:val="32"/>
          <w:lang w:val="ro-RO"/>
        </w:rPr>
        <w:tab/>
      </w:r>
      <w:r w:rsidRPr="00CB41B8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CB41B8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CB41B8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CB41B8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CB41B8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CB41B8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CB41B8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CB41B8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CB41B8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CB41B8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CB41B8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r w:rsidR="00911296" w:rsidRPr="00CB41B8">
        <w:rPr>
          <w:rFonts w:ascii="Arial" w:hAnsi="Arial" w:cs="Arial"/>
          <w:b/>
          <w:sz w:val="28"/>
          <w:szCs w:val="28"/>
          <w:lang w:val="ro-RO"/>
        </w:rPr>
        <w:t>CSIBI ISTVÁN Î.I</w:t>
      </w:r>
      <w:r w:rsidR="00991474" w:rsidRPr="00CB41B8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CB41B8">
        <w:rPr>
          <w:rFonts w:ascii="Arial" w:hAnsi="Arial" w:cs="Arial"/>
          <w:sz w:val="28"/>
          <w:szCs w:val="28"/>
          <w:lang w:val="ro-RO"/>
        </w:rPr>
        <w:t>a</w:t>
      </w:r>
      <w:r w:rsidR="007C1FB3" w:rsidRPr="00CB41B8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911296" w:rsidRPr="00CB41B8">
        <w:rPr>
          <w:rFonts w:ascii="Arial" w:hAnsi="Arial" w:cs="Arial"/>
          <w:b/>
          <w:i/>
          <w:sz w:val="28"/>
          <w:szCs w:val="28"/>
          <w:lang w:val="ro-RO"/>
        </w:rPr>
        <w:t>„</w:t>
      </w:r>
      <w:proofErr w:type="spellStart"/>
      <w:r w:rsidR="00911296" w:rsidRPr="00CB41B8">
        <w:rPr>
          <w:rFonts w:ascii="Arial" w:hAnsi="Arial" w:cs="Arial"/>
          <w:b/>
          <w:i/>
          <w:sz w:val="28"/>
          <w:szCs w:val="28"/>
          <w:lang w:val="ro-RO"/>
        </w:rPr>
        <w:t>Istáló</w:t>
      </w:r>
      <w:proofErr w:type="spellEnd"/>
      <w:r w:rsidR="00911296" w:rsidRPr="00CB41B8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911296" w:rsidRPr="00CB41B8">
        <w:rPr>
          <w:rFonts w:ascii="Arial" w:hAnsi="Arial" w:cs="Arial"/>
          <w:b/>
          <w:i/>
          <w:sz w:val="28"/>
          <w:szCs w:val="28"/>
          <w:lang w:val="ro-RO"/>
        </w:rPr>
        <w:t>építése</w:t>
      </w:r>
      <w:proofErr w:type="spellEnd"/>
      <w:r w:rsidR="007C1FB3" w:rsidRPr="00CB41B8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CB41B8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r w:rsidRPr="00CB41B8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CB41B8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CB41B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CB41B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CB41B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CB41B8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CB41B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CB41B8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CB41B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CB41B8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CB41B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CB41B8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CB41B8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CB41B8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proofErr w:type="spellStart"/>
      <w:r w:rsidR="00911296" w:rsidRPr="00CB41B8">
        <w:rPr>
          <w:rFonts w:ascii="Arial" w:hAnsi="Arial" w:cs="Arial"/>
          <w:b/>
          <w:sz w:val="28"/>
          <w:szCs w:val="28"/>
          <w:lang w:val="ro-RO" w:bidi="ar-SA"/>
        </w:rPr>
        <w:t>október</w:t>
      </w:r>
      <w:proofErr w:type="spellEnd"/>
      <w:r w:rsidR="00911296" w:rsidRPr="00CB41B8">
        <w:rPr>
          <w:rFonts w:ascii="Arial" w:hAnsi="Arial" w:cs="Arial"/>
          <w:b/>
          <w:sz w:val="28"/>
          <w:szCs w:val="28"/>
          <w:lang w:val="ro-RO" w:bidi="ar-SA"/>
        </w:rPr>
        <w:t xml:space="preserve"> 8 </w:t>
      </w:r>
      <w:r w:rsidR="00D05723" w:rsidRPr="00CB41B8">
        <w:rPr>
          <w:rFonts w:ascii="Arial" w:hAnsi="Arial" w:cs="Arial"/>
          <w:b/>
          <w:sz w:val="28"/>
          <w:szCs w:val="28"/>
          <w:lang w:val="ro-RO" w:bidi="ar-SA"/>
        </w:rPr>
        <w:t>-</w:t>
      </w:r>
      <w:r w:rsidR="00911296" w:rsidRPr="00CB41B8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D05723" w:rsidRPr="00CB41B8">
        <w:rPr>
          <w:rFonts w:ascii="Arial" w:hAnsi="Arial" w:cs="Arial"/>
          <w:b/>
          <w:sz w:val="28"/>
          <w:szCs w:val="28"/>
          <w:lang w:val="ro-RO" w:bidi="ar-SA"/>
        </w:rPr>
        <w:t>á</w:t>
      </w:r>
      <w:r w:rsidR="005B3C1F" w:rsidRPr="00CB41B8">
        <w:rPr>
          <w:rFonts w:ascii="Arial" w:hAnsi="Arial" w:cs="Arial"/>
          <w:b/>
          <w:sz w:val="28"/>
          <w:szCs w:val="28"/>
          <w:lang w:val="ro-RO" w:bidi="ar-SA"/>
        </w:rPr>
        <w:t>n</w:t>
      </w:r>
      <w:proofErr w:type="spellEnd"/>
      <w:r w:rsidR="005B3C1F" w:rsidRPr="00CB41B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CB41B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CB41B8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CB41B8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CB41B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CB41B8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CB41B8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CB41B8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CB41B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CB41B8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CB41B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CB41B8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CB41B8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CB41B8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CB41B8">
        <w:rPr>
          <w:rFonts w:ascii="Arial" w:hAnsi="Arial" w:cs="Arial"/>
          <w:b/>
          <w:sz w:val="28"/>
          <w:szCs w:val="28"/>
          <w:lang w:val="ro-RO"/>
        </w:rPr>
        <w:tab/>
      </w:r>
      <w:r w:rsidRPr="00CB41B8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CB41B8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CB41B8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h</w:t>
      </w:r>
      <w:r w:rsidR="00D439BA" w:rsidRPr="00CB41B8">
        <w:rPr>
          <w:rFonts w:ascii="Arial" w:hAnsi="Arial" w:cs="Arial"/>
          <w:sz w:val="28"/>
          <w:szCs w:val="28"/>
          <w:lang w:val="ro-RO"/>
        </w:rPr>
        <w:t>í</w:t>
      </w:r>
      <w:r w:rsidRPr="00CB41B8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CB41B8">
        <w:rPr>
          <w:rFonts w:ascii="Arial" w:hAnsi="Arial" w:cs="Arial"/>
          <w:sz w:val="28"/>
          <w:szCs w:val="28"/>
          <w:lang w:val="ro-RO"/>
        </w:rPr>
        <w:t>10</w:t>
      </w:r>
      <w:r w:rsidRPr="00CB41B8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CB41B8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CB41B8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CB41B8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CB41B8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CB41B8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CB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0DA0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0D15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1296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41B8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0452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6</cp:revision>
  <dcterms:created xsi:type="dcterms:W3CDTF">2019-10-15T06:23:00Z</dcterms:created>
  <dcterms:modified xsi:type="dcterms:W3CDTF">2019-10-15T06:38:00Z</dcterms:modified>
</cp:coreProperties>
</file>