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7C9" w:rsidRPr="000E736E" w:rsidRDefault="00AA3A41" w:rsidP="008307C9">
      <w:pPr>
        <w:pStyle w:val="Header"/>
        <w:tabs>
          <w:tab w:val="clear" w:pos="4680"/>
          <w:tab w:val="clear" w:pos="9360"/>
          <w:tab w:val="left" w:pos="9000"/>
        </w:tabs>
        <w:jc w:val="center"/>
        <w:rPr>
          <w:rFonts w:ascii="Times New Roman" w:hAnsi="Times New Roman"/>
          <w:sz w:val="32"/>
          <w:szCs w:val="32"/>
          <w:lang w:val="ro-RO"/>
        </w:rPr>
      </w:pPr>
      <w:r w:rsidRPr="000E736E">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9" o:title=""/>
          </v:shape>
          <o:OLEObject Type="Embed" ProgID="CorelDRAW.Graphic.13" ShapeID="_x0000_s1027" DrawAspect="Content" ObjectID="_1623740137" r:id="rId10"/>
        </w:pict>
      </w:r>
      <w:r w:rsidR="008307C9" w:rsidRPr="000E736E">
        <w:rPr>
          <w:noProof/>
          <w:lang w:val="ro-RO"/>
        </w:rPr>
        <w:drawing>
          <wp:anchor distT="0" distB="0" distL="114300" distR="114300" simplePos="0" relativeHeight="251657216" behindDoc="0" locked="0" layoutInCell="1" allowOverlap="1" wp14:anchorId="022A3D32" wp14:editId="297A5027">
            <wp:simplePos x="0" y="0"/>
            <wp:positionH relativeFrom="column">
              <wp:posOffset>-60325</wp:posOffset>
            </wp:positionH>
            <wp:positionV relativeFrom="paragraph">
              <wp:posOffset>87630</wp:posOffset>
            </wp:positionV>
            <wp:extent cx="669925" cy="686435"/>
            <wp:effectExtent l="0" t="0" r="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307C9" w:rsidRPr="000E736E">
        <w:rPr>
          <w:lang w:val="ro-RO"/>
        </w:rPr>
        <w:t>-</w:t>
      </w:r>
      <w:r w:rsidR="008307C9" w:rsidRPr="000E736E">
        <w:rPr>
          <w:lang w:val="ro-RO"/>
        </w:rPr>
        <w:tab/>
        <w:t xml:space="preserve">   </w:t>
      </w:r>
      <w:r w:rsidR="008307C9" w:rsidRPr="000E736E">
        <w:rPr>
          <w:rFonts w:ascii="Times New Roman" w:hAnsi="Times New Roman"/>
          <w:b/>
          <w:sz w:val="32"/>
          <w:szCs w:val="32"/>
          <w:lang w:val="ro-RO"/>
        </w:rPr>
        <w:t>Ministerul Mediului</w:t>
      </w:r>
    </w:p>
    <w:p w:rsidR="008307C9" w:rsidRPr="000E736E" w:rsidRDefault="008307C9" w:rsidP="008307C9">
      <w:pPr>
        <w:tabs>
          <w:tab w:val="left" w:pos="3270"/>
        </w:tabs>
        <w:jc w:val="center"/>
        <w:rPr>
          <w:rFonts w:ascii="Times New Roman" w:hAnsi="Times New Roman"/>
          <w:sz w:val="36"/>
          <w:szCs w:val="36"/>
          <w:lang w:val="ro-RO"/>
        </w:rPr>
      </w:pPr>
      <w:r w:rsidRPr="000E736E">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8307C9" w:rsidRPr="000E736E" w:rsidTr="00D4071E">
        <w:trPr>
          <w:trHeight w:val="226"/>
        </w:trPr>
        <w:tc>
          <w:tcPr>
            <w:tcW w:w="9676" w:type="dxa"/>
            <w:shd w:val="clear" w:color="auto" w:fill="FFFFFF"/>
          </w:tcPr>
          <w:p w:rsidR="008307C9" w:rsidRPr="000E736E" w:rsidRDefault="008307C9" w:rsidP="00D4071E">
            <w:pPr>
              <w:pStyle w:val="Header"/>
              <w:tabs>
                <w:tab w:val="clear" w:pos="4680"/>
                <w:tab w:val="clear" w:pos="9360"/>
              </w:tabs>
              <w:spacing w:before="120"/>
              <w:jc w:val="center"/>
              <w:rPr>
                <w:rFonts w:ascii="Garamond" w:hAnsi="Garamond"/>
                <w:b/>
                <w:bCs/>
                <w:sz w:val="36"/>
                <w:szCs w:val="36"/>
                <w:lang w:val="ro-RO"/>
              </w:rPr>
            </w:pPr>
            <w:r w:rsidRPr="000E736E">
              <w:rPr>
                <w:rFonts w:ascii="Times New Roman" w:hAnsi="Times New Roman"/>
                <w:b/>
                <w:bCs/>
                <w:sz w:val="36"/>
                <w:szCs w:val="36"/>
                <w:lang w:val="ro-RO"/>
              </w:rPr>
              <w:t>Agenţia pentru Protecţia Mediului Harghita</w:t>
            </w:r>
          </w:p>
        </w:tc>
      </w:tr>
    </w:tbl>
    <w:p w:rsidR="008307C9" w:rsidRPr="000E736E" w:rsidRDefault="008307C9" w:rsidP="008C68DE">
      <w:pPr>
        <w:autoSpaceDE w:val="0"/>
        <w:autoSpaceDN w:val="0"/>
        <w:adjustRightInd w:val="0"/>
        <w:spacing w:after="0" w:line="240" w:lineRule="auto"/>
        <w:jc w:val="center"/>
        <w:rPr>
          <w:rFonts w:ascii="Times New Roman" w:hAnsi="Times New Roman"/>
          <w:b/>
          <w:bCs/>
          <w:caps/>
          <w:sz w:val="28"/>
          <w:szCs w:val="28"/>
          <w:lang w:val="ro-RO"/>
        </w:rPr>
      </w:pPr>
    </w:p>
    <w:p w:rsidR="008307C9" w:rsidRPr="000E736E" w:rsidRDefault="008307C9" w:rsidP="008C68DE">
      <w:pPr>
        <w:autoSpaceDE w:val="0"/>
        <w:autoSpaceDN w:val="0"/>
        <w:adjustRightInd w:val="0"/>
        <w:spacing w:after="0" w:line="240" w:lineRule="auto"/>
        <w:jc w:val="center"/>
        <w:rPr>
          <w:rFonts w:ascii="Times New Roman" w:hAnsi="Times New Roman"/>
          <w:b/>
          <w:bCs/>
          <w:caps/>
          <w:sz w:val="28"/>
          <w:szCs w:val="28"/>
          <w:lang w:val="ro-RO"/>
        </w:rPr>
      </w:pPr>
    </w:p>
    <w:p w:rsidR="008C68DE" w:rsidRPr="000E736E" w:rsidRDefault="00E3161D" w:rsidP="008C68DE">
      <w:pPr>
        <w:autoSpaceDE w:val="0"/>
        <w:autoSpaceDN w:val="0"/>
        <w:adjustRightInd w:val="0"/>
        <w:spacing w:after="0" w:line="240" w:lineRule="auto"/>
        <w:jc w:val="center"/>
        <w:rPr>
          <w:rFonts w:ascii="Times New Roman" w:hAnsi="Times New Roman"/>
          <w:caps/>
          <w:sz w:val="28"/>
          <w:szCs w:val="28"/>
          <w:lang w:val="ro-RO"/>
        </w:rPr>
      </w:pPr>
      <w:r w:rsidRPr="000E736E">
        <w:rPr>
          <w:rFonts w:ascii="Times New Roman" w:hAnsi="Times New Roman"/>
          <w:b/>
          <w:bCs/>
          <w:caps/>
          <w:sz w:val="28"/>
          <w:szCs w:val="28"/>
          <w:lang w:val="ro-RO"/>
        </w:rPr>
        <w:t>Decizia etapei de încadrare</w:t>
      </w:r>
    </w:p>
    <w:p w:rsidR="008C68DE" w:rsidRPr="000E736E" w:rsidRDefault="008C68DE" w:rsidP="008C68DE">
      <w:pPr>
        <w:autoSpaceDE w:val="0"/>
        <w:autoSpaceDN w:val="0"/>
        <w:adjustRightInd w:val="0"/>
        <w:spacing w:after="0" w:line="240" w:lineRule="auto"/>
        <w:rPr>
          <w:rFonts w:ascii="Times New Roman" w:hAnsi="Times New Roman"/>
          <w:sz w:val="28"/>
          <w:szCs w:val="28"/>
          <w:lang w:val="ro-RO"/>
        </w:rPr>
      </w:pPr>
    </w:p>
    <w:p w:rsidR="008C68DE" w:rsidRPr="000E736E" w:rsidRDefault="001912D5" w:rsidP="008C68DE">
      <w:pPr>
        <w:autoSpaceDE w:val="0"/>
        <w:autoSpaceDN w:val="0"/>
        <w:adjustRightInd w:val="0"/>
        <w:spacing w:after="0" w:line="240" w:lineRule="auto"/>
        <w:jc w:val="center"/>
        <w:rPr>
          <w:rFonts w:ascii="Times New Roman" w:hAnsi="Times New Roman"/>
          <w:sz w:val="28"/>
          <w:szCs w:val="28"/>
          <w:lang w:val="ro-RO"/>
        </w:rPr>
      </w:pPr>
      <w:r w:rsidRPr="000E736E">
        <w:rPr>
          <w:rFonts w:ascii="Times New Roman" w:hAnsi="Times New Roman"/>
          <w:sz w:val="28"/>
          <w:szCs w:val="28"/>
          <w:lang w:val="ro-RO"/>
        </w:rPr>
        <w:t>Nr.</w:t>
      </w:r>
      <w:r w:rsidR="00EF4649" w:rsidRPr="000E736E">
        <w:rPr>
          <w:rFonts w:ascii="Times New Roman" w:hAnsi="Times New Roman"/>
          <w:sz w:val="28"/>
          <w:szCs w:val="28"/>
          <w:lang w:val="ro-RO"/>
        </w:rPr>
        <w:t xml:space="preserve"> </w:t>
      </w:r>
      <w:proofErr w:type="spellStart"/>
      <w:r w:rsidRPr="000E736E">
        <w:rPr>
          <w:rFonts w:ascii="Times New Roman" w:hAnsi="Times New Roman"/>
          <w:sz w:val="28"/>
          <w:szCs w:val="28"/>
          <w:lang w:val="ro-RO"/>
        </w:rPr>
        <w:t>Draft</w:t>
      </w:r>
      <w:proofErr w:type="spellEnd"/>
      <w:r w:rsidRPr="000E736E">
        <w:rPr>
          <w:rFonts w:ascii="Times New Roman" w:hAnsi="Times New Roman"/>
          <w:sz w:val="28"/>
          <w:szCs w:val="28"/>
          <w:lang w:val="ro-RO"/>
        </w:rPr>
        <w:t xml:space="preserve"> din</w:t>
      </w:r>
      <w:r w:rsidR="004B03B4" w:rsidRPr="000E736E">
        <w:rPr>
          <w:rFonts w:ascii="Times New Roman" w:hAnsi="Times New Roman"/>
          <w:sz w:val="28"/>
          <w:szCs w:val="28"/>
          <w:lang w:val="ro-RO"/>
        </w:rPr>
        <w:t xml:space="preserve"> 27</w:t>
      </w:r>
      <w:r w:rsidRPr="000E736E">
        <w:rPr>
          <w:rFonts w:ascii="Times New Roman" w:hAnsi="Times New Roman"/>
          <w:sz w:val="28"/>
          <w:szCs w:val="28"/>
          <w:lang w:val="ro-RO"/>
        </w:rPr>
        <w:t xml:space="preserve"> 06</w:t>
      </w:r>
      <w:r w:rsidR="00402ED7" w:rsidRPr="000E736E">
        <w:rPr>
          <w:rFonts w:ascii="Times New Roman" w:hAnsi="Times New Roman"/>
          <w:sz w:val="28"/>
          <w:szCs w:val="28"/>
          <w:lang w:val="ro-RO"/>
        </w:rPr>
        <w:t>.2019</w:t>
      </w:r>
    </w:p>
    <w:p w:rsidR="008C68DE" w:rsidRPr="000E736E" w:rsidRDefault="008C68DE" w:rsidP="008C68DE">
      <w:pPr>
        <w:autoSpaceDE w:val="0"/>
        <w:autoSpaceDN w:val="0"/>
        <w:adjustRightInd w:val="0"/>
        <w:spacing w:after="0" w:line="240" w:lineRule="auto"/>
        <w:jc w:val="both"/>
        <w:rPr>
          <w:rFonts w:ascii="Times New Roman" w:hAnsi="Times New Roman"/>
          <w:sz w:val="28"/>
          <w:szCs w:val="28"/>
          <w:lang w:val="ro-RO"/>
        </w:rPr>
      </w:pPr>
    </w:p>
    <w:p w:rsidR="008C68DE" w:rsidRPr="000E736E" w:rsidRDefault="008C68DE" w:rsidP="008C68DE">
      <w:pPr>
        <w:autoSpaceDE w:val="0"/>
        <w:autoSpaceDN w:val="0"/>
        <w:adjustRightInd w:val="0"/>
        <w:spacing w:after="0" w:line="240" w:lineRule="auto"/>
        <w:jc w:val="both"/>
        <w:rPr>
          <w:rFonts w:ascii="Arial" w:hAnsi="Arial" w:cs="Arial"/>
          <w:sz w:val="24"/>
          <w:szCs w:val="24"/>
          <w:lang w:val="ro-RO"/>
        </w:rPr>
      </w:pPr>
      <w:r w:rsidRPr="000E736E">
        <w:rPr>
          <w:rFonts w:ascii="Arial" w:hAnsi="Arial" w:cs="Arial"/>
          <w:sz w:val="24"/>
          <w:szCs w:val="24"/>
          <w:lang w:val="ro-RO"/>
        </w:rPr>
        <w:t xml:space="preserve">    Ca urmare a solicitării de emitere a ac</w:t>
      </w:r>
      <w:r w:rsidR="00402ED7" w:rsidRPr="000E736E">
        <w:rPr>
          <w:rFonts w:ascii="Arial" w:hAnsi="Arial" w:cs="Arial"/>
          <w:sz w:val="24"/>
          <w:szCs w:val="24"/>
          <w:lang w:val="ro-RO"/>
        </w:rPr>
        <w:t>ordului d</w:t>
      </w:r>
      <w:r w:rsidR="001912D5" w:rsidRPr="000E736E">
        <w:rPr>
          <w:rFonts w:ascii="Arial" w:hAnsi="Arial" w:cs="Arial"/>
          <w:sz w:val="24"/>
          <w:szCs w:val="24"/>
          <w:lang w:val="ro-RO"/>
        </w:rPr>
        <w:t>e</w:t>
      </w:r>
      <w:r w:rsidR="00EF4649" w:rsidRPr="000E736E">
        <w:rPr>
          <w:rFonts w:ascii="Arial" w:hAnsi="Arial" w:cs="Arial"/>
          <w:sz w:val="24"/>
          <w:szCs w:val="24"/>
          <w:lang w:val="ro-RO"/>
        </w:rPr>
        <w:t xml:space="preserve"> mediu adresate de </w:t>
      </w:r>
      <w:r w:rsidR="00EF4649" w:rsidRPr="000E736E">
        <w:rPr>
          <w:rFonts w:ascii="Arial" w:hAnsi="Arial" w:cs="Arial"/>
          <w:b/>
          <w:sz w:val="24"/>
          <w:szCs w:val="24"/>
          <w:lang w:val="ro-RO"/>
        </w:rPr>
        <w:t>COMUNA TUȘNAD</w:t>
      </w:r>
      <w:r w:rsidR="001912D5" w:rsidRPr="000E736E">
        <w:rPr>
          <w:rFonts w:ascii="Arial" w:hAnsi="Arial" w:cs="Arial"/>
          <w:sz w:val="24"/>
          <w:szCs w:val="24"/>
          <w:lang w:val="ro-RO"/>
        </w:rPr>
        <w:t>, cu sediul în c</w:t>
      </w:r>
      <w:r w:rsidR="00EF4649" w:rsidRPr="000E736E">
        <w:rPr>
          <w:rFonts w:ascii="Arial" w:hAnsi="Arial" w:cs="Arial"/>
          <w:sz w:val="24"/>
          <w:szCs w:val="24"/>
          <w:lang w:val="ro-RO"/>
        </w:rPr>
        <w:t>omuna Tușnad, sat Tușnad, nr. 17</w:t>
      </w:r>
      <w:r w:rsidR="001912D5" w:rsidRPr="000E736E">
        <w:rPr>
          <w:rFonts w:ascii="Arial" w:hAnsi="Arial" w:cs="Arial"/>
          <w:sz w:val="24"/>
          <w:szCs w:val="24"/>
          <w:lang w:val="ro-RO"/>
        </w:rPr>
        <w:t>6</w:t>
      </w:r>
      <w:r w:rsidR="00402ED7" w:rsidRPr="000E736E">
        <w:rPr>
          <w:rFonts w:ascii="Arial" w:hAnsi="Arial" w:cs="Arial"/>
          <w:sz w:val="24"/>
          <w:szCs w:val="24"/>
          <w:lang w:val="ro-RO"/>
        </w:rPr>
        <w:t xml:space="preserve"> , </w:t>
      </w:r>
      <w:r w:rsidRPr="000E736E">
        <w:rPr>
          <w:rFonts w:ascii="Arial" w:hAnsi="Arial" w:cs="Arial"/>
          <w:sz w:val="24"/>
          <w:szCs w:val="24"/>
          <w:lang w:val="ro-RO"/>
        </w:rPr>
        <w:t>judeţu</w:t>
      </w:r>
      <w:r w:rsidR="00402ED7" w:rsidRPr="000E736E">
        <w:rPr>
          <w:rFonts w:ascii="Arial" w:hAnsi="Arial" w:cs="Arial"/>
          <w:sz w:val="24"/>
          <w:szCs w:val="24"/>
          <w:lang w:val="ro-RO"/>
        </w:rPr>
        <w:t>l Harghita</w:t>
      </w:r>
      <w:r w:rsidRPr="000E736E">
        <w:rPr>
          <w:rFonts w:ascii="Arial" w:hAnsi="Arial" w:cs="Arial"/>
          <w:sz w:val="24"/>
          <w:szCs w:val="24"/>
          <w:lang w:val="ro-RO"/>
        </w:rPr>
        <w:t xml:space="preserve"> înregistrată la Agenţia pentru Protecţia Mediului Harg</w:t>
      </w:r>
      <w:r w:rsidR="00EF4649" w:rsidRPr="000E736E">
        <w:rPr>
          <w:rFonts w:ascii="Arial" w:hAnsi="Arial" w:cs="Arial"/>
          <w:sz w:val="24"/>
          <w:szCs w:val="24"/>
          <w:lang w:val="ro-RO"/>
        </w:rPr>
        <w:t xml:space="preserve">hita </w:t>
      </w:r>
      <w:r w:rsidR="001912D5" w:rsidRPr="000E736E">
        <w:rPr>
          <w:rFonts w:ascii="Arial" w:hAnsi="Arial" w:cs="Arial"/>
          <w:sz w:val="24"/>
          <w:szCs w:val="24"/>
          <w:lang w:val="ro-RO"/>
        </w:rPr>
        <w:t>cu nr.</w:t>
      </w:r>
      <w:r w:rsidR="00EF4649" w:rsidRPr="000E736E">
        <w:rPr>
          <w:rFonts w:ascii="Arial" w:hAnsi="Arial" w:cs="Arial"/>
          <w:sz w:val="24"/>
          <w:szCs w:val="24"/>
          <w:lang w:val="ro-RO"/>
        </w:rPr>
        <w:t>1998</w:t>
      </w:r>
      <w:r w:rsidR="001912D5" w:rsidRPr="000E736E">
        <w:rPr>
          <w:rFonts w:ascii="Arial" w:hAnsi="Arial" w:cs="Arial"/>
          <w:sz w:val="24"/>
          <w:szCs w:val="24"/>
          <w:lang w:val="ro-RO"/>
        </w:rPr>
        <w:t xml:space="preserve"> din </w:t>
      </w:r>
      <w:r w:rsidR="00EF4649" w:rsidRPr="000E736E">
        <w:rPr>
          <w:rFonts w:ascii="Arial" w:hAnsi="Arial" w:cs="Arial"/>
          <w:sz w:val="24"/>
          <w:szCs w:val="24"/>
          <w:lang w:val="ro-RO"/>
        </w:rPr>
        <w:t>25.02.2019</w:t>
      </w:r>
      <w:r w:rsidR="00402ED7" w:rsidRPr="000E736E">
        <w:rPr>
          <w:rFonts w:ascii="Arial" w:hAnsi="Arial" w:cs="Arial"/>
          <w:sz w:val="24"/>
          <w:szCs w:val="24"/>
          <w:lang w:val="ro-RO"/>
        </w:rPr>
        <w:t xml:space="preserve">, </w:t>
      </w:r>
      <w:r w:rsidR="00EF4649" w:rsidRPr="000E736E">
        <w:rPr>
          <w:rFonts w:ascii="Arial" w:hAnsi="Arial" w:cs="Arial"/>
          <w:sz w:val="24"/>
          <w:szCs w:val="24"/>
          <w:lang w:val="ro-RO"/>
        </w:rPr>
        <w:t>completat</w:t>
      </w:r>
      <w:r w:rsidR="00EE763B" w:rsidRPr="000E736E">
        <w:rPr>
          <w:rFonts w:ascii="Arial" w:hAnsi="Arial" w:cs="Arial"/>
          <w:sz w:val="24"/>
          <w:szCs w:val="24"/>
          <w:lang w:val="ro-RO"/>
        </w:rPr>
        <w:t>ă</w:t>
      </w:r>
      <w:r w:rsidR="00EF4649" w:rsidRPr="000E736E">
        <w:rPr>
          <w:rFonts w:ascii="Arial" w:hAnsi="Arial" w:cs="Arial"/>
          <w:sz w:val="24"/>
          <w:szCs w:val="24"/>
          <w:lang w:val="ro-RO"/>
        </w:rPr>
        <w:t xml:space="preserve"> cu nr.4569/09.05</w:t>
      </w:r>
      <w:r w:rsidR="006E4161" w:rsidRPr="000E736E">
        <w:rPr>
          <w:rFonts w:ascii="Arial" w:hAnsi="Arial" w:cs="Arial"/>
          <w:sz w:val="24"/>
          <w:szCs w:val="24"/>
          <w:lang w:val="ro-RO"/>
        </w:rPr>
        <w:t>.2019</w:t>
      </w:r>
      <w:r w:rsidR="00312F77" w:rsidRPr="000E736E">
        <w:rPr>
          <w:rFonts w:ascii="Arial" w:hAnsi="Arial" w:cs="Arial"/>
          <w:sz w:val="24"/>
          <w:szCs w:val="24"/>
          <w:lang w:val="ro-RO"/>
        </w:rPr>
        <w:t>, nr.5287/03.06.2019</w:t>
      </w:r>
      <w:r w:rsidR="006E4161" w:rsidRPr="000E736E">
        <w:rPr>
          <w:rFonts w:ascii="Arial" w:hAnsi="Arial" w:cs="Arial"/>
          <w:sz w:val="24"/>
          <w:szCs w:val="24"/>
          <w:lang w:val="ro-RO"/>
        </w:rPr>
        <w:t xml:space="preserve"> </w:t>
      </w:r>
      <w:r w:rsidR="00402ED7" w:rsidRPr="000E736E">
        <w:rPr>
          <w:rFonts w:ascii="Arial" w:hAnsi="Arial" w:cs="Arial"/>
          <w:sz w:val="24"/>
          <w:szCs w:val="24"/>
          <w:lang w:val="ro-RO"/>
        </w:rPr>
        <w:t>în baza</w:t>
      </w:r>
      <w:r w:rsidR="007F19D0" w:rsidRPr="000E736E">
        <w:rPr>
          <w:rFonts w:ascii="Arial" w:hAnsi="Arial" w:cs="Arial"/>
          <w:sz w:val="24"/>
          <w:szCs w:val="24"/>
          <w:lang w:val="ro-RO"/>
        </w:rPr>
        <w:t>:</w:t>
      </w:r>
      <w:r w:rsidR="006E4161" w:rsidRPr="000E736E">
        <w:rPr>
          <w:rFonts w:ascii="Arial" w:hAnsi="Arial" w:cs="Arial"/>
          <w:sz w:val="24"/>
          <w:szCs w:val="24"/>
          <w:lang w:val="ro-RO"/>
        </w:rPr>
        <w:t xml:space="preserve"> </w:t>
      </w:r>
      <w:r w:rsidR="00402ED7" w:rsidRPr="000E736E">
        <w:rPr>
          <w:rFonts w:ascii="Arial" w:hAnsi="Arial" w:cs="Arial"/>
          <w:sz w:val="24"/>
          <w:szCs w:val="24"/>
          <w:lang w:val="ro-RO"/>
        </w:rPr>
        <w:t>Legii nr. 292</w:t>
      </w:r>
      <w:r w:rsidR="007F19D0" w:rsidRPr="000E736E">
        <w:rPr>
          <w:rFonts w:ascii="Arial" w:hAnsi="Arial" w:cs="Arial"/>
          <w:sz w:val="24"/>
          <w:szCs w:val="24"/>
          <w:lang w:val="ro-RO"/>
        </w:rPr>
        <w:t>/2018</w:t>
      </w:r>
      <w:r w:rsidRPr="000E736E">
        <w:rPr>
          <w:rFonts w:ascii="Arial" w:hAnsi="Arial" w:cs="Arial"/>
          <w:sz w:val="24"/>
          <w:szCs w:val="24"/>
          <w:lang w:val="ro-RO"/>
        </w:rPr>
        <w:t xml:space="preserve">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8C68DE" w:rsidRPr="000E736E" w:rsidRDefault="008C68DE" w:rsidP="008C68DE">
      <w:pPr>
        <w:autoSpaceDE w:val="0"/>
        <w:autoSpaceDN w:val="0"/>
        <w:adjustRightInd w:val="0"/>
        <w:spacing w:after="0" w:line="240" w:lineRule="auto"/>
        <w:jc w:val="both"/>
        <w:rPr>
          <w:rFonts w:ascii="Arial" w:hAnsi="Arial" w:cs="Arial"/>
          <w:sz w:val="24"/>
          <w:szCs w:val="24"/>
          <w:lang w:val="ro-RO"/>
        </w:rPr>
      </w:pPr>
      <w:r w:rsidRPr="000E736E">
        <w:rPr>
          <w:rFonts w:ascii="Arial" w:hAnsi="Arial" w:cs="Arial"/>
          <w:sz w:val="24"/>
          <w:szCs w:val="24"/>
          <w:lang w:val="ro-RO"/>
        </w:rPr>
        <w:t xml:space="preserve">    Agenţia pentru Protecţia Mediului Harghita decide, ca urmare a consultărilor desfăşurate în cadrul şedinţei</w:t>
      </w:r>
      <w:r w:rsidR="00EE763B" w:rsidRPr="000E736E">
        <w:rPr>
          <w:rFonts w:ascii="Arial" w:hAnsi="Arial" w:cs="Arial"/>
          <w:sz w:val="24"/>
          <w:szCs w:val="24"/>
          <w:lang w:val="ro-RO"/>
        </w:rPr>
        <w:t xml:space="preserve"> </w:t>
      </w:r>
      <w:r w:rsidRPr="000E736E">
        <w:rPr>
          <w:rFonts w:ascii="Arial" w:hAnsi="Arial" w:cs="Arial"/>
          <w:sz w:val="24"/>
          <w:szCs w:val="24"/>
          <w:lang w:val="ro-RO"/>
        </w:rPr>
        <w:t>Comisiei de analiză tehnică din dat</w:t>
      </w:r>
      <w:r w:rsidR="00402ED7" w:rsidRPr="000E736E">
        <w:rPr>
          <w:rFonts w:ascii="Arial" w:hAnsi="Arial" w:cs="Arial"/>
          <w:sz w:val="24"/>
          <w:szCs w:val="24"/>
          <w:lang w:val="ro-RO"/>
        </w:rPr>
        <w:t>a</w:t>
      </w:r>
      <w:r w:rsidR="001454B6" w:rsidRPr="000E736E">
        <w:rPr>
          <w:rFonts w:ascii="Arial" w:hAnsi="Arial" w:cs="Arial"/>
          <w:sz w:val="24"/>
          <w:szCs w:val="24"/>
          <w:lang w:val="ro-RO"/>
        </w:rPr>
        <w:t xml:space="preserve"> de </w:t>
      </w:r>
      <w:r w:rsidR="001454B6" w:rsidRPr="000E736E">
        <w:rPr>
          <w:rFonts w:ascii="Arial" w:hAnsi="Arial" w:cs="Arial"/>
          <w:b/>
          <w:sz w:val="24"/>
          <w:szCs w:val="24"/>
          <w:lang w:val="ro-RO"/>
        </w:rPr>
        <w:t>06</w:t>
      </w:r>
      <w:r w:rsidR="001912D5" w:rsidRPr="000E736E">
        <w:rPr>
          <w:rFonts w:ascii="Arial" w:hAnsi="Arial" w:cs="Arial"/>
          <w:b/>
          <w:sz w:val="24"/>
          <w:szCs w:val="24"/>
          <w:lang w:val="ro-RO"/>
        </w:rPr>
        <w:t>.06</w:t>
      </w:r>
      <w:r w:rsidR="00402ED7" w:rsidRPr="000E736E">
        <w:rPr>
          <w:rFonts w:ascii="Arial" w:hAnsi="Arial" w:cs="Arial"/>
          <w:b/>
          <w:sz w:val="24"/>
          <w:szCs w:val="24"/>
          <w:lang w:val="ro-RO"/>
        </w:rPr>
        <w:t>.2019</w:t>
      </w:r>
      <w:r w:rsidRPr="000E736E">
        <w:rPr>
          <w:rFonts w:ascii="Arial" w:hAnsi="Arial" w:cs="Arial"/>
          <w:sz w:val="24"/>
          <w:szCs w:val="24"/>
          <w:lang w:val="ro-RO"/>
        </w:rPr>
        <w:t xml:space="preserve"> că</w:t>
      </w:r>
      <w:r w:rsidR="00402ED7" w:rsidRPr="000E736E">
        <w:rPr>
          <w:rFonts w:ascii="Arial" w:hAnsi="Arial" w:cs="Arial"/>
          <w:sz w:val="24"/>
          <w:szCs w:val="24"/>
          <w:lang w:val="ro-RO"/>
        </w:rPr>
        <w:t xml:space="preserve"> proiectul </w:t>
      </w:r>
      <w:r w:rsidR="00EF4649" w:rsidRPr="000E736E">
        <w:rPr>
          <w:rFonts w:ascii="Arial" w:hAnsi="Arial" w:cs="Arial"/>
          <w:sz w:val="24"/>
          <w:szCs w:val="24"/>
          <w:lang w:val="ro-RO"/>
        </w:rPr>
        <w:t>„</w:t>
      </w:r>
      <w:r w:rsidR="00EF4649" w:rsidRPr="000E736E">
        <w:rPr>
          <w:rFonts w:ascii="Arial" w:hAnsi="Arial" w:cs="Arial"/>
          <w:b/>
          <w:sz w:val="24"/>
          <w:szCs w:val="24"/>
          <w:lang w:val="ro-RO"/>
        </w:rPr>
        <w:t>Pod peste râul Olt (face legătura între sat Vrabia și Halta CFR Vrabia), județul Harghita”</w:t>
      </w:r>
      <w:r w:rsidRPr="000E736E">
        <w:rPr>
          <w:rFonts w:ascii="Arial" w:hAnsi="Arial" w:cs="Arial"/>
          <w:sz w:val="24"/>
          <w:szCs w:val="24"/>
          <w:lang w:val="ro-RO"/>
        </w:rPr>
        <w:t xml:space="preserve"> propus a fi amp</w:t>
      </w:r>
      <w:r w:rsidR="00EF4649" w:rsidRPr="000E736E">
        <w:rPr>
          <w:rFonts w:ascii="Arial" w:hAnsi="Arial" w:cs="Arial"/>
          <w:sz w:val="24"/>
          <w:szCs w:val="24"/>
          <w:lang w:val="ro-RO"/>
        </w:rPr>
        <w:t>lasat în comuna Tușnad, sat Vrabia, extravilan</w:t>
      </w:r>
      <w:r w:rsidR="00402ED7" w:rsidRPr="000E736E">
        <w:rPr>
          <w:rFonts w:ascii="Arial" w:hAnsi="Arial" w:cs="Arial"/>
          <w:sz w:val="24"/>
          <w:szCs w:val="24"/>
          <w:lang w:val="ro-RO"/>
        </w:rPr>
        <w:t>,</w:t>
      </w:r>
      <w:r w:rsidR="007F19D0" w:rsidRPr="000E736E">
        <w:rPr>
          <w:rFonts w:ascii="Arial" w:hAnsi="Arial" w:cs="Arial"/>
          <w:sz w:val="24"/>
          <w:szCs w:val="24"/>
          <w:lang w:val="ro-RO"/>
        </w:rPr>
        <w:t xml:space="preserve"> </w:t>
      </w:r>
      <w:r w:rsidR="00402ED7" w:rsidRPr="000E736E">
        <w:rPr>
          <w:rFonts w:ascii="Arial" w:hAnsi="Arial" w:cs="Arial"/>
          <w:sz w:val="24"/>
          <w:szCs w:val="24"/>
          <w:lang w:val="ro-RO"/>
        </w:rPr>
        <w:t>județul Harghita.</w:t>
      </w:r>
    </w:p>
    <w:p w:rsidR="008C68DE" w:rsidRPr="000E736E" w:rsidRDefault="005714D4" w:rsidP="008C68DE">
      <w:pPr>
        <w:autoSpaceDE w:val="0"/>
        <w:autoSpaceDN w:val="0"/>
        <w:adjustRightInd w:val="0"/>
        <w:spacing w:after="0" w:line="240" w:lineRule="auto"/>
        <w:rPr>
          <w:rFonts w:ascii="Arial" w:hAnsi="Arial" w:cs="Arial"/>
          <w:sz w:val="24"/>
          <w:szCs w:val="24"/>
          <w:lang w:val="ro-RO"/>
        </w:rPr>
      </w:pPr>
      <w:r w:rsidRPr="000E736E">
        <w:rPr>
          <w:rFonts w:ascii="Arial" w:hAnsi="Arial" w:cs="Arial"/>
          <w:sz w:val="24"/>
          <w:szCs w:val="24"/>
          <w:lang w:val="ro-RO"/>
        </w:rPr>
        <w:t xml:space="preserve">    </w:t>
      </w:r>
      <w:r w:rsidR="008C68DE" w:rsidRPr="000E736E">
        <w:rPr>
          <w:rFonts w:ascii="Arial" w:hAnsi="Arial" w:cs="Arial"/>
          <w:sz w:val="24"/>
          <w:szCs w:val="24"/>
          <w:lang w:val="ro-RO"/>
        </w:rPr>
        <w:t xml:space="preserve">    - nu se supune evaluării impactului asupra mediului.</w:t>
      </w:r>
    </w:p>
    <w:p w:rsidR="008C68DE" w:rsidRPr="000E736E" w:rsidRDefault="008C68DE" w:rsidP="008C68DE">
      <w:pPr>
        <w:autoSpaceDE w:val="0"/>
        <w:autoSpaceDN w:val="0"/>
        <w:adjustRightInd w:val="0"/>
        <w:spacing w:after="0" w:line="240" w:lineRule="auto"/>
        <w:rPr>
          <w:rFonts w:ascii="Arial" w:hAnsi="Arial" w:cs="Arial"/>
          <w:b/>
          <w:sz w:val="24"/>
          <w:szCs w:val="24"/>
          <w:lang w:val="ro-RO"/>
        </w:rPr>
      </w:pPr>
      <w:r w:rsidRPr="000E736E">
        <w:rPr>
          <w:rFonts w:ascii="Arial" w:hAnsi="Arial" w:cs="Arial"/>
          <w:sz w:val="24"/>
          <w:szCs w:val="24"/>
          <w:lang w:val="ro-RO"/>
        </w:rPr>
        <w:t xml:space="preserve">    </w:t>
      </w:r>
      <w:r w:rsidRPr="000E736E">
        <w:rPr>
          <w:rFonts w:ascii="Arial" w:hAnsi="Arial" w:cs="Arial"/>
          <w:b/>
          <w:sz w:val="24"/>
          <w:szCs w:val="24"/>
          <w:lang w:val="ro-RO"/>
        </w:rPr>
        <w:t>Justificarea prezentei decizii:</w:t>
      </w:r>
    </w:p>
    <w:p w:rsidR="008C68DE" w:rsidRPr="000E736E" w:rsidRDefault="008C68DE" w:rsidP="008C68DE">
      <w:pPr>
        <w:autoSpaceDE w:val="0"/>
        <w:autoSpaceDN w:val="0"/>
        <w:adjustRightInd w:val="0"/>
        <w:spacing w:after="0" w:line="240" w:lineRule="auto"/>
        <w:rPr>
          <w:rFonts w:ascii="Arial" w:hAnsi="Arial" w:cs="Arial"/>
          <w:b/>
          <w:sz w:val="24"/>
          <w:szCs w:val="24"/>
          <w:lang w:val="ro-RO"/>
        </w:rPr>
      </w:pPr>
      <w:r w:rsidRPr="000E736E">
        <w:rPr>
          <w:rFonts w:ascii="Arial" w:hAnsi="Arial" w:cs="Arial"/>
          <w:b/>
          <w:sz w:val="24"/>
          <w:szCs w:val="24"/>
          <w:lang w:val="ro-RO"/>
        </w:rPr>
        <w:t xml:space="preserve">    I. Motivele pe baza cărora s-a stabilit necesita</w:t>
      </w:r>
      <w:r w:rsidR="00A465DF" w:rsidRPr="000E736E">
        <w:rPr>
          <w:rFonts w:ascii="Arial" w:hAnsi="Arial" w:cs="Arial"/>
          <w:b/>
          <w:sz w:val="24"/>
          <w:szCs w:val="24"/>
          <w:lang w:val="ro-RO"/>
        </w:rPr>
        <w:t xml:space="preserve">tea </w:t>
      </w:r>
      <w:r w:rsidRPr="000E736E">
        <w:rPr>
          <w:rFonts w:ascii="Arial" w:hAnsi="Arial" w:cs="Arial"/>
          <w:b/>
          <w:sz w:val="24"/>
          <w:szCs w:val="24"/>
          <w:lang w:val="ro-RO"/>
        </w:rPr>
        <w:t>neefectuării evaluării impactului asupra mediului sunt următoarele:</w:t>
      </w:r>
    </w:p>
    <w:p w:rsidR="00A465DF" w:rsidRPr="000E736E" w:rsidRDefault="00A465DF" w:rsidP="008C68DE">
      <w:pPr>
        <w:autoSpaceDE w:val="0"/>
        <w:autoSpaceDN w:val="0"/>
        <w:adjustRightInd w:val="0"/>
        <w:spacing w:after="0" w:line="240" w:lineRule="auto"/>
        <w:rPr>
          <w:rFonts w:ascii="Arial" w:hAnsi="Arial" w:cs="Arial"/>
          <w:sz w:val="24"/>
          <w:szCs w:val="24"/>
          <w:lang w:val="ro-RO"/>
        </w:rPr>
      </w:pPr>
      <w:r w:rsidRPr="000E736E">
        <w:rPr>
          <w:rFonts w:ascii="Arial" w:hAnsi="Arial" w:cs="Arial"/>
          <w:sz w:val="24"/>
          <w:szCs w:val="24"/>
          <w:lang w:val="ro-RO"/>
        </w:rPr>
        <w:t>Caracteristicile proiectului:</w:t>
      </w:r>
    </w:p>
    <w:p w:rsidR="00EF4649" w:rsidRPr="000E736E" w:rsidRDefault="008C68DE" w:rsidP="00B70AEA">
      <w:pPr>
        <w:pStyle w:val="ListParagraph"/>
        <w:numPr>
          <w:ilvl w:val="0"/>
          <w:numId w:val="11"/>
        </w:numPr>
        <w:autoSpaceDE w:val="0"/>
        <w:autoSpaceDN w:val="0"/>
        <w:adjustRightInd w:val="0"/>
        <w:spacing w:after="0" w:line="240" w:lineRule="auto"/>
        <w:jc w:val="both"/>
        <w:rPr>
          <w:rFonts w:ascii="Arial" w:hAnsi="Arial" w:cs="Arial"/>
          <w:sz w:val="24"/>
          <w:szCs w:val="24"/>
          <w:lang w:val="ro-RO"/>
        </w:rPr>
      </w:pPr>
      <w:r w:rsidRPr="000E736E">
        <w:rPr>
          <w:rFonts w:ascii="Arial" w:hAnsi="Arial" w:cs="Arial"/>
          <w:sz w:val="24"/>
          <w:szCs w:val="24"/>
          <w:lang w:val="ro-RO"/>
        </w:rPr>
        <w:t xml:space="preserve">proiectul se încadrează </w:t>
      </w:r>
      <w:r w:rsidR="001044DC" w:rsidRPr="000E736E">
        <w:rPr>
          <w:rFonts w:ascii="Arial" w:hAnsi="Arial" w:cs="Arial"/>
          <w:sz w:val="24"/>
          <w:szCs w:val="24"/>
          <w:lang w:val="ro-RO"/>
        </w:rPr>
        <w:t xml:space="preserve">în prevederile Legii nr. 292 </w:t>
      </w:r>
      <w:r w:rsidRPr="000E736E">
        <w:rPr>
          <w:rFonts w:ascii="Arial" w:hAnsi="Arial" w:cs="Arial"/>
          <w:sz w:val="24"/>
          <w:szCs w:val="24"/>
          <w:lang w:val="ro-RO"/>
        </w:rPr>
        <w:t>privind evaluarea impactului anumitor proiecte publice şi private as</w:t>
      </w:r>
      <w:r w:rsidR="00EF4649" w:rsidRPr="000E736E">
        <w:rPr>
          <w:rFonts w:ascii="Arial" w:hAnsi="Arial" w:cs="Arial"/>
          <w:sz w:val="24"/>
          <w:szCs w:val="24"/>
          <w:lang w:val="ro-RO"/>
        </w:rPr>
        <w:t>upra mediului, fiind încadrat în anexa nr. 2, la pct.13, lit. a, orice modificări sau extinderi, altele decât cele prevăzute la pct.24 din anexa nr.1, ale proiectelor prevăzute în anexa nr.1 sau prezenta anexă,deja autorizate, executate sau în curs de a fi executate,care pot avea efecte semnificative negative asupra mediului, coroborat cu pct.10, lit. e.,construcția drumurilor, porturilor și instalațiilor portuare, inclusiv a porturilor de pescuit, altele decât cele prevăzute în anexa nr.1;</w:t>
      </w:r>
    </w:p>
    <w:p w:rsidR="00B70AEA" w:rsidRPr="000E736E" w:rsidRDefault="00B70AEA" w:rsidP="00B70AEA">
      <w:pPr>
        <w:pStyle w:val="ListParagraph"/>
        <w:numPr>
          <w:ilvl w:val="0"/>
          <w:numId w:val="11"/>
        </w:numPr>
        <w:autoSpaceDE w:val="0"/>
        <w:autoSpaceDN w:val="0"/>
        <w:adjustRightInd w:val="0"/>
        <w:spacing w:after="0" w:line="240" w:lineRule="auto"/>
        <w:jc w:val="both"/>
        <w:rPr>
          <w:rFonts w:ascii="Arial" w:hAnsi="Arial" w:cs="Arial"/>
          <w:sz w:val="24"/>
          <w:szCs w:val="24"/>
          <w:lang w:val="ro-RO"/>
        </w:rPr>
      </w:pPr>
      <w:r w:rsidRPr="000E736E">
        <w:rPr>
          <w:rFonts w:ascii="Arial" w:hAnsi="Arial" w:cs="Arial"/>
          <w:sz w:val="24"/>
          <w:szCs w:val="24"/>
          <w:lang w:val="ro-RO"/>
        </w:rPr>
        <w:t>Justificarea potrivit criteriilor prevăzute în anexa nr.3;</w:t>
      </w:r>
    </w:p>
    <w:p w:rsidR="00B70AEA" w:rsidRPr="000E736E" w:rsidRDefault="00B70AEA" w:rsidP="00B70AEA">
      <w:pPr>
        <w:autoSpaceDE w:val="0"/>
        <w:autoSpaceDN w:val="0"/>
        <w:adjustRightInd w:val="0"/>
        <w:spacing w:after="0" w:line="240" w:lineRule="auto"/>
        <w:ind w:left="284"/>
        <w:jc w:val="both"/>
        <w:rPr>
          <w:rFonts w:ascii="Arial" w:hAnsi="Arial" w:cs="Arial"/>
          <w:b/>
          <w:sz w:val="24"/>
          <w:szCs w:val="24"/>
          <w:lang w:val="ro-RO"/>
        </w:rPr>
      </w:pPr>
      <w:r w:rsidRPr="000E736E">
        <w:rPr>
          <w:rFonts w:ascii="Arial" w:hAnsi="Arial" w:cs="Arial"/>
          <w:b/>
          <w:sz w:val="24"/>
          <w:szCs w:val="24"/>
          <w:lang w:val="ro-RO"/>
        </w:rPr>
        <w:t>1.Caracteristicile proiectelor</w:t>
      </w:r>
    </w:p>
    <w:p w:rsidR="00B70AEA" w:rsidRPr="000E736E" w:rsidRDefault="00B70AEA" w:rsidP="00B70AEA">
      <w:pPr>
        <w:autoSpaceDE w:val="0"/>
        <w:autoSpaceDN w:val="0"/>
        <w:adjustRightInd w:val="0"/>
        <w:spacing w:after="0" w:line="240" w:lineRule="auto"/>
        <w:ind w:left="284"/>
        <w:jc w:val="both"/>
        <w:rPr>
          <w:rFonts w:ascii="Arial" w:hAnsi="Arial" w:cs="Arial"/>
          <w:b/>
          <w:sz w:val="24"/>
          <w:szCs w:val="24"/>
          <w:lang w:val="ro-RO"/>
        </w:rPr>
      </w:pPr>
      <w:r w:rsidRPr="000E736E">
        <w:rPr>
          <w:rFonts w:ascii="Arial" w:hAnsi="Arial" w:cs="Arial"/>
          <w:b/>
          <w:sz w:val="24"/>
          <w:szCs w:val="24"/>
          <w:lang w:val="ro-RO"/>
        </w:rPr>
        <w:t>a)</w:t>
      </w:r>
      <w:r w:rsidR="00461162" w:rsidRPr="000E736E">
        <w:rPr>
          <w:rFonts w:ascii="Arial" w:hAnsi="Arial" w:cs="Arial"/>
          <w:b/>
          <w:sz w:val="24"/>
          <w:szCs w:val="24"/>
          <w:lang w:val="ro-RO"/>
        </w:rPr>
        <w:t xml:space="preserve"> dimensiunea și concepția întregului proiect:</w:t>
      </w:r>
    </w:p>
    <w:p w:rsidR="00461162" w:rsidRPr="000E736E" w:rsidRDefault="00461162" w:rsidP="00FB53B5">
      <w:pPr>
        <w:autoSpaceDE w:val="0"/>
        <w:autoSpaceDN w:val="0"/>
        <w:adjustRightInd w:val="0"/>
        <w:spacing w:after="0" w:line="240" w:lineRule="auto"/>
        <w:ind w:left="719"/>
        <w:jc w:val="both"/>
        <w:rPr>
          <w:rFonts w:ascii="Arial" w:hAnsi="Arial" w:cs="Arial"/>
          <w:sz w:val="24"/>
          <w:szCs w:val="24"/>
          <w:lang w:val="ro-RO"/>
        </w:rPr>
      </w:pPr>
      <w:r w:rsidRPr="000E736E">
        <w:rPr>
          <w:rFonts w:ascii="Arial" w:hAnsi="Arial" w:cs="Arial"/>
          <w:sz w:val="24"/>
          <w:szCs w:val="24"/>
          <w:lang w:val="ro-RO"/>
        </w:rPr>
        <w:t xml:space="preserve">Comuna Tușnad este alcătuită din localitățile Tușnad, </w:t>
      </w:r>
      <w:proofErr w:type="spellStart"/>
      <w:r w:rsidRPr="000E736E">
        <w:rPr>
          <w:rFonts w:ascii="Arial" w:hAnsi="Arial" w:cs="Arial"/>
          <w:sz w:val="24"/>
          <w:szCs w:val="24"/>
          <w:lang w:val="ro-RO"/>
        </w:rPr>
        <w:t>Tușnadu-Nou</w:t>
      </w:r>
      <w:proofErr w:type="spellEnd"/>
      <w:r w:rsidRPr="000E736E">
        <w:rPr>
          <w:rFonts w:ascii="Arial" w:hAnsi="Arial" w:cs="Arial"/>
          <w:sz w:val="24"/>
          <w:szCs w:val="24"/>
          <w:lang w:val="ro-RO"/>
        </w:rPr>
        <w:t xml:space="preserve"> și Vrabia. </w:t>
      </w:r>
      <w:r w:rsidR="00FB53B5" w:rsidRPr="000E736E">
        <w:rPr>
          <w:rFonts w:ascii="Arial" w:hAnsi="Arial" w:cs="Arial"/>
          <w:sz w:val="24"/>
          <w:szCs w:val="24"/>
          <w:lang w:val="ro-RO"/>
        </w:rPr>
        <w:t xml:space="preserve"> </w:t>
      </w:r>
      <w:r w:rsidRPr="000E736E">
        <w:rPr>
          <w:rFonts w:ascii="Arial" w:hAnsi="Arial" w:cs="Arial"/>
          <w:sz w:val="24"/>
          <w:szCs w:val="24"/>
          <w:lang w:val="ro-RO"/>
        </w:rPr>
        <w:t>Satul Vrabia este situat pe malul stâng al râului Olt, la nord de localitatea Tușnad.</w:t>
      </w:r>
    </w:p>
    <w:p w:rsidR="004C64FE" w:rsidRPr="000E736E" w:rsidRDefault="004C64FE" w:rsidP="00E55656">
      <w:pPr>
        <w:autoSpaceDE w:val="0"/>
        <w:autoSpaceDN w:val="0"/>
        <w:adjustRightInd w:val="0"/>
        <w:spacing w:after="0" w:line="240" w:lineRule="auto"/>
        <w:ind w:left="284" w:firstLine="436"/>
        <w:jc w:val="both"/>
        <w:rPr>
          <w:rFonts w:ascii="Arial" w:hAnsi="Arial" w:cs="Arial"/>
          <w:sz w:val="24"/>
          <w:szCs w:val="24"/>
          <w:lang w:val="ro-RO"/>
        </w:rPr>
      </w:pPr>
      <w:r w:rsidRPr="000E736E">
        <w:rPr>
          <w:rFonts w:ascii="Arial" w:hAnsi="Arial" w:cs="Arial"/>
          <w:sz w:val="24"/>
          <w:szCs w:val="24"/>
          <w:lang w:val="ro-RO"/>
        </w:rPr>
        <w:t xml:space="preserve">Accesul spre localitatea Vrabia se face din drumul național DN12(E578), care face legătura între localitatea </w:t>
      </w:r>
      <w:r w:rsidR="00E55656" w:rsidRPr="000E736E">
        <w:rPr>
          <w:rFonts w:ascii="Arial" w:hAnsi="Arial" w:cs="Arial"/>
          <w:sz w:val="24"/>
          <w:szCs w:val="24"/>
          <w:lang w:val="ro-RO"/>
        </w:rPr>
        <w:t>Chichiș(situată în sudul județului Covasna, la sud de Sfântu Gheorghe, spre Brașov) și localitatea Toplița(situată la nord-vestul județului Harghita).</w:t>
      </w:r>
    </w:p>
    <w:p w:rsidR="00E55656" w:rsidRPr="000E736E" w:rsidRDefault="00E55656" w:rsidP="00B70AEA">
      <w:pPr>
        <w:autoSpaceDE w:val="0"/>
        <w:autoSpaceDN w:val="0"/>
        <w:adjustRightInd w:val="0"/>
        <w:spacing w:after="0" w:line="240" w:lineRule="auto"/>
        <w:ind w:left="284"/>
        <w:jc w:val="both"/>
        <w:rPr>
          <w:rFonts w:ascii="Arial" w:hAnsi="Arial" w:cs="Arial"/>
          <w:sz w:val="24"/>
          <w:szCs w:val="24"/>
          <w:lang w:val="ro-RO"/>
        </w:rPr>
      </w:pPr>
      <w:r w:rsidRPr="000E736E">
        <w:rPr>
          <w:rFonts w:ascii="Arial" w:hAnsi="Arial" w:cs="Arial"/>
          <w:sz w:val="24"/>
          <w:szCs w:val="24"/>
          <w:lang w:val="ro-RO"/>
        </w:rPr>
        <w:tab/>
        <w:t>În nordul localității Tușnad, DN12 pornește spre nord DJ123A spre sud-vest drumul comunal DC341 care face legătura dintre Vrabia și Halta Vrabia, iar l</w:t>
      </w:r>
      <w:r w:rsidR="00B16B1A" w:rsidRPr="000E736E">
        <w:rPr>
          <w:rFonts w:ascii="Arial" w:hAnsi="Arial" w:cs="Arial"/>
          <w:sz w:val="24"/>
          <w:szCs w:val="24"/>
          <w:lang w:val="ro-RO"/>
        </w:rPr>
        <w:t xml:space="preserve">a </w:t>
      </w:r>
      <w:r w:rsidRPr="000E736E">
        <w:rPr>
          <w:rFonts w:ascii="Arial" w:hAnsi="Arial" w:cs="Arial"/>
          <w:sz w:val="24"/>
          <w:szCs w:val="24"/>
          <w:lang w:val="ro-RO"/>
        </w:rPr>
        <w:t>km 1+258 de la DJ123A este amplasat podul expertizat.</w:t>
      </w:r>
    </w:p>
    <w:p w:rsidR="00827BED" w:rsidRPr="000E736E" w:rsidRDefault="00E55656" w:rsidP="009E6FD7">
      <w:pPr>
        <w:autoSpaceDE w:val="0"/>
        <w:autoSpaceDN w:val="0"/>
        <w:adjustRightInd w:val="0"/>
        <w:spacing w:after="0" w:line="240" w:lineRule="auto"/>
        <w:ind w:left="284"/>
        <w:jc w:val="both"/>
        <w:rPr>
          <w:rFonts w:ascii="Arial" w:hAnsi="Arial" w:cs="Arial"/>
          <w:sz w:val="24"/>
          <w:szCs w:val="24"/>
          <w:lang w:val="ro-RO"/>
        </w:rPr>
      </w:pPr>
      <w:r w:rsidRPr="000E736E">
        <w:rPr>
          <w:rFonts w:ascii="Arial" w:hAnsi="Arial" w:cs="Arial"/>
          <w:sz w:val="24"/>
          <w:szCs w:val="24"/>
          <w:lang w:val="ro-RO"/>
        </w:rPr>
        <w:tab/>
        <w:t>În zona de traversare</w:t>
      </w:r>
      <w:r w:rsidR="00EE763B" w:rsidRPr="000E736E">
        <w:rPr>
          <w:rFonts w:ascii="Arial" w:hAnsi="Arial" w:cs="Arial"/>
          <w:sz w:val="24"/>
          <w:szCs w:val="24"/>
          <w:lang w:val="ro-RO"/>
        </w:rPr>
        <w:t>,</w:t>
      </w:r>
      <w:r w:rsidRPr="000E736E">
        <w:rPr>
          <w:rFonts w:ascii="Arial" w:hAnsi="Arial" w:cs="Arial"/>
          <w:sz w:val="24"/>
          <w:szCs w:val="24"/>
          <w:lang w:val="ro-RO"/>
        </w:rPr>
        <w:t xml:space="preserve"> Oltul curge dinspre nord-vest spre sud-est, iar axul podului are orientarea de la nord-est spre sud-vest, în sensul creșterii kilometrajului, pornind de la DJ123A.</w:t>
      </w:r>
    </w:p>
    <w:p w:rsidR="005D57DE" w:rsidRPr="000E736E" w:rsidRDefault="004C64FE" w:rsidP="00B16B1A">
      <w:pPr>
        <w:autoSpaceDE w:val="0"/>
        <w:autoSpaceDN w:val="0"/>
        <w:adjustRightInd w:val="0"/>
        <w:spacing w:after="0" w:line="240" w:lineRule="auto"/>
        <w:rPr>
          <w:rFonts w:ascii="Arial" w:hAnsi="Arial" w:cs="Arial"/>
          <w:sz w:val="24"/>
          <w:szCs w:val="24"/>
          <w:lang w:val="ro-RO"/>
        </w:rPr>
      </w:pPr>
      <w:r w:rsidRPr="000E736E">
        <w:rPr>
          <w:rFonts w:ascii="Arial" w:hAnsi="Arial" w:cs="Arial"/>
          <w:sz w:val="24"/>
          <w:szCs w:val="24"/>
          <w:lang w:val="ro-RO"/>
        </w:rPr>
        <w:lastRenderedPageBreak/>
        <w:tab/>
      </w:r>
      <w:r w:rsidR="00B16B1A" w:rsidRPr="000E736E">
        <w:rPr>
          <w:rFonts w:ascii="Arial" w:hAnsi="Arial" w:cs="Arial"/>
          <w:sz w:val="24"/>
          <w:szCs w:val="24"/>
          <w:lang w:val="ro-RO"/>
        </w:rPr>
        <w:t>Lungimea totală a podului este 43,80 m și lățime totală suprastructură este 5,30 m</w:t>
      </w:r>
      <w:r w:rsidR="009E6FD7" w:rsidRPr="000E736E">
        <w:rPr>
          <w:rFonts w:ascii="Arial" w:hAnsi="Arial" w:cs="Arial"/>
          <w:sz w:val="24"/>
          <w:szCs w:val="24"/>
          <w:lang w:val="ro-RO"/>
        </w:rPr>
        <w:t>.</w:t>
      </w:r>
    </w:p>
    <w:p w:rsidR="009E6FD7" w:rsidRPr="000E736E" w:rsidRDefault="009E6FD7" w:rsidP="00B16B1A">
      <w:pPr>
        <w:autoSpaceDE w:val="0"/>
        <w:autoSpaceDN w:val="0"/>
        <w:adjustRightInd w:val="0"/>
        <w:spacing w:after="0" w:line="240" w:lineRule="auto"/>
        <w:rPr>
          <w:rFonts w:ascii="Arial" w:hAnsi="Arial" w:cs="Arial"/>
          <w:sz w:val="24"/>
          <w:szCs w:val="24"/>
          <w:lang w:val="ro-RO"/>
        </w:rPr>
      </w:pPr>
      <w:r w:rsidRPr="000E736E">
        <w:rPr>
          <w:rFonts w:ascii="Arial" w:hAnsi="Arial" w:cs="Arial"/>
          <w:sz w:val="24"/>
          <w:szCs w:val="24"/>
          <w:lang w:val="ro-RO"/>
        </w:rPr>
        <w:t>În plan urmăresc aliniamentele existente se vor face îmbunătățiri ale acestora pentru a asigura racordarea acestora cu tablierul podului lungimea de amenajare este de 25,</w:t>
      </w:r>
      <w:proofErr w:type="spellStart"/>
      <w:r w:rsidRPr="000E736E">
        <w:rPr>
          <w:rFonts w:ascii="Arial" w:hAnsi="Arial" w:cs="Arial"/>
          <w:sz w:val="24"/>
          <w:szCs w:val="24"/>
          <w:lang w:val="ro-RO"/>
        </w:rPr>
        <w:t>25</w:t>
      </w:r>
      <w:proofErr w:type="spellEnd"/>
      <w:r w:rsidRPr="000E736E">
        <w:rPr>
          <w:rFonts w:ascii="Arial" w:hAnsi="Arial" w:cs="Arial"/>
          <w:sz w:val="24"/>
          <w:szCs w:val="24"/>
          <w:lang w:val="ro-RO"/>
        </w:rPr>
        <w:t xml:space="preserve"> m la ambele maluri.</w:t>
      </w:r>
    </w:p>
    <w:p w:rsidR="00F77725" w:rsidRPr="000E736E" w:rsidRDefault="00F77725" w:rsidP="00B16B1A">
      <w:pPr>
        <w:autoSpaceDE w:val="0"/>
        <w:autoSpaceDN w:val="0"/>
        <w:adjustRightInd w:val="0"/>
        <w:spacing w:after="0" w:line="240" w:lineRule="auto"/>
        <w:rPr>
          <w:rFonts w:ascii="Arial" w:hAnsi="Arial" w:cs="Arial"/>
          <w:sz w:val="24"/>
          <w:szCs w:val="24"/>
          <w:lang w:val="ro-RO"/>
        </w:rPr>
      </w:pPr>
      <w:r w:rsidRPr="000E736E">
        <w:rPr>
          <w:rFonts w:ascii="Arial" w:hAnsi="Arial" w:cs="Arial"/>
          <w:sz w:val="24"/>
          <w:szCs w:val="24"/>
          <w:lang w:val="ro-RO"/>
        </w:rPr>
        <w:t>Pe întregul traseul reabilitat, partea carosabilă va avea lățimea 5,</w:t>
      </w:r>
      <w:proofErr w:type="spellStart"/>
      <w:r w:rsidRPr="000E736E">
        <w:rPr>
          <w:rFonts w:ascii="Arial" w:hAnsi="Arial" w:cs="Arial"/>
          <w:sz w:val="24"/>
          <w:szCs w:val="24"/>
          <w:lang w:val="ro-RO"/>
        </w:rPr>
        <w:t>5</w:t>
      </w:r>
      <w:proofErr w:type="spellEnd"/>
      <w:r w:rsidRPr="000E736E">
        <w:rPr>
          <w:rFonts w:ascii="Arial" w:hAnsi="Arial" w:cs="Arial"/>
          <w:sz w:val="24"/>
          <w:szCs w:val="24"/>
          <w:lang w:val="ro-RO"/>
        </w:rPr>
        <w:t xml:space="preserve"> m . În aliniament  panta transversală va fi de 2,5 % pantă în acoperiș. La rampe partea carosabilă va fi încadrată de ziduri de sprijin cu grosimea de 50 cm din beton armat, cu înălțime variabilă, pe partea superioară a zidului va fi amp</w:t>
      </w:r>
      <w:r w:rsidR="00DA3CBE" w:rsidRPr="000E736E">
        <w:rPr>
          <w:rFonts w:ascii="Arial" w:hAnsi="Arial" w:cs="Arial"/>
          <w:sz w:val="24"/>
          <w:szCs w:val="24"/>
          <w:lang w:val="ro-RO"/>
        </w:rPr>
        <w:t>lasat parapet metalic tip foarte</w:t>
      </w:r>
      <w:r w:rsidRPr="000E736E">
        <w:rPr>
          <w:rFonts w:ascii="Arial" w:hAnsi="Arial" w:cs="Arial"/>
          <w:sz w:val="24"/>
          <w:szCs w:val="24"/>
          <w:lang w:val="ro-RO"/>
        </w:rPr>
        <w:t xml:space="preserve"> greu.</w:t>
      </w:r>
    </w:p>
    <w:p w:rsidR="00DA3CBE" w:rsidRPr="000E736E" w:rsidRDefault="00DA3CBE" w:rsidP="00DF129C">
      <w:pPr>
        <w:pStyle w:val="ListParagraph"/>
        <w:numPr>
          <w:ilvl w:val="0"/>
          <w:numId w:val="12"/>
        </w:numPr>
        <w:autoSpaceDE w:val="0"/>
        <w:autoSpaceDN w:val="0"/>
        <w:adjustRightInd w:val="0"/>
        <w:spacing w:after="0" w:line="240" w:lineRule="auto"/>
        <w:rPr>
          <w:rFonts w:ascii="Arial" w:hAnsi="Arial" w:cs="Arial"/>
          <w:sz w:val="24"/>
          <w:szCs w:val="24"/>
          <w:lang w:val="ro-RO"/>
        </w:rPr>
      </w:pPr>
      <w:r w:rsidRPr="000E736E">
        <w:rPr>
          <w:rFonts w:ascii="Arial" w:hAnsi="Arial" w:cs="Arial"/>
          <w:sz w:val="24"/>
          <w:szCs w:val="24"/>
          <w:lang w:val="ro-RO"/>
        </w:rPr>
        <w:t>Suprastructura</w:t>
      </w:r>
      <w:r w:rsidR="00DF129C" w:rsidRPr="000E736E">
        <w:rPr>
          <w:rFonts w:ascii="Arial" w:hAnsi="Arial" w:cs="Arial"/>
          <w:sz w:val="24"/>
          <w:szCs w:val="24"/>
          <w:lang w:val="ro-RO"/>
        </w:rPr>
        <w:t xml:space="preserve"> </w:t>
      </w:r>
      <w:r w:rsidRPr="000E736E">
        <w:rPr>
          <w:rFonts w:ascii="Arial" w:hAnsi="Arial" w:cs="Arial"/>
          <w:sz w:val="24"/>
          <w:szCs w:val="24"/>
          <w:lang w:val="ro-RO"/>
        </w:rPr>
        <w:t>podului este alcătuită din grinzi prefabricate.</w:t>
      </w:r>
    </w:p>
    <w:p w:rsidR="00DA3CBE" w:rsidRPr="000E736E" w:rsidRDefault="00DF129C" w:rsidP="00B16B1A">
      <w:pPr>
        <w:pStyle w:val="ListParagraph"/>
        <w:numPr>
          <w:ilvl w:val="0"/>
          <w:numId w:val="12"/>
        </w:numPr>
        <w:autoSpaceDE w:val="0"/>
        <w:autoSpaceDN w:val="0"/>
        <w:adjustRightInd w:val="0"/>
        <w:spacing w:after="0" w:line="240" w:lineRule="auto"/>
        <w:rPr>
          <w:rFonts w:ascii="Arial" w:hAnsi="Arial" w:cs="Arial"/>
          <w:sz w:val="24"/>
          <w:szCs w:val="24"/>
          <w:lang w:val="ro-RO"/>
        </w:rPr>
      </w:pPr>
      <w:r w:rsidRPr="000E736E">
        <w:rPr>
          <w:rFonts w:ascii="Arial" w:hAnsi="Arial" w:cs="Arial"/>
          <w:sz w:val="24"/>
          <w:szCs w:val="24"/>
          <w:lang w:val="ro-RO"/>
        </w:rPr>
        <w:t>Lungime grinzi va fi de L=28 m și înălțime de H= 1,84 m, distanța între axele grinzilor va fi de 2,33 m.</w:t>
      </w:r>
    </w:p>
    <w:p w:rsidR="00AE1D97" w:rsidRPr="000E736E" w:rsidRDefault="00AE1D97" w:rsidP="00B16B1A">
      <w:pPr>
        <w:pStyle w:val="ListParagraph"/>
        <w:numPr>
          <w:ilvl w:val="0"/>
          <w:numId w:val="12"/>
        </w:numPr>
        <w:autoSpaceDE w:val="0"/>
        <w:autoSpaceDN w:val="0"/>
        <w:adjustRightInd w:val="0"/>
        <w:spacing w:after="0" w:line="240" w:lineRule="auto"/>
        <w:rPr>
          <w:rFonts w:ascii="Arial" w:hAnsi="Arial" w:cs="Arial"/>
          <w:sz w:val="24"/>
          <w:szCs w:val="24"/>
          <w:lang w:val="ro-RO"/>
        </w:rPr>
      </w:pPr>
      <w:r w:rsidRPr="000E736E">
        <w:rPr>
          <w:rFonts w:ascii="Arial" w:hAnsi="Arial" w:cs="Arial"/>
          <w:sz w:val="24"/>
          <w:szCs w:val="24"/>
          <w:lang w:val="ro-RO"/>
        </w:rPr>
        <w:t>Calea pe pod va fi realizată din beton asfaltic cilindrat (BAP 16), turnat în două straturi</w:t>
      </w:r>
    </w:p>
    <w:p w:rsidR="005D57DE" w:rsidRPr="000E736E" w:rsidRDefault="004C5106" w:rsidP="00EE763B">
      <w:pPr>
        <w:autoSpaceDE w:val="0"/>
        <w:autoSpaceDN w:val="0"/>
        <w:adjustRightInd w:val="0"/>
        <w:spacing w:after="0" w:line="240" w:lineRule="auto"/>
        <w:rPr>
          <w:rFonts w:ascii="Arial" w:hAnsi="Arial" w:cs="Arial"/>
          <w:sz w:val="24"/>
          <w:szCs w:val="24"/>
          <w:lang w:val="ro-RO"/>
        </w:rPr>
      </w:pPr>
      <w:r w:rsidRPr="000E736E">
        <w:rPr>
          <w:rFonts w:ascii="Arial" w:hAnsi="Arial" w:cs="Arial"/>
          <w:sz w:val="24"/>
          <w:szCs w:val="24"/>
          <w:lang w:val="ro-RO"/>
        </w:rPr>
        <w:t>Infrastructura va fi alcătuită din două culei masive cu elevația din beton, banchete și ziduri întoarse din beton armat. Infra</w:t>
      </w:r>
      <w:r w:rsidR="000A5BBE" w:rsidRPr="000E736E">
        <w:rPr>
          <w:rFonts w:ascii="Arial" w:hAnsi="Arial" w:cs="Arial"/>
          <w:sz w:val="24"/>
          <w:szCs w:val="24"/>
          <w:lang w:val="ro-RO"/>
        </w:rPr>
        <w:t xml:space="preserve">structurile sunt fundate direct, pe un strat de nisip mediu-mare cenușiu cu pietriș rar cu presiunea convențională de baza 330 </w:t>
      </w:r>
      <w:proofErr w:type="spellStart"/>
      <w:r w:rsidR="000A5BBE" w:rsidRPr="000E736E">
        <w:rPr>
          <w:rFonts w:ascii="Arial" w:hAnsi="Arial" w:cs="Arial"/>
          <w:sz w:val="24"/>
          <w:szCs w:val="24"/>
          <w:lang w:val="ro-RO"/>
        </w:rPr>
        <w:t>kPa</w:t>
      </w:r>
      <w:proofErr w:type="spellEnd"/>
      <w:r w:rsidR="000A5BBE" w:rsidRPr="000E736E">
        <w:rPr>
          <w:rFonts w:ascii="Arial" w:hAnsi="Arial" w:cs="Arial"/>
          <w:sz w:val="24"/>
          <w:szCs w:val="24"/>
          <w:lang w:val="ro-RO"/>
        </w:rPr>
        <w:t>.</w:t>
      </w:r>
    </w:p>
    <w:p w:rsidR="000A5BBE" w:rsidRPr="000E736E" w:rsidRDefault="000A5BBE" w:rsidP="001E4D74">
      <w:pPr>
        <w:pStyle w:val="ListParagraph"/>
        <w:numPr>
          <w:ilvl w:val="0"/>
          <w:numId w:val="12"/>
        </w:numPr>
        <w:autoSpaceDE w:val="0"/>
        <w:autoSpaceDN w:val="0"/>
        <w:adjustRightInd w:val="0"/>
        <w:spacing w:after="0" w:line="240" w:lineRule="auto"/>
        <w:rPr>
          <w:rFonts w:ascii="Arial" w:hAnsi="Arial" w:cs="Arial"/>
          <w:sz w:val="24"/>
          <w:szCs w:val="24"/>
          <w:lang w:val="ro-RO"/>
        </w:rPr>
      </w:pPr>
      <w:r w:rsidRPr="000E736E">
        <w:rPr>
          <w:rFonts w:ascii="Arial" w:hAnsi="Arial" w:cs="Arial"/>
          <w:sz w:val="24"/>
          <w:szCs w:val="24"/>
          <w:lang w:val="ro-RO"/>
        </w:rPr>
        <w:t xml:space="preserve">Fundația direct va avea dimensiunea de 5,00m x 3,70m x 8,70m(Î. x </w:t>
      </w:r>
      <w:proofErr w:type="spellStart"/>
      <w:r w:rsidRPr="000E736E">
        <w:rPr>
          <w:rFonts w:ascii="Arial" w:hAnsi="Arial" w:cs="Arial"/>
          <w:sz w:val="24"/>
          <w:szCs w:val="24"/>
          <w:lang w:val="ro-RO"/>
        </w:rPr>
        <w:t>lăț</w:t>
      </w:r>
      <w:proofErr w:type="spellEnd"/>
      <w:r w:rsidRPr="000E736E">
        <w:rPr>
          <w:rFonts w:ascii="Arial" w:hAnsi="Arial" w:cs="Arial"/>
          <w:sz w:val="24"/>
          <w:szCs w:val="24"/>
          <w:lang w:val="ro-RO"/>
        </w:rPr>
        <w:t xml:space="preserve"> x lung.), peste care se va realiza un radier din beton clasa C35/45, armat cu oțel beton </w:t>
      </w:r>
      <w:proofErr w:type="spellStart"/>
      <w:r w:rsidRPr="000E736E">
        <w:rPr>
          <w:rFonts w:ascii="Arial" w:hAnsi="Arial" w:cs="Arial"/>
          <w:sz w:val="24"/>
          <w:szCs w:val="24"/>
          <w:lang w:val="ro-RO"/>
        </w:rPr>
        <w:t>Bs</w:t>
      </w:r>
      <w:proofErr w:type="spellEnd"/>
      <w:r w:rsidRPr="000E736E">
        <w:rPr>
          <w:rFonts w:ascii="Arial" w:hAnsi="Arial" w:cs="Arial"/>
          <w:sz w:val="24"/>
          <w:szCs w:val="24"/>
          <w:lang w:val="ro-RO"/>
        </w:rPr>
        <w:t xml:space="preserve"> 500 C având </w:t>
      </w:r>
      <w:r w:rsidR="00DA3CBE" w:rsidRPr="000E736E">
        <w:rPr>
          <w:rFonts w:ascii="Arial" w:hAnsi="Arial" w:cs="Arial"/>
          <w:sz w:val="24"/>
          <w:szCs w:val="24"/>
          <w:lang w:val="ro-RO"/>
        </w:rPr>
        <w:t>dimensiunea</w:t>
      </w:r>
      <w:r w:rsidRPr="000E736E">
        <w:rPr>
          <w:rFonts w:ascii="Arial" w:hAnsi="Arial" w:cs="Arial"/>
          <w:sz w:val="24"/>
          <w:szCs w:val="24"/>
          <w:lang w:val="ro-RO"/>
        </w:rPr>
        <w:t xml:space="preserve"> de 1,50m x 2,50m x 7,50m (Î. x </w:t>
      </w:r>
      <w:proofErr w:type="spellStart"/>
      <w:r w:rsidRPr="000E736E">
        <w:rPr>
          <w:rFonts w:ascii="Arial" w:hAnsi="Arial" w:cs="Arial"/>
          <w:sz w:val="24"/>
          <w:szCs w:val="24"/>
          <w:lang w:val="ro-RO"/>
        </w:rPr>
        <w:t>lăț</w:t>
      </w:r>
      <w:proofErr w:type="spellEnd"/>
      <w:r w:rsidRPr="000E736E">
        <w:rPr>
          <w:rFonts w:ascii="Arial" w:hAnsi="Arial" w:cs="Arial"/>
          <w:sz w:val="24"/>
          <w:szCs w:val="24"/>
          <w:lang w:val="ro-RO"/>
        </w:rPr>
        <w:t>. x lung.).</w:t>
      </w:r>
    </w:p>
    <w:p w:rsidR="000A5BBE" w:rsidRPr="000E736E" w:rsidRDefault="000A5BBE" w:rsidP="001E4D74">
      <w:pPr>
        <w:pStyle w:val="ListParagraph"/>
        <w:numPr>
          <w:ilvl w:val="0"/>
          <w:numId w:val="12"/>
        </w:numPr>
        <w:autoSpaceDE w:val="0"/>
        <w:autoSpaceDN w:val="0"/>
        <w:adjustRightInd w:val="0"/>
        <w:spacing w:after="0" w:line="240" w:lineRule="auto"/>
        <w:rPr>
          <w:rFonts w:ascii="Arial" w:hAnsi="Arial" w:cs="Arial"/>
          <w:sz w:val="24"/>
          <w:szCs w:val="24"/>
          <w:lang w:val="ro-RO"/>
        </w:rPr>
      </w:pPr>
      <w:r w:rsidRPr="000E736E">
        <w:rPr>
          <w:rFonts w:ascii="Arial" w:hAnsi="Arial" w:cs="Arial"/>
          <w:sz w:val="24"/>
          <w:szCs w:val="24"/>
          <w:lang w:val="ro-RO"/>
        </w:rPr>
        <w:t xml:space="preserve">Elevația culei va fi alcătuită dintr-un </w:t>
      </w:r>
      <w:r w:rsidR="00DA3CBE" w:rsidRPr="000E736E">
        <w:rPr>
          <w:rFonts w:ascii="Arial" w:hAnsi="Arial" w:cs="Arial"/>
          <w:sz w:val="24"/>
          <w:szCs w:val="24"/>
          <w:lang w:val="ro-RO"/>
        </w:rPr>
        <w:t>perete din beton armat cu armă</w:t>
      </w:r>
      <w:r w:rsidRPr="000E736E">
        <w:rPr>
          <w:rFonts w:ascii="Arial" w:hAnsi="Arial" w:cs="Arial"/>
          <w:sz w:val="24"/>
          <w:szCs w:val="24"/>
          <w:lang w:val="ro-RO"/>
        </w:rPr>
        <w:t xml:space="preserve">tură oțel beton </w:t>
      </w:r>
      <w:proofErr w:type="spellStart"/>
      <w:r w:rsidRPr="000E736E">
        <w:rPr>
          <w:rFonts w:ascii="Arial" w:hAnsi="Arial" w:cs="Arial"/>
          <w:sz w:val="24"/>
          <w:szCs w:val="24"/>
          <w:lang w:val="ro-RO"/>
        </w:rPr>
        <w:t>Bs</w:t>
      </w:r>
      <w:proofErr w:type="spellEnd"/>
      <w:r w:rsidRPr="000E736E">
        <w:rPr>
          <w:rFonts w:ascii="Arial" w:hAnsi="Arial" w:cs="Arial"/>
          <w:sz w:val="24"/>
          <w:szCs w:val="24"/>
          <w:lang w:val="ro-RO"/>
        </w:rPr>
        <w:t xml:space="preserve"> 500 C și beton clasa C35/45, având grosimea de 1,50m, înălțimea de 3 m și lățimea de 7,50 m.</w:t>
      </w:r>
    </w:p>
    <w:p w:rsidR="005E6C32" w:rsidRPr="000E736E" w:rsidRDefault="00AB1889" w:rsidP="00B70AEA">
      <w:pPr>
        <w:autoSpaceDE w:val="0"/>
        <w:autoSpaceDN w:val="0"/>
        <w:adjustRightInd w:val="0"/>
        <w:spacing w:after="0" w:line="240" w:lineRule="auto"/>
        <w:ind w:left="284"/>
        <w:rPr>
          <w:rFonts w:ascii="Arial" w:hAnsi="Arial" w:cs="Arial"/>
          <w:sz w:val="24"/>
          <w:szCs w:val="24"/>
          <w:lang w:val="ro-RO"/>
        </w:rPr>
      </w:pPr>
      <w:r w:rsidRPr="000E736E">
        <w:rPr>
          <w:rFonts w:ascii="Arial" w:hAnsi="Arial" w:cs="Arial"/>
          <w:sz w:val="24"/>
          <w:szCs w:val="24"/>
          <w:lang w:val="ro-RO"/>
        </w:rPr>
        <w:t>b</w:t>
      </w:r>
      <w:r w:rsidR="00B70AEA" w:rsidRPr="000E736E">
        <w:rPr>
          <w:rFonts w:ascii="Arial" w:hAnsi="Arial" w:cs="Arial"/>
          <w:sz w:val="24"/>
          <w:szCs w:val="24"/>
          <w:lang w:val="ro-RO"/>
        </w:rPr>
        <w:t>)</w:t>
      </w:r>
      <w:r w:rsidR="00EE763B" w:rsidRPr="000E736E">
        <w:rPr>
          <w:rFonts w:ascii="Times New Roman" w:hAnsi="Times New Roman"/>
          <w:b/>
          <w:sz w:val="28"/>
          <w:szCs w:val="28"/>
          <w:lang w:val="ro-RO"/>
        </w:rPr>
        <w:t xml:space="preserve"> cumularea cu alte proiecte existente şi/sau aprobate</w:t>
      </w:r>
      <w:r w:rsidR="005E6C32" w:rsidRPr="000E736E">
        <w:rPr>
          <w:rFonts w:ascii="Arial" w:hAnsi="Arial" w:cs="Arial"/>
          <w:sz w:val="24"/>
          <w:szCs w:val="24"/>
          <w:lang w:val="ro-RO"/>
        </w:rPr>
        <w:t>:</w:t>
      </w:r>
      <w:r w:rsidR="00231D27" w:rsidRPr="000E736E">
        <w:rPr>
          <w:rFonts w:ascii="Arial" w:hAnsi="Arial" w:cs="Arial"/>
          <w:sz w:val="24"/>
          <w:szCs w:val="24"/>
          <w:lang w:val="ro-RO"/>
        </w:rPr>
        <w:t xml:space="preserve"> Nu este cazul.</w:t>
      </w:r>
    </w:p>
    <w:p w:rsidR="002645AB" w:rsidRPr="000E736E" w:rsidRDefault="00B70AEA" w:rsidP="00B70AEA">
      <w:pPr>
        <w:autoSpaceDE w:val="0"/>
        <w:autoSpaceDN w:val="0"/>
        <w:adjustRightInd w:val="0"/>
        <w:spacing w:after="0" w:line="240" w:lineRule="auto"/>
        <w:ind w:left="285"/>
        <w:rPr>
          <w:rFonts w:ascii="Arial" w:hAnsi="Arial" w:cs="Arial"/>
          <w:sz w:val="24"/>
          <w:szCs w:val="24"/>
          <w:lang w:val="ro-RO"/>
        </w:rPr>
      </w:pPr>
      <w:r w:rsidRPr="000E736E">
        <w:rPr>
          <w:rFonts w:ascii="Arial" w:hAnsi="Arial" w:cs="Arial"/>
          <w:sz w:val="24"/>
          <w:szCs w:val="24"/>
          <w:lang w:val="ro-RO"/>
        </w:rPr>
        <w:t>c)</w:t>
      </w:r>
      <w:r w:rsidR="00EE763B" w:rsidRPr="000E736E">
        <w:rPr>
          <w:rFonts w:ascii="Times New Roman" w:hAnsi="Times New Roman"/>
          <w:b/>
          <w:sz w:val="28"/>
          <w:szCs w:val="28"/>
          <w:lang w:val="ro-RO"/>
        </w:rPr>
        <w:t xml:space="preserve"> </w:t>
      </w:r>
      <w:r w:rsidR="00EE763B" w:rsidRPr="000E736E">
        <w:rPr>
          <w:rFonts w:ascii="Arial" w:hAnsi="Arial" w:cs="Arial"/>
          <w:b/>
          <w:sz w:val="24"/>
          <w:szCs w:val="24"/>
          <w:lang w:val="ro-RO"/>
        </w:rPr>
        <w:t>utilizarea resurselor naturale, în special a solului, a terenurilor, a apei şi a biodiversităţii</w:t>
      </w:r>
      <w:r w:rsidR="001454B6" w:rsidRPr="000E736E">
        <w:rPr>
          <w:rFonts w:ascii="Arial" w:hAnsi="Arial" w:cs="Arial"/>
          <w:sz w:val="24"/>
          <w:szCs w:val="24"/>
          <w:lang w:val="ro-RO"/>
        </w:rPr>
        <w:t xml:space="preserve">: Nu se ocupă </w:t>
      </w:r>
      <w:r w:rsidR="008D77AE" w:rsidRPr="000E736E">
        <w:rPr>
          <w:rFonts w:ascii="Arial" w:hAnsi="Arial" w:cs="Arial"/>
          <w:sz w:val="24"/>
          <w:szCs w:val="24"/>
          <w:lang w:val="ro-RO"/>
        </w:rPr>
        <w:t>alte suprafețe</w:t>
      </w:r>
    </w:p>
    <w:p w:rsidR="002645AB" w:rsidRPr="000E736E" w:rsidRDefault="00B70AEA" w:rsidP="00B70AEA">
      <w:pPr>
        <w:autoSpaceDE w:val="0"/>
        <w:autoSpaceDN w:val="0"/>
        <w:adjustRightInd w:val="0"/>
        <w:spacing w:after="0" w:line="240" w:lineRule="auto"/>
        <w:ind w:left="285"/>
        <w:rPr>
          <w:rFonts w:ascii="Arial" w:hAnsi="Arial" w:cs="Arial"/>
          <w:sz w:val="24"/>
          <w:szCs w:val="24"/>
          <w:lang w:val="ro-RO"/>
        </w:rPr>
      </w:pPr>
      <w:r w:rsidRPr="000E736E">
        <w:rPr>
          <w:rFonts w:ascii="Arial" w:hAnsi="Arial" w:cs="Arial"/>
          <w:sz w:val="24"/>
          <w:szCs w:val="24"/>
          <w:lang w:val="ro-RO"/>
        </w:rPr>
        <w:t>d)</w:t>
      </w:r>
      <w:r w:rsidR="007F19D0" w:rsidRPr="000E736E">
        <w:rPr>
          <w:rFonts w:ascii="Arial" w:hAnsi="Arial" w:cs="Arial"/>
          <w:sz w:val="24"/>
          <w:szCs w:val="24"/>
          <w:lang w:val="ro-RO"/>
        </w:rPr>
        <w:t>Cantitatea și tipurile de deșeuri generate</w:t>
      </w:r>
      <w:r w:rsidR="00054EA1" w:rsidRPr="000E736E">
        <w:rPr>
          <w:rFonts w:ascii="Arial" w:hAnsi="Arial" w:cs="Arial"/>
          <w:sz w:val="24"/>
          <w:szCs w:val="24"/>
          <w:lang w:val="ro-RO"/>
        </w:rPr>
        <w:t xml:space="preserve"> </w:t>
      </w:r>
    </w:p>
    <w:p w:rsidR="002645AB" w:rsidRPr="000E736E" w:rsidRDefault="00D22DC9" w:rsidP="002645AB">
      <w:pPr>
        <w:pStyle w:val="BodyText"/>
        <w:ind w:right="344"/>
        <w:rPr>
          <w:rFonts w:cs="Arial"/>
          <w:lang w:val="ro-RO"/>
        </w:rPr>
      </w:pPr>
      <w:r w:rsidRPr="000E736E">
        <w:rPr>
          <w:rFonts w:cs="Arial"/>
          <w:lang w:val="ro-RO"/>
        </w:rPr>
        <w:t>Deşeurile municipale amestecate</w:t>
      </w:r>
      <w:r w:rsidR="002645AB" w:rsidRPr="000E736E">
        <w:rPr>
          <w:rFonts w:cs="Arial"/>
          <w:lang w:val="ro-RO"/>
        </w:rPr>
        <w:t xml:space="preserve"> (cod deşeu-20.03.01) rezultate în perioada executării lucrărilor vor fi colectate şi transportate de către operator autorizat pentru colectarea acestor tipuri de deşeuri.</w:t>
      </w:r>
    </w:p>
    <w:p w:rsidR="002645AB" w:rsidRPr="000E736E" w:rsidRDefault="002645AB" w:rsidP="002645AB">
      <w:pPr>
        <w:pStyle w:val="BodyText"/>
        <w:ind w:right="344"/>
        <w:rPr>
          <w:rFonts w:cs="Arial"/>
          <w:lang w:val="ro-RO"/>
        </w:rPr>
      </w:pPr>
      <w:r w:rsidRPr="000E736E">
        <w:rPr>
          <w:rFonts w:cs="Arial"/>
          <w:lang w:val="ro-RO"/>
        </w:rPr>
        <w:t>Deşeurile de pământ  (cod deşeu 17.05.04) vor fi utilizate pentru reamenajarea amplasamentului.</w:t>
      </w:r>
    </w:p>
    <w:p w:rsidR="002645AB" w:rsidRPr="000E736E" w:rsidRDefault="002645AB" w:rsidP="002645AB">
      <w:pPr>
        <w:pStyle w:val="BodyText"/>
        <w:ind w:right="344"/>
        <w:rPr>
          <w:rFonts w:cs="Arial"/>
          <w:lang w:val="ro-RO"/>
        </w:rPr>
      </w:pPr>
      <w:r w:rsidRPr="000E736E">
        <w:rPr>
          <w:rFonts w:cs="Arial"/>
          <w:lang w:val="ro-RO"/>
        </w:rPr>
        <w:t>Deşeuri din construcţii-montaj (cod deşeu 17.09.04) vor fi valorificate prin operatori economici autorizaţi.</w:t>
      </w:r>
    </w:p>
    <w:p w:rsidR="008D77AE" w:rsidRPr="000E736E" w:rsidRDefault="008D77AE" w:rsidP="008D77AE">
      <w:pPr>
        <w:rPr>
          <w:rFonts w:ascii="Arial" w:hAnsi="Arial" w:cs="Arial"/>
          <w:sz w:val="24"/>
          <w:szCs w:val="24"/>
          <w:lang w:val="ro-RO"/>
        </w:rPr>
      </w:pPr>
      <w:r w:rsidRPr="000E736E">
        <w:rPr>
          <w:rFonts w:ascii="Arial" w:hAnsi="Arial" w:cs="Arial"/>
          <w:sz w:val="24"/>
          <w:szCs w:val="24"/>
          <w:lang w:val="ro-RO"/>
        </w:rPr>
        <w:t xml:space="preserve">În timpul </w:t>
      </w:r>
      <w:r w:rsidR="00EA4C15" w:rsidRPr="000E736E">
        <w:rPr>
          <w:rFonts w:ascii="Arial" w:hAnsi="Arial" w:cs="Arial"/>
          <w:sz w:val="24"/>
          <w:szCs w:val="24"/>
          <w:lang w:val="ro-RO"/>
        </w:rPr>
        <w:t>funcționării: Nu este</w:t>
      </w:r>
      <w:r w:rsidR="00511FEC" w:rsidRPr="000E736E">
        <w:rPr>
          <w:rFonts w:ascii="Arial" w:hAnsi="Arial" w:cs="Arial"/>
          <w:sz w:val="24"/>
          <w:szCs w:val="24"/>
          <w:lang w:val="ro-RO"/>
        </w:rPr>
        <w:t xml:space="preserve"> </w:t>
      </w:r>
      <w:r w:rsidR="00EA4C15" w:rsidRPr="000E736E">
        <w:rPr>
          <w:rFonts w:ascii="Arial" w:hAnsi="Arial" w:cs="Arial"/>
          <w:sz w:val="24"/>
          <w:szCs w:val="24"/>
          <w:lang w:val="ro-RO"/>
        </w:rPr>
        <w:t>cazul.</w:t>
      </w:r>
    </w:p>
    <w:p w:rsidR="002645AB" w:rsidRPr="000E736E" w:rsidRDefault="00C22942" w:rsidP="002645AB">
      <w:pPr>
        <w:autoSpaceDE w:val="0"/>
        <w:autoSpaceDN w:val="0"/>
        <w:adjustRightInd w:val="0"/>
        <w:spacing w:after="0" w:line="240" w:lineRule="auto"/>
        <w:jc w:val="both"/>
        <w:rPr>
          <w:rFonts w:ascii="Arial" w:hAnsi="Arial" w:cs="Arial"/>
          <w:sz w:val="24"/>
          <w:szCs w:val="24"/>
          <w:lang w:val="ro-RO"/>
        </w:rPr>
      </w:pPr>
      <w:r w:rsidRPr="000E736E">
        <w:rPr>
          <w:rFonts w:ascii="Arial" w:hAnsi="Arial" w:cs="Arial"/>
          <w:sz w:val="24"/>
          <w:szCs w:val="24"/>
          <w:lang w:val="ro-RO"/>
        </w:rPr>
        <w:t xml:space="preserve">    </w:t>
      </w:r>
      <w:r w:rsidR="00E0063C" w:rsidRPr="000E736E">
        <w:rPr>
          <w:rFonts w:ascii="Arial" w:hAnsi="Arial" w:cs="Arial"/>
          <w:sz w:val="24"/>
          <w:szCs w:val="24"/>
          <w:lang w:val="ro-RO"/>
        </w:rPr>
        <w:t xml:space="preserve"> </w:t>
      </w:r>
      <w:r w:rsidRPr="000E736E">
        <w:rPr>
          <w:rFonts w:ascii="Arial" w:hAnsi="Arial" w:cs="Arial"/>
          <w:sz w:val="24"/>
          <w:szCs w:val="24"/>
          <w:lang w:val="ro-RO"/>
        </w:rPr>
        <w:t xml:space="preserve"> </w:t>
      </w:r>
      <w:r w:rsidR="00EA4C15" w:rsidRPr="000E736E">
        <w:rPr>
          <w:rFonts w:ascii="Arial" w:hAnsi="Arial" w:cs="Arial"/>
          <w:sz w:val="24"/>
          <w:szCs w:val="24"/>
          <w:lang w:val="ro-RO"/>
        </w:rPr>
        <w:t>d</w:t>
      </w:r>
      <w:r w:rsidR="002645AB" w:rsidRPr="000E736E">
        <w:rPr>
          <w:rFonts w:ascii="Arial" w:hAnsi="Arial" w:cs="Arial"/>
          <w:sz w:val="24"/>
          <w:szCs w:val="24"/>
          <w:lang w:val="ro-RO"/>
        </w:rPr>
        <w:t>) poluarea și alte efecte nocive:</w:t>
      </w:r>
    </w:p>
    <w:p w:rsidR="00EE763B" w:rsidRPr="000E736E" w:rsidRDefault="00EE763B" w:rsidP="00EE763B">
      <w:pPr>
        <w:autoSpaceDE w:val="0"/>
        <w:autoSpaceDN w:val="0"/>
        <w:adjustRightInd w:val="0"/>
        <w:spacing w:after="0" w:line="240" w:lineRule="auto"/>
        <w:jc w:val="both"/>
        <w:rPr>
          <w:rFonts w:ascii="Arial" w:hAnsi="Arial" w:cs="Arial"/>
          <w:i/>
          <w:sz w:val="24"/>
          <w:szCs w:val="24"/>
          <w:lang w:val="ro-RO"/>
        </w:rPr>
      </w:pPr>
      <w:r w:rsidRPr="000E736E">
        <w:rPr>
          <w:rFonts w:ascii="Arial" w:hAnsi="Arial" w:cs="Arial"/>
          <w:sz w:val="24"/>
          <w:szCs w:val="24"/>
          <w:lang w:val="ro-RO"/>
        </w:rPr>
        <w:t xml:space="preserve">- emisii în apă: - </w:t>
      </w:r>
      <w:r w:rsidRPr="000E736E">
        <w:rPr>
          <w:rFonts w:ascii="Arial" w:hAnsi="Arial" w:cs="Arial"/>
          <w:i/>
          <w:sz w:val="24"/>
          <w:szCs w:val="24"/>
          <w:lang w:val="ro-RO"/>
        </w:rPr>
        <w:t xml:space="preserve">în faza de construire poate fi crescută turbiditatea apei la construirea podului, care va fi doar un efect temporar. Se vor lua măsuri pentru evitarea poluării apei de suprafață. </w:t>
      </w:r>
    </w:p>
    <w:p w:rsidR="00EE763B" w:rsidRPr="000E736E" w:rsidRDefault="00EE763B" w:rsidP="00EE763B">
      <w:pPr>
        <w:spacing w:after="0" w:line="240" w:lineRule="auto"/>
        <w:ind w:firstLine="1701"/>
        <w:rPr>
          <w:rFonts w:ascii="Arial" w:hAnsi="Arial" w:cs="Arial"/>
          <w:sz w:val="24"/>
          <w:szCs w:val="24"/>
          <w:lang w:val="ro-RO"/>
        </w:rPr>
      </w:pPr>
      <w:proofErr w:type="spellStart"/>
      <w:r w:rsidRPr="000E736E">
        <w:rPr>
          <w:rFonts w:ascii="Arial" w:hAnsi="Arial" w:cs="Arial"/>
          <w:i/>
          <w:sz w:val="24"/>
          <w:szCs w:val="24"/>
          <w:lang w:val="ro-RO"/>
        </w:rPr>
        <w:t>-în</w:t>
      </w:r>
      <w:proofErr w:type="spellEnd"/>
      <w:r w:rsidRPr="000E736E">
        <w:rPr>
          <w:rFonts w:ascii="Arial" w:hAnsi="Arial" w:cs="Arial"/>
          <w:i/>
          <w:sz w:val="24"/>
          <w:szCs w:val="24"/>
          <w:lang w:val="ro-RO"/>
        </w:rPr>
        <w:t xml:space="preserve"> fază de exploatare-efectele vor fi pozitive. Se va asigura scurgerea debitelor mari în albia </w:t>
      </w:r>
      <w:proofErr w:type="spellStart"/>
      <w:r w:rsidRPr="000E736E">
        <w:rPr>
          <w:rFonts w:ascii="Arial" w:hAnsi="Arial" w:cs="Arial"/>
          <w:i/>
          <w:sz w:val="24"/>
          <w:szCs w:val="24"/>
          <w:lang w:val="ro-RO"/>
        </w:rPr>
        <w:t>minoră.Lucrările</w:t>
      </w:r>
      <w:proofErr w:type="spellEnd"/>
      <w:r w:rsidRPr="000E736E">
        <w:rPr>
          <w:rFonts w:ascii="Arial" w:hAnsi="Arial" w:cs="Arial"/>
          <w:i/>
          <w:sz w:val="24"/>
          <w:szCs w:val="24"/>
          <w:lang w:val="ro-RO"/>
        </w:rPr>
        <w:t xml:space="preserve"> nu vor afecta regimul apelor subterane.</w:t>
      </w:r>
    </w:p>
    <w:p w:rsidR="00EE763B" w:rsidRPr="000E736E" w:rsidRDefault="00EE763B" w:rsidP="00EE763B">
      <w:pPr>
        <w:autoSpaceDE w:val="0"/>
        <w:autoSpaceDN w:val="0"/>
        <w:adjustRightInd w:val="0"/>
        <w:spacing w:after="0" w:line="240" w:lineRule="auto"/>
        <w:jc w:val="both"/>
        <w:rPr>
          <w:rFonts w:ascii="Arial" w:hAnsi="Arial" w:cs="Arial"/>
          <w:sz w:val="24"/>
          <w:szCs w:val="24"/>
          <w:lang w:val="ro-RO"/>
        </w:rPr>
      </w:pPr>
      <w:proofErr w:type="spellStart"/>
      <w:r w:rsidRPr="000E736E">
        <w:rPr>
          <w:rFonts w:ascii="Arial" w:hAnsi="Arial" w:cs="Arial"/>
          <w:sz w:val="24"/>
          <w:szCs w:val="24"/>
          <w:lang w:val="ro-RO"/>
        </w:rPr>
        <w:t>-emisii</w:t>
      </w:r>
      <w:proofErr w:type="spellEnd"/>
      <w:r w:rsidRPr="000E736E">
        <w:rPr>
          <w:rFonts w:ascii="Arial" w:hAnsi="Arial" w:cs="Arial"/>
          <w:sz w:val="24"/>
          <w:szCs w:val="24"/>
          <w:lang w:val="ro-RO"/>
        </w:rPr>
        <w:t xml:space="preserve"> în aer: emisiile rezultate de la utilajele şi mijloacele de transport folosite la executarea lucrărilor corespund din punct de vedere tehnic, astfel evitându-se poluarea mediului prin arderea de combustibil.</w:t>
      </w:r>
    </w:p>
    <w:p w:rsidR="00EE763B" w:rsidRPr="000E736E" w:rsidRDefault="00EE763B" w:rsidP="00EE763B">
      <w:pPr>
        <w:autoSpaceDE w:val="0"/>
        <w:autoSpaceDN w:val="0"/>
        <w:adjustRightInd w:val="0"/>
        <w:spacing w:after="0" w:line="240" w:lineRule="auto"/>
        <w:jc w:val="both"/>
        <w:rPr>
          <w:rFonts w:ascii="Arial" w:hAnsi="Arial" w:cs="Arial"/>
          <w:sz w:val="24"/>
          <w:szCs w:val="24"/>
          <w:lang w:val="ro-RO"/>
        </w:rPr>
      </w:pPr>
      <w:proofErr w:type="spellStart"/>
      <w:r w:rsidRPr="000E736E">
        <w:rPr>
          <w:rFonts w:ascii="Arial" w:hAnsi="Arial" w:cs="Arial"/>
          <w:sz w:val="24"/>
          <w:szCs w:val="24"/>
          <w:lang w:val="ro-RO"/>
        </w:rPr>
        <w:t>-zgomot</w:t>
      </w:r>
      <w:proofErr w:type="spellEnd"/>
      <w:r w:rsidRPr="000E736E">
        <w:rPr>
          <w:rFonts w:ascii="Arial" w:hAnsi="Arial" w:cs="Arial"/>
          <w:sz w:val="24"/>
          <w:szCs w:val="24"/>
          <w:lang w:val="ro-RO"/>
        </w:rPr>
        <w:t>: maşinile şi utilajele folosite la executarea lucrărilor corespund cerinţelor tehnice de nivel acustic.</w:t>
      </w:r>
    </w:p>
    <w:p w:rsidR="002645AB" w:rsidRPr="000E736E" w:rsidRDefault="00C22942" w:rsidP="002645AB">
      <w:pPr>
        <w:autoSpaceDE w:val="0"/>
        <w:autoSpaceDN w:val="0"/>
        <w:adjustRightInd w:val="0"/>
        <w:spacing w:after="0" w:line="240" w:lineRule="auto"/>
        <w:jc w:val="both"/>
        <w:rPr>
          <w:rFonts w:ascii="Arial" w:hAnsi="Arial" w:cs="Arial"/>
          <w:sz w:val="24"/>
          <w:szCs w:val="24"/>
          <w:lang w:val="ro-RO"/>
        </w:rPr>
      </w:pPr>
      <w:r w:rsidRPr="000E736E">
        <w:rPr>
          <w:rFonts w:ascii="Arial" w:hAnsi="Arial" w:cs="Arial"/>
          <w:sz w:val="24"/>
          <w:szCs w:val="24"/>
          <w:lang w:val="ro-RO"/>
        </w:rPr>
        <w:t xml:space="preserve">  </w:t>
      </w:r>
      <w:r w:rsidR="00E0063C" w:rsidRPr="000E736E">
        <w:rPr>
          <w:rFonts w:ascii="Arial" w:hAnsi="Arial" w:cs="Arial"/>
          <w:sz w:val="24"/>
          <w:szCs w:val="24"/>
          <w:lang w:val="ro-RO"/>
        </w:rPr>
        <w:t xml:space="preserve">  </w:t>
      </w:r>
      <w:r w:rsidRPr="000E736E">
        <w:rPr>
          <w:rFonts w:ascii="Arial" w:hAnsi="Arial" w:cs="Arial"/>
          <w:sz w:val="24"/>
          <w:szCs w:val="24"/>
          <w:lang w:val="ro-RO"/>
        </w:rPr>
        <w:t xml:space="preserve">  </w:t>
      </w:r>
      <w:r w:rsidR="00E0063C" w:rsidRPr="000E736E">
        <w:rPr>
          <w:rFonts w:ascii="Arial" w:hAnsi="Arial" w:cs="Arial"/>
          <w:sz w:val="24"/>
          <w:szCs w:val="24"/>
          <w:lang w:val="ro-RO"/>
        </w:rPr>
        <w:t xml:space="preserve"> </w:t>
      </w:r>
      <w:r w:rsidR="00EA4C15" w:rsidRPr="000E736E">
        <w:rPr>
          <w:rFonts w:ascii="Arial" w:hAnsi="Arial" w:cs="Arial"/>
          <w:sz w:val="24"/>
          <w:szCs w:val="24"/>
          <w:lang w:val="ro-RO"/>
        </w:rPr>
        <w:t>e</w:t>
      </w:r>
      <w:r w:rsidR="002645AB" w:rsidRPr="000E736E">
        <w:rPr>
          <w:rFonts w:ascii="Arial" w:hAnsi="Arial" w:cs="Arial"/>
          <w:sz w:val="24"/>
          <w:szCs w:val="24"/>
          <w:lang w:val="ro-RO"/>
        </w:rPr>
        <w:t>) riscurile de accidente majore și/sau dezastre relevante pentru proiectul în cauză, inclusiv cele cauzate de schimbările climatice, conform cunoștințelor științifice: nu este cazul.</w:t>
      </w:r>
    </w:p>
    <w:p w:rsidR="002645AB" w:rsidRPr="000E736E" w:rsidRDefault="00E0063C" w:rsidP="002645AB">
      <w:pPr>
        <w:autoSpaceDE w:val="0"/>
        <w:autoSpaceDN w:val="0"/>
        <w:adjustRightInd w:val="0"/>
        <w:spacing w:after="0" w:line="240" w:lineRule="auto"/>
        <w:jc w:val="both"/>
        <w:rPr>
          <w:rFonts w:ascii="Arial" w:hAnsi="Arial" w:cs="Arial"/>
          <w:sz w:val="24"/>
          <w:szCs w:val="24"/>
          <w:lang w:val="ro-RO"/>
        </w:rPr>
      </w:pPr>
      <w:r w:rsidRPr="000E736E">
        <w:rPr>
          <w:rFonts w:ascii="Arial" w:hAnsi="Arial" w:cs="Arial"/>
          <w:sz w:val="24"/>
          <w:szCs w:val="24"/>
          <w:lang w:val="ro-RO"/>
        </w:rPr>
        <w:t xml:space="preserve">       </w:t>
      </w:r>
      <w:r w:rsidR="00EA4C15" w:rsidRPr="000E736E">
        <w:rPr>
          <w:rFonts w:ascii="Arial" w:hAnsi="Arial" w:cs="Arial"/>
          <w:sz w:val="24"/>
          <w:szCs w:val="24"/>
          <w:lang w:val="ro-RO"/>
        </w:rPr>
        <w:t>f</w:t>
      </w:r>
      <w:r w:rsidR="002645AB" w:rsidRPr="000E736E">
        <w:rPr>
          <w:rFonts w:ascii="Arial" w:hAnsi="Arial" w:cs="Arial"/>
          <w:sz w:val="24"/>
          <w:szCs w:val="24"/>
          <w:lang w:val="ro-RO"/>
        </w:rPr>
        <w:t>) riscurile pentru sănătatea umană</w:t>
      </w:r>
      <w:r w:rsidR="002645AB" w:rsidRPr="000E736E">
        <w:rPr>
          <w:rFonts w:ascii="Arial" w:hAnsi="Arial" w:cs="Arial"/>
          <w:b/>
          <w:sz w:val="24"/>
          <w:szCs w:val="24"/>
          <w:lang w:val="ro-RO"/>
        </w:rPr>
        <w:t xml:space="preserve"> </w:t>
      </w:r>
      <w:r w:rsidR="002645AB" w:rsidRPr="000E736E">
        <w:rPr>
          <w:rFonts w:ascii="Arial" w:hAnsi="Arial" w:cs="Arial"/>
          <w:sz w:val="24"/>
          <w:szCs w:val="24"/>
          <w:lang w:val="ro-RO"/>
        </w:rPr>
        <w:t xml:space="preserve">: </w:t>
      </w:r>
      <w:r w:rsidR="00231D27" w:rsidRPr="000E736E">
        <w:rPr>
          <w:rFonts w:ascii="Arial" w:hAnsi="Arial" w:cs="Arial"/>
          <w:sz w:val="24"/>
          <w:szCs w:val="24"/>
          <w:lang w:val="ro-RO"/>
        </w:rPr>
        <w:t>Nu este cazul.</w:t>
      </w:r>
    </w:p>
    <w:p w:rsidR="00D22DC9" w:rsidRPr="000E736E" w:rsidRDefault="00D22DC9" w:rsidP="002645AB">
      <w:pPr>
        <w:autoSpaceDE w:val="0"/>
        <w:autoSpaceDN w:val="0"/>
        <w:adjustRightInd w:val="0"/>
        <w:spacing w:after="0" w:line="240" w:lineRule="auto"/>
        <w:jc w:val="both"/>
        <w:rPr>
          <w:rFonts w:ascii="Arial" w:hAnsi="Arial" w:cs="Arial"/>
          <w:b/>
          <w:sz w:val="24"/>
          <w:szCs w:val="24"/>
          <w:lang w:val="ro-RO"/>
        </w:rPr>
      </w:pPr>
      <w:r w:rsidRPr="000E736E">
        <w:rPr>
          <w:rFonts w:ascii="Arial" w:hAnsi="Arial" w:cs="Arial"/>
          <w:b/>
          <w:sz w:val="24"/>
          <w:szCs w:val="24"/>
          <w:lang w:val="ro-RO"/>
        </w:rPr>
        <w:t xml:space="preserve">      2.</w:t>
      </w:r>
      <w:r w:rsidR="00827BED" w:rsidRPr="000E736E">
        <w:rPr>
          <w:rFonts w:ascii="Arial" w:hAnsi="Arial" w:cs="Arial"/>
          <w:b/>
          <w:sz w:val="24"/>
          <w:szCs w:val="24"/>
          <w:lang w:val="ro-RO"/>
        </w:rPr>
        <w:t>Amplasarea proiectului</w:t>
      </w:r>
    </w:p>
    <w:p w:rsidR="0081377F" w:rsidRPr="000E736E" w:rsidRDefault="00707579" w:rsidP="002645AB">
      <w:pPr>
        <w:autoSpaceDE w:val="0"/>
        <w:autoSpaceDN w:val="0"/>
        <w:adjustRightInd w:val="0"/>
        <w:spacing w:after="0" w:line="240" w:lineRule="auto"/>
        <w:jc w:val="both"/>
        <w:rPr>
          <w:rFonts w:ascii="Arial" w:hAnsi="Arial" w:cs="Arial"/>
          <w:sz w:val="24"/>
          <w:szCs w:val="24"/>
          <w:lang w:val="ro-RO"/>
        </w:rPr>
      </w:pPr>
      <w:r w:rsidRPr="000E736E">
        <w:rPr>
          <w:rFonts w:ascii="Arial" w:hAnsi="Arial" w:cs="Arial"/>
          <w:b/>
          <w:sz w:val="24"/>
          <w:szCs w:val="24"/>
          <w:lang w:val="ro-RO"/>
        </w:rPr>
        <w:t>a) utilizarea actuală și aprobată a terenului :</w:t>
      </w:r>
      <w:r w:rsidR="00372168" w:rsidRPr="000E736E">
        <w:rPr>
          <w:rFonts w:ascii="Arial" w:hAnsi="Arial" w:cs="Arial"/>
          <w:b/>
          <w:sz w:val="24"/>
          <w:szCs w:val="24"/>
          <w:lang w:val="ro-RO"/>
        </w:rPr>
        <w:t xml:space="preserve"> </w:t>
      </w:r>
      <w:r w:rsidR="0081377F" w:rsidRPr="000E736E">
        <w:rPr>
          <w:rFonts w:ascii="Arial" w:hAnsi="Arial" w:cs="Arial"/>
          <w:sz w:val="24"/>
          <w:szCs w:val="24"/>
          <w:lang w:val="ro-RO"/>
        </w:rPr>
        <w:t>Amplasamentul lucrării este situat</w:t>
      </w:r>
      <w:r w:rsidR="00EF4649" w:rsidRPr="000E736E">
        <w:rPr>
          <w:rFonts w:ascii="Arial" w:hAnsi="Arial" w:cs="Arial"/>
          <w:sz w:val="24"/>
          <w:szCs w:val="24"/>
          <w:lang w:val="ro-RO"/>
        </w:rPr>
        <w:t xml:space="preserve"> în extravilanul comunei Tușnad</w:t>
      </w:r>
      <w:r w:rsidR="0081377F" w:rsidRPr="000E736E">
        <w:rPr>
          <w:rFonts w:ascii="Arial" w:hAnsi="Arial" w:cs="Arial"/>
          <w:sz w:val="24"/>
          <w:szCs w:val="24"/>
          <w:lang w:val="ro-RO"/>
        </w:rPr>
        <w:t>,</w:t>
      </w:r>
      <w:r w:rsidR="00EF4649" w:rsidRPr="000E736E">
        <w:rPr>
          <w:rFonts w:ascii="Arial" w:hAnsi="Arial" w:cs="Arial"/>
          <w:sz w:val="24"/>
          <w:szCs w:val="24"/>
          <w:lang w:val="ro-RO"/>
        </w:rPr>
        <w:t xml:space="preserve"> sat Vrabia,</w:t>
      </w:r>
      <w:r w:rsidR="0081377F" w:rsidRPr="000E736E">
        <w:rPr>
          <w:rFonts w:ascii="Arial" w:hAnsi="Arial" w:cs="Arial"/>
          <w:sz w:val="24"/>
          <w:szCs w:val="24"/>
          <w:lang w:val="ro-RO"/>
        </w:rPr>
        <w:t xml:space="preserve"> județul Harghita pe terenuri aflate în proprietatea </w:t>
      </w:r>
      <w:r w:rsidR="0081377F" w:rsidRPr="000E736E">
        <w:rPr>
          <w:rFonts w:ascii="Arial" w:hAnsi="Arial" w:cs="Arial"/>
          <w:sz w:val="24"/>
          <w:szCs w:val="24"/>
          <w:lang w:val="ro-RO"/>
        </w:rPr>
        <w:lastRenderedPageBreak/>
        <w:t>Comunei</w:t>
      </w:r>
      <w:r w:rsidR="00EF4649" w:rsidRPr="000E736E">
        <w:rPr>
          <w:rFonts w:ascii="Arial" w:hAnsi="Arial" w:cs="Arial"/>
          <w:sz w:val="24"/>
          <w:szCs w:val="24"/>
          <w:lang w:val="ro-RO"/>
        </w:rPr>
        <w:t xml:space="preserve"> Tușnad</w:t>
      </w:r>
      <w:r w:rsidR="000E2B08" w:rsidRPr="000E736E">
        <w:rPr>
          <w:rFonts w:ascii="Arial" w:hAnsi="Arial" w:cs="Arial"/>
          <w:sz w:val="24"/>
          <w:szCs w:val="24"/>
          <w:lang w:val="ro-RO"/>
        </w:rPr>
        <w:t>, conform Certifica</w:t>
      </w:r>
      <w:r w:rsidR="00EF4649" w:rsidRPr="000E736E">
        <w:rPr>
          <w:rFonts w:ascii="Arial" w:hAnsi="Arial" w:cs="Arial"/>
          <w:sz w:val="24"/>
          <w:szCs w:val="24"/>
          <w:lang w:val="ro-RO"/>
        </w:rPr>
        <w:t>tul de Urbanism nr.35/08.08.2018 emis de Comuna Tușnad</w:t>
      </w:r>
      <w:r w:rsidRPr="000E736E">
        <w:rPr>
          <w:rFonts w:ascii="Arial" w:hAnsi="Arial" w:cs="Arial"/>
          <w:sz w:val="24"/>
          <w:szCs w:val="24"/>
          <w:lang w:val="ro-RO"/>
        </w:rPr>
        <w:t xml:space="preserve"> ,</w:t>
      </w:r>
      <w:r w:rsidR="000E2B08" w:rsidRPr="000E736E">
        <w:rPr>
          <w:rFonts w:ascii="Arial" w:hAnsi="Arial" w:cs="Arial"/>
          <w:sz w:val="24"/>
          <w:szCs w:val="24"/>
          <w:lang w:val="ro-RO"/>
        </w:rPr>
        <w:t xml:space="preserve"> folosinț</w:t>
      </w:r>
      <w:r w:rsidR="00EF4649" w:rsidRPr="000E736E">
        <w:rPr>
          <w:rFonts w:ascii="Arial" w:hAnsi="Arial" w:cs="Arial"/>
          <w:sz w:val="24"/>
          <w:szCs w:val="24"/>
          <w:lang w:val="ro-RO"/>
        </w:rPr>
        <w:t>ă actuală</w:t>
      </w:r>
      <w:r w:rsidR="000E2B08" w:rsidRPr="000E736E">
        <w:rPr>
          <w:rFonts w:ascii="Arial" w:hAnsi="Arial" w:cs="Arial"/>
          <w:sz w:val="24"/>
          <w:szCs w:val="24"/>
          <w:lang w:val="ro-RO"/>
        </w:rPr>
        <w:t xml:space="preserve"> </w:t>
      </w:r>
      <w:r w:rsidR="00EF4649" w:rsidRPr="000E736E">
        <w:rPr>
          <w:rFonts w:ascii="Arial" w:hAnsi="Arial" w:cs="Arial"/>
          <w:sz w:val="24"/>
          <w:szCs w:val="24"/>
          <w:lang w:val="ro-RO"/>
        </w:rPr>
        <w:t>pod pe drum comunal</w:t>
      </w:r>
      <w:r w:rsidR="000E2B08" w:rsidRPr="000E736E">
        <w:rPr>
          <w:rFonts w:ascii="Arial" w:hAnsi="Arial" w:cs="Arial"/>
          <w:sz w:val="24"/>
          <w:szCs w:val="24"/>
          <w:lang w:val="ro-RO"/>
        </w:rPr>
        <w:t>.</w:t>
      </w:r>
    </w:p>
    <w:p w:rsidR="00372168" w:rsidRPr="000E736E" w:rsidRDefault="00372168" w:rsidP="002645AB">
      <w:pPr>
        <w:autoSpaceDE w:val="0"/>
        <w:autoSpaceDN w:val="0"/>
        <w:adjustRightInd w:val="0"/>
        <w:spacing w:after="0" w:line="240" w:lineRule="auto"/>
        <w:jc w:val="both"/>
        <w:rPr>
          <w:rFonts w:ascii="Arial" w:hAnsi="Arial" w:cs="Arial"/>
          <w:sz w:val="24"/>
          <w:szCs w:val="24"/>
          <w:lang w:val="ro-RO"/>
        </w:rPr>
      </w:pPr>
      <w:r w:rsidRPr="000E736E">
        <w:rPr>
          <w:rFonts w:ascii="Arial" w:hAnsi="Arial" w:cs="Arial"/>
          <w:b/>
          <w:sz w:val="24"/>
          <w:szCs w:val="24"/>
          <w:lang w:val="ro-RO"/>
        </w:rPr>
        <w:t>b)bogăția , disponibilitatea, calitatea și capacitatea de regenerare relative ale resurselor naturale</w:t>
      </w:r>
      <w:r w:rsidRPr="000E736E">
        <w:rPr>
          <w:rFonts w:ascii="Arial" w:hAnsi="Arial" w:cs="Arial"/>
          <w:sz w:val="24"/>
          <w:szCs w:val="24"/>
          <w:lang w:val="ro-RO"/>
        </w:rPr>
        <w:t>(inclusiv solul, terenurile, apa și biodiversitatea) din zonă și din subteranul acestuia: nu este cazul.</w:t>
      </w:r>
    </w:p>
    <w:p w:rsidR="00C51131" w:rsidRPr="000E736E" w:rsidRDefault="00C51131" w:rsidP="00C51131">
      <w:pPr>
        <w:autoSpaceDE w:val="0"/>
        <w:autoSpaceDN w:val="0"/>
        <w:adjustRightInd w:val="0"/>
        <w:spacing w:after="0" w:line="240" w:lineRule="auto"/>
        <w:jc w:val="both"/>
        <w:rPr>
          <w:rFonts w:ascii="Arial" w:hAnsi="Arial" w:cs="Arial"/>
          <w:sz w:val="24"/>
          <w:szCs w:val="24"/>
          <w:lang w:val="ro-RO"/>
        </w:rPr>
      </w:pPr>
      <w:r w:rsidRPr="000E736E">
        <w:rPr>
          <w:rFonts w:ascii="Arial" w:hAnsi="Arial" w:cs="Arial"/>
          <w:b/>
          <w:sz w:val="24"/>
          <w:szCs w:val="24"/>
          <w:lang w:val="ro-RO"/>
        </w:rPr>
        <w:t>c) capacitatea de absorbţie a mediului natural</w:t>
      </w:r>
      <w:r w:rsidRPr="000E736E">
        <w:rPr>
          <w:rFonts w:ascii="Arial" w:hAnsi="Arial" w:cs="Arial"/>
          <w:sz w:val="24"/>
          <w:szCs w:val="24"/>
          <w:lang w:val="ro-RO"/>
        </w:rPr>
        <w:t>, acordându-se atenție specială următoarelor zone:</w:t>
      </w:r>
    </w:p>
    <w:p w:rsidR="00C51131" w:rsidRPr="000E736E" w:rsidRDefault="00C51131" w:rsidP="00C51131">
      <w:pPr>
        <w:widowControl w:val="0"/>
        <w:numPr>
          <w:ilvl w:val="0"/>
          <w:numId w:val="5"/>
        </w:numPr>
        <w:adjustRightInd w:val="0"/>
        <w:spacing w:after="0" w:line="240" w:lineRule="auto"/>
        <w:jc w:val="both"/>
        <w:textAlignment w:val="baseline"/>
        <w:rPr>
          <w:rFonts w:ascii="Arial" w:eastAsia="Times New Roman" w:hAnsi="Arial" w:cs="Arial"/>
          <w:sz w:val="24"/>
          <w:szCs w:val="24"/>
          <w:lang w:val="ro-RO"/>
        </w:rPr>
      </w:pPr>
      <w:r w:rsidRPr="000E736E">
        <w:rPr>
          <w:rFonts w:ascii="Arial" w:hAnsi="Arial" w:cs="Arial"/>
          <w:sz w:val="24"/>
          <w:szCs w:val="24"/>
          <w:lang w:val="ro-RO"/>
        </w:rPr>
        <w:t xml:space="preserve">  i) zonele umede, zone riverane, guri ale râurilor: </w:t>
      </w:r>
      <w:r w:rsidR="008D5C5E" w:rsidRPr="000E736E">
        <w:rPr>
          <w:rFonts w:ascii="Arial" w:eastAsia="Times New Roman" w:hAnsi="Arial" w:cs="Arial"/>
          <w:i/>
          <w:sz w:val="24"/>
          <w:szCs w:val="24"/>
          <w:lang w:val="ro-RO"/>
        </w:rPr>
        <w:t>nu este cazul.</w:t>
      </w:r>
    </w:p>
    <w:p w:rsidR="00C51131" w:rsidRPr="000E736E" w:rsidRDefault="00C51131" w:rsidP="00C51131">
      <w:pPr>
        <w:autoSpaceDE w:val="0"/>
        <w:autoSpaceDN w:val="0"/>
        <w:adjustRightInd w:val="0"/>
        <w:spacing w:after="0" w:line="240" w:lineRule="auto"/>
        <w:ind w:left="360"/>
        <w:jc w:val="both"/>
        <w:rPr>
          <w:rFonts w:ascii="Arial" w:hAnsi="Arial" w:cs="Arial"/>
          <w:sz w:val="24"/>
          <w:szCs w:val="24"/>
          <w:lang w:val="ro-RO"/>
        </w:rPr>
      </w:pPr>
      <w:r w:rsidRPr="000E736E">
        <w:rPr>
          <w:rFonts w:ascii="Arial" w:hAnsi="Arial" w:cs="Arial"/>
          <w:sz w:val="24"/>
          <w:szCs w:val="24"/>
          <w:lang w:val="ro-RO"/>
        </w:rPr>
        <w:t xml:space="preserve">   ii) zonele costiere și mediul marin: </w:t>
      </w:r>
      <w:r w:rsidRPr="000E736E">
        <w:rPr>
          <w:rFonts w:ascii="Arial" w:hAnsi="Arial" w:cs="Arial"/>
          <w:i/>
          <w:sz w:val="24"/>
          <w:szCs w:val="24"/>
          <w:lang w:val="ro-RO"/>
        </w:rPr>
        <w:t>nu este cazul.</w:t>
      </w:r>
    </w:p>
    <w:p w:rsidR="00C51131" w:rsidRPr="000E736E" w:rsidRDefault="00C51131" w:rsidP="00C51131">
      <w:pPr>
        <w:autoSpaceDE w:val="0"/>
        <w:autoSpaceDN w:val="0"/>
        <w:adjustRightInd w:val="0"/>
        <w:spacing w:after="0" w:line="240" w:lineRule="auto"/>
        <w:ind w:left="360"/>
        <w:jc w:val="both"/>
        <w:rPr>
          <w:rFonts w:ascii="Arial" w:hAnsi="Arial" w:cs="Arial"/>
          <w:sz w:val="24"/>
          <w:szCs w:val="24"/>
          <w:lang w:val="ro-RO"/>
        </w:rPr>
      </w:pPr>
      <w:r w:rsidRPr="000E736E">
        <w:rPr>
          <w:rFonts w:ascii="Arial" w:hAnsi="Arial" w:cs="Arial"/>
          <w:sz w:val="24"/>
          <w:szCs w:val="24"/>
          <w:lang w:val="ro-RO"/>
        </w:rPr>
        <w:t xml:space="preserve">  </w:t>
      </w:r>
      <w:proofErr w:type="spellStart"/>
      <w:r w:rsidRPr="000E736E">
        <w:rPr>
          <w:rFonts w:ascii="Arial" w:hAnsi="Arial" w:cs="Arial"/>
          <w:sz w:val="24"/>
          <w:szCs w:val="24"/>
          <w:lang w:val="ro-RO"/>
        </w:rPr>
        <w:t>iii</w:t>
      </w:r>
      <w:proofErr w:type="spellEnd"/>
      <w:r w:rsidRPr="000E736E">
        <w:rPr>
          <w:rFonts w:ascii="Arial" w:hAnsi="Arial" w:cs="Arial"/>
          <w:sz w:val="24"/>
          <w:szCs w:val="24"/>
          <w:lang w:val="ro-RO"/>
        </w:rPr>
        <w:t xml:space="preserve">) zonele montane şi forestiere: </w:t>
      </w:r>
      <w:r w:rsidRPr="000E736E">
        <w:rPr>
          <w:rFonts w:ascii="Arial" w:hAnsi="Arial" w:cs="Arial"/>
          <w:i/>
          <w:sz w:val="24"/>
          <w:szCs w:val="24"/>
          <w:lang w:val="ro-RO"/>
        </w:rPr>
        <w:t>nu este cazul.</w:t>
      </w:r>
    </w:p>
    <w:p w:rsidR="00C51131" w:rsidRPr="000E736E" w:rsidRDefault="00C51131" w:rsidP="00C51131">
      <w:pPr>
        <w:autoSpaceDE w:val="0"/>
        <w:autoSpaceDN w:val="0"/>
        <w:adjustRightInd w:val="0"/>
        <w:spacing w:after="18" w:line="240" w:lineRule="auto"/>
        <w:ind w:left="360"/>
        <w:rPr>
          <w:rFonts w:ascii="Arial" w:hAnsi="Arial" w:cs="Arial"/>
          <w:color w:val="000000"/>
          <w:sz w:val="24"/>
          <w:szCs w:val="24"/>
          <w:lang w:val="ro-RO" w:eastAsia="ro-RO"/>
        </w:rPr>
      </w:pPr>
      <w:r w:rsidRPr="000E736E">
        <w:rPr>
          <w:rFonts w:ascii="Arial" w:hAnsi="Arial" w:cs="Arial"/>
          <w:color w:val="000000"/>
          <w:sz w:val="24"/>
          <w:szCs w:val="24"/>
          <w:lang w:val="ro-RO" w:eastAsia="ro-RO"/>
        </w:rPr>
        <w:t xml:space="preserve">  </w:t>
      </w:r>
      <w:proofErr w:type="spellStart"/>
      <w:r w:rsidRPr="000E736E">
        <w:rPr>
          <w:rFonts w:ascii="Arial" w:hAnsi="Arial" w:cs="Arial"/>
          <w:color w:val="000000"/>
          <w:sz w:val="24"/>
          <w:szCs w:val="24"/>
          <w:lang w:val="ro-RO" w:eastAsia="ro-RO"/>
        </w:rPr>
        <w:t>iv</w:t>
      </w:r>
      <w:proofErr w:type="spellEnd"/>
      <w:r w:rsidRPr="000E736E">
        <w:rPr>
          <w:rFonts w:ascii="Arial" w:hAnsi="Arial" w:cs="Arial"/>
          <w:color w:val="000000"/>
          <w:sz w:val="24"/>
          <w:szCs w:val="24"/>
          <w:lang w:val="ro-RO" w:eastAsia="ro-RO"/>
        </w:rPr>
        <w:t xml:space="preserve">) rezervaţii şi parcuri naturale: </w:t>
      </w:r>
      <w:r w:rsidRPr="000E736E">
        <w:rPr>
          <w:rFonts w:ascii="Arial" w:hAnsi="Arial" w:cs="Arial"/>
          <w:i/>
          <w:color w:val="000000"/>
          <w:sz w:val="24"/>
          <w:szCs w:val="24"/>
          <w:lang w:val="ro-RO" w:eastAsia="ro-RO"/>
        </w:rPr>
        <w:t>nu este cazul.</w:t>
      </w:r>
      <w:r w:rsidRPr="000E736E">
        <w:rPr>
          <w:rFonts w:ascii="Arial" w:hAnsi="Arial" w:cs="Arial"/>
          <w:color w:val="000000"/>
          <w:sz w:val="24"/>
          <w:szCs w:val="24"/>
          <w:lang w:val="ro-RO" w:eastAsia="ro-RO"/>
        </w:rPr>
        <w:t xml:space="preserve"> </w:t>
      </w:r>
    </w:p>
    <w:p w:rsidR="00C51131" w:rsidRPr="000E736E" w:rsidRDefault="00C51131" w:rsidP="00C51131">
      <w:pPr>
        <w:autoSpaceDE w:val="0"/>
        <w:autoSpaceDN w:val="0"/>
        <w:adjustRightInd w:val="0"/>
        <w:spacing w:after="0" w:line="240" w:lineRule="auto"/>
        <w:ind w:left="360"/>
        <w:jc w:val="both"/>
        <w:rPr>
          <w:rFonts w:ascii="Arial" w:hAnsi="Arial" w:cs="Arial"/>
          <w:color w:val="000000"/>
          <w:sz w:val="24"/>
          <w:szCs w:val="24"/>
          <w:lang w:val="ro-RO" w:eastAsia="ro-RO"/>
        </w:rPr>
      </w:pPr>
      <w:r w:rsidRPr="000E736E">
        <w:rPr>
          <w:rFonts w:ascii="Arial" w:hAnsi="Arial" w:cs="Arial"/>
          <w:color w:val="000000"/>
          <w:sz w:val="24"/>
          <w:szCs w:val="24"/>
          <w:lang w:val="ro-RO" w:eastAsia="ro-RO"/>
        </w:rPr>
        <w:t xml:space="preserve">  v) zone clasificat</w:t>
      </w:r>
      <w:r w:rsidR="0034219D" w:rsidRPr="000E736E">
        <w:rPr>
          <w:rFonts w:ascii="Arial" w:hAnsi="Arial" w:cs="Arial"/>
          <w:color w:val="000000"/>
          <w:sz w:val="24"/>
          <w:szCs w:val="24"/>
          <w:lang w:val="ro-RO" w:eastAsia="ro-RO"/>
        </w:rPr>
        <w:t>e sau protejate conform legislaț</w:t>
      </w:r>
      <w:r w:rsidRPr="000E736E">
        <w:rPr>
          <w:rFonts w:ascii="Arial" w:hAnsi="Arial" w:cs="Arial"/>
          <w:color w:val="000000"/>
          <w:sz w:val="24"/>
          <w:szCs w:val="24"/>
          <w:lang w:val="ro-RO" w:eastAsia="ro-RO"/>
        </w:rPr>
        <w:t xml:space="preserve">iei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 </w:t>
      </w:r>
      <w:r w:rsidR="007C0973" w:rsidRPr="000E736E">
        <w:rPr>
          <w:rFonts w:ascii="Arial" w:hAnsi="Arial" w:cs="Arial"/>
          <w:b/>
          <w:color w:val="000000"/>
          <w:sz w:val="24"/>
          <w:szCs w:val="24"/>
          <w:lang w:val="ro-RO" w:eastAsia="ro-RO"/>
        </w:rPr>
        <w:t>Amplasamentul proiectului</w:t>
      </w:r>
      <w:r w:rsidR="008B5B4C" w:rsidRPr="000E736E">
        <w:rPr>
          <w:rFonts w:ascii="Arial" w:hAnsi="Arial" w:cs="Arial"/>
          <w:b/>
          <w:color w:val="000000"/>
          <w:sz w:val="24"/>
          <w:szCs w:val="24"/>
          <w:lang w:val="ro-RO" w:eastAsia="ro-RO"/>
        </w:rPr>
        <w:t xml:space="preserve"> se află în situl de importanță comunitară ROSCI0007 Bazinul Ciucului de Jos și în aria de protecție specială </w:t>
      </w:r>
      <w:proofErr w:type="spellStart"/>
      <w:r w:rsidR="008B5B4C" w:rsidRPr="000E736E">
        <w:rPr>
          <w:rFonts w:ascii="Arial" w:hAnsi="Arial" w:cs="Arial"/>
          <w:b/>
          <w:color w:val="000000"/>
          <w:sz w:val="24"/>
          <w:szCs w:val="24"/>
          <w:lang w:val="ro-RO" w:eastAsia="ro-RO"/>
        </w:rPr>
        <w:t>avifaunistică</w:t>
      </w:r>
      <w:proofErr w:type="spellEnd"/>
      <w:r w:rsidR="008B5B4C" w:rsidRPr="000E736E">
        <w:rPr>
          <w:rFonts w:ascii="Arial" w:hAnsi="Arial" w:cs="Arial"/>
          <w:b/>
          <w:color w:val="000000"/>
          <w:sz w:val="24"/>
          <w:szCs w:val="24"/>
          <w:lang w:val="ro-RO" w:eastAsia="ro-RO"/>
        </w:rPr>
        <w:t xml:space="preserve"> ROSPA0034 Depresiunea și Munții Ciucului</w:t>
      </w:r>
      <w:r w:rsidR="008B5B4C" w:rsidRPr="000E736E">
        <w:rPr>
          <w:rFonts w:ascii="Arial" w:hAnsi="Arial" w:cs="Arial"/>
          <w:i/>
          <w:color w:val="000000"/>
          <w:sz w:val="24"/>
          <w:szCs w:val="24"/>
          <w:lang w:val="ro-RO" w:eastAsia="ro-RO"/>
        </w:rPr>
        <w:t>.</w:t>
      </w:r>
    </w:p>
    <w:p w:rsidR="00C51131" w:rsidRPr="000E736E" w:rsidRDefault="00C51131" w:rsidP="00C51131">
      <w:pPr>
        <w:autoSpaceDE w:val="0"/>
        <w:autoSpaceDN w:val="0"/>
        <w:adjustRightInd w:val="0"/>
        <w:spacing w:after="0" w:line="240" w:lineRule="auto"/>
        <w:ind w:left="360"/>
        <w:jc w:val="both"/>
        <w:rPr>
          <w:rFonts w:ascii="Arial" w:hAnsi="Arial" w:cs="Arial"/>
          <w:sz w:val="24"/>
          <w:szCs w:val="24"/>
          <w:lang w:val="ro-RO"/>
        </w:rPr>
      </w:pPr>
      <w:r w:rsidRPr="000E736E">
        <w:rPr>
          <w:rFonts w:ascii="Arial" w:hAnsi="Arial" w:cs="Arial"/>
          <w:sz w:val="24"/>
          <w:szCs w:val="24"/>
          <w:lang w:val="ro-RO"/>
        </w:rPr>
        <w:t xml:space="preserve">  vi) zonele în care au existat deja cazuri de nerespectare a standardelor de calitate a mediului prevăzute în dreptul Uniunii și relevante pentru proiect sau în care se consideră că există astfel de cazuri: </w:t>
      </w:r>
      <w:r w:rsidRPr="000E736E">
        <w:rPr>
          <w:rFonts w:ascii="Arial" w:hAnsi="Arial" w:cs="Arial"/>
          <w:i/>
          <w:sz w:val="24"/>
          <w:szCs w:val="24"/>
          <w:lang w:val="ro-RO"/>
        </w:rPr>
        <w:t>nu este cazul.</w:t>
      </w:r>
      <w:r w:rsidRPr="000E736E">
        <w:rPr>
          <w:rFonts w:ascii="Arial" w:hAnsi="Arial" w:cs="Arial"/>
          <w:sz w:val="24"/>
          <w:szCs w:val="24"/>
          <w:lang w:val="ro-RO"/>
        </w:rPr>
        <w:t xml:space="preserve"> </w:t>
      </w:r>
    </w:p>
    <w:p w:rsidR="00C51131" w:rsidRPr="000E736E" w:rsidRDefault="00C51131" w:rsidP="00C51131">
      <w:pPr>
        <w:autoSpaceDE w:val="0"/>
        <w:autoSpaceDN w:val="0"/>
        <w:adjustRightInd w:val="0"/>
        <w:spacing w:after="0" w:line="240" w:lineRule="auto"/>
        <w:ind w:left="360"/>
        <w:jc w:val="both"/>
        <w:rPr>
          <w:rFonts w:ascii="Arial" w:hAnsi="Arial" w:cs="Arial"/>
          <w:i/>
          <w:sz w:val="24"/>
          <w:szCs w:val="24"/>
          <w:lang w:val="ro-RO"/>
        </w:rPr>
      </w:pPr>
      <w:r w:rsidRPr="000E736E">
        <w:rPr>
          <w:rFonts w:ascii="Arial" w:hAnsi="Arial" w:cs="Arial"/>
          <w:sz w:val="24"/>
          <w:szCs w:val="24"/>
          <w:lang w:val="ro-RO"/>
        </w:rPr>
        <w:t xml:space="preserve">  vii) zonele cu o densitate mare a populației: </w:t>
      </w:r>
      <w:r w:rsidRPr="000E736E">
        <w:rPr>
          <w:rFonts w:ascii="Arial" w:hAnsi="Arial" w:cs="Arial"/>
          <w:i/>
          <w:sz w:val="24"/>
          <w:szCs w:val="24"/>
          <w:lang w:val="ro-RO"/>
        </w:rPr>
        <w:t>nu este cazul.</w:t>
      </w:r>
    </w:p>
    <w:p w:rsidR="00C51131" w:rsidRPr="000E736E" w:rsidRDefault="00C51131" w:rsidP="00C51131">
      <w:pPr>
        <w:autoSpaceDE w:val="0"/>
        <w:autoSpaceDN w:val="0"/>
        <w:adjustRightInd w:val="0"/>
        <w:spacing w:after="0" w:line="240" w:lineRule="auto"/>
        <w:jc w:val="both"/>
        <w:rPr>
          <w:rFonts w:ascii="Arial" w:hAnsi="Arial" w:cs="Arial"/>
          <w:i/>
          <w:sz w:val="24"/>
          <w:szCs w:val="24"/>
          <w:lang w:val="ro-RO"/>
        </w:rPr>
      </w:pPr>
      <w:r w:rsidRPr="000E736E">
        <w:rPr>
          <w:rFonts w:ascii="Arial" w:hAnsi="Arial" w:cs="Arial"/>
          <w:sz w:val="24"/>
          <w:szCs w:val="24"/>
          <w:lang w:val="ro-RO"/>
        </w:rPr>
        <w:t xml:space="preserve">      viii) peisaje și situri importante din punct de vedere istoric, cultural sau arheologic: </w:t>
      </w:r>
      <w:r w:rsidRPr="000E736E">
        <w:rPr>
          <w:rFonts w:ascii="Arial" w:hAnsi="Arial" w:cs="Arial"/>
          <w:i/>
          <w:sz w:val="24"/>
          <w:szCs w:val="24"/>
          <w:lang w:val="ro-RO"/>
        </w:rPr>
        <w:t>nu este cazul.</w:t>
      </w:r>
    </w:p>
    <w:p w:rsidR="00C51131" w:rsidRPr="000E736E" w:rsidRDefault="00C51131" w:rsidP="00C51131">
      <w:pPr>
        <w:autoSpaceDE w:val="0"/>
        <w:autoSpaceDN w:val="0"/>
        <w:adjustRightInd w:val="0"/>
        <w:spacing w:before="120" w:after="0" w:line="240" w:lineRule="auto"/>
        <w:jc w:val="both"/>
        <w:rPr>
          <w:rFonts w:ascii="Arial" w:hAnsi="Arial" w:cs="Arial"/>
          <w:b/>
          <w:sz w:val="24"/>
          <w:szCs w:val="24"/>
          <w:lang w:val="ro-RO"/>
        </w:rPr>
      </w:pPr>
      <w:r w:rsidRPr="000E736E">
        <w:rPr>
          <w:rFonts w:ascii="Arial" w:hAnsi="Arial" w:cs="Arial"/>
          <w:b/>
          <w:sz w:val="24"/>
          <w:szCs w:val="24"/>
          <w:lang w:val="ro-RO"/>
        </w:rPr>
        <w:t xml:space="preserve">3. Tipurile și caracteristicile impactului potenţial </w:t>
      </w:r>
    </w:p>
    <w:p w:rsidR="00C51131" w:rsidRPr="000E736E" w:rsidRDefault="00C51131" w:rsidP="00C51131">
      <w:pPr>
        <w:autoSpaceDE w:val="0"/>
        <w:autoSpaceDN w:val="0"/>
        <w:adjustRightInd w:val="0"/>
        <w:spacing w:after="0" w:line="240" w:lineRule="auto"/>
        <w:jc w:val="both"/>
        <w:rPr>
          <w:rFonts w:ascii="Arial" w:hAnsi="Arial" w:cs="Arial"/>
          <w:sz w:val="24"/>
          <w:szCs w:val="24"/>
          <w:lang w:val="ro-RO"/>
        </w:rPr>
      </w:pPr>
      <w:r w:rsidRPr="000E736E">
        <w:rPr>
          <w:rFonts w:ascii="Arial" w:hAnsi="Arial" w:cs="Arial"/>
          <w:sz w:val="24"/>
          <w:szCs w:val="24"/>
          <w:lang w:val="ro-RO"/>
        </w:rPr>
        <w:t>Efectele semnificative pe care le poate avea proiectul asupra mediului sunt analizate în raport cu criteriile st</w:t>
      </w:r>
      <w:r w:rsidR="004C64FE" w:rsidRPr="000E736E">
        <w:rPr>
          <w:rFonts w:ascii="Arial" w:hAnsi="Arial" w:cs="Arial"/>
          <w:sz w:val="24"/>
          <w:szCs w:val="24"/>
          <w:lang w:val="ro-RO"/>
        </w:rPr>
        <w:t xml:space="preserve">abilite la punctele 1 și 2 din </w:t>
      </w:r>
      <w:r w:rsidRPr="000E736E">
        <w:rPr>
          <w:rFonts w:ascii="Arial" w:hAnsi="Arial" w:cs="Arial"/>
          <w:sz w:val="24"/>
          <w:szCs w:val="24"/>
          <w:lang w:val="ro-RO"/>
        </w:rPr>
        <w:t>Anexa III al Directivei 2014/52/UE, având în vedere impactul proiectului asupra factorilor prevăzuți la articolul 3 alineatul (1) din Directivă și ținând seama de:</w:t>
      </w:r>
    </w:p>
    <w:p w:rsidR="00C51131" w:rsidRPr="000E736E" w:rsidRDefault="00C51131" w:rsidP="00C51131">
      <w:pPr>
        <w:pStyle w:val="BodyText"/>
        <w:ind w:right="-54"/>
        <w:rPr>
          <w:rFonts w:cs="Arial"/>
          <w:lang w:val="ro-RO"/>
        </w:rPr>
      </w:pPr>
      <w:r w:rsidRPr="000E736E">
        <w:rPr>
          <w:rFonts w:cs="Arial"/>
          <w:lang w:val="ro-RO"/>
        </w:rPr>
        <w:t xml:space="preserve">  a) importanța și extinderea spațială a impactului (de exemplu, zona geografică și dimensiunea populației care poate fi afectată): </w:t>
      </w:r>
    </w:p>
    <w:p w:rsidR="00C51131" w:rsidRPr="000E736E" w:rsidRDefault="00C51131" w:rsidP="00C51131">
      <w:pPr>
        <w:pStyle w:val="BodyText"/>
        <w:ind w:right="-54"/>
        <w:rPr>
          <w:rFonts w:cs="Arial"/>
          <w:lang w:val="ro-RO"/>
        </w:rPr>
      </w:pPr>
      <w:r w:rsidRPr="000E736E">
        <w:rPr>
          <w:rFonts w:cs="Arial"/>
          <w:i/>
          <w:lang w:val="ro-RO"/>
        </w:rPr>
        <w:t xml:space="preserve">- </w:t>
      </w:r>
      <w:r w:rsidRPr="000E736E">
        <w:rPr>
          <w:rFonts w:cs="Arial"/>
          <w:lang w:val="ro-RO"/>
        </w:rPr>
        <w:t xml:space="preserve">aria geografică: redusă,  </w:t>
      </w:r>
      <w:r w:rsidR="00EE763B" w:rsidRPr="000E736E">
        <w:rPr>
          <w:rFonts w:cs="Arial"/>
          <w:lang w:val="ro-RO"/>
        </w:rPr>
        <w:t>o mică parte a</w:t>
      </w:r>
      <w:r w:rsidRPr="000E736E">
        <w:rPr>
          <w:rFonts w:cs="Arial"/>
          <w:lang w:val="ro-RO"/>
        </w:rPr>
        <w:t xml:space="preserve"> </w:t>
      </w:r>
      <w:r w:rsidR="00EF4649" w:rsidRPr="000E736E">
        <w:rPr>
          <w:rFonts w:cs="Arial"/>
          <w:lang w:val="ro-RO"/>
        </w:rPr>
        <w:t>intravilanului comuna Tușnad</w:t>
      </w:r>
      <w:r w:rsidRPr="000E736E">
        <w:rPr>
          <w:rFonts w:cs="Arial"/>
          <w:lang w:val="ro-RO"/>
        </w:rPr>
        <w:t>, jud. Harghita</w:t>
      </w:r>
    </w:p>
    <w:p w:rsidR="00C51131" w:rsidRPr="000E736E" w:rsidRDefault="00C51131" w:rsidP="00C51131">
      <w:pPr>
        <w:pStyle w:val="BodyText"/>
        <w:ind w:right="-54"/>
        <w:rPr>
          <w:rFonts w:cs="Arial"/>
          <w:lang w:val="ro-RO"/>
        </w:rPr>
      </w:pPr>
      <w:r w:rsidRPr="000E736E">
        <w:rPr>
          <w:rFonts w:cs="Arial"/>
          <w:lang w:val="ro-RO"/>
        </w:rPr>
        <w:t>- numărul persoanelor afectate: prin realizarea proiectului nu vor fi persoane afectate negativ.</w:t>
      </w:r>
    </w:p>
    <w:p w:rsidR="00C51131" w:rsidRPr="000E736E" w:rsidRDefault="00C51131" w:rsidP="00C51131">
      <w:pPr>
        <w:autoSpaceDE w:val="0"/>
        <w:autoSpaceDN w:val="0"/>
        <w:adjustRightInd w:val="0"/>
        <w:spacing w:after="0" w:line="240" w:lineRule="auto"/>
        <w:jc w:val="both"/>
        <w:rPr>
          <w:rFonts w:ascii="Arial" w:hAnsi="Arial" w:cs="Arial"/>
          <w:sz w:val="24"/>
          <w:szCs w:val="24"/>
          <w:lang w:val="ro-RO"/>
        </w:rPr>
      </w:pPr>
      <w:r w:rsidRPr="000E736E">
        <w:rPr>
          <w:rFonts w:ascii="Arial" w:hAnsi="Arial" w:cs="Arial"/>
          <w:sz w:val="24"/>
          <w:szCs w:val="24"/>
          <w:lang w:val="ro-RO"/>
        </w:rPr>
        <w:t xml:space="preserve">  b) natura impactului: impact pozitiv minor.</w:t>
      </w:r>
    </w:p>
    <w:p w:rsidR="00C51131" w:rsidRPr="000E736E" w:rsidRDefault="00C51131" w:rsidP="00C51131">
      <w:pPr>
        <w:autoSpaceDE w:val="0"/>
        <w:autoSpaceDN w:val="0"/>
        <w:adjustRightInd w:val="0"/>
        <w:spacing w:after="0" w:line="240" w:lineRule="auto"/>
        <w:jc w:val="both"/>
        <w:rPr>
          <w:rFonts w:ascii="Arial" w:hAnsi="Arial" w:cs="Arial"/>
          <w:sz w:val="24"/>
          <w:szCs w:val="24"/>
          <w:lang w:val="ro-RO"/>
        </w:rPr>
      </w:pPr>
      <w:r w:rsidRPr="000E736E">
        <w:rPr>
          <w:rFonts w:ascii="Arial" w:hAnsi="Arial" w:cs="Arial"/>
          <w:sz w:val="24"/>
          <w:szCs w:val="24"/>
          <w:lang w:val="ro-RO"/>
        </w:rPr>
        <w:t xml:space="preserve">  c) natura </w:t>
      </w:r>
      <w:proofErr w:type="spellStart"/>
      <w:r w:rsidRPr="000E736E">
        <w:rPr>
          <w:rFonts w:ascii="Arial" w:hAnsi="Arial" w:cs="Arial"/>
          <w:sz w:val="24"/>
          <w:szCs w:val="24"/>
          <w:lang w:val="ro-RO"/>
        </w:rPr>
        <w:t>transfrontieră</w:t>
      </w:r>
      <w:proofErr w:type="spellEnd"/>
      <w:r w:rsidRPr="000E736E">
        <w:rPr>
          <w:rFonts w:ascii="Arial" w:hAnsi="Arial" w:cs="Arial"/>
          <w:sz w:val="24"/>
          <w:szCs w:val="24"/>
          <w:lang w:val="ro-RO"/>
        </w:rPr>
        <w:t xml:space="preserve"> a impactului: nu este cazul</w:t>
      </w:r>
      <w:r w:rsidRPr="000E736E">
        <w:rPr>
          <w:rFonts w:ascii="Arial" w:hAnsi="Arial" w:cs="Arial"/>
          <w:i/>
          <w:sz w:val="24"/>
          <w:szCs w:val="24"/>
          <w:lang w:val="ro-RO"/>
        </w:rPr>
        <w:t>.</w:t>
      </w:r>
    </w:p>
    <w:p w:rsidR="00C51131" w:rsidRPr="000E736E" w:rsidRDefault="00C51131" w:rsidP="00C51131">
      <w:pPr>
        <w:pStyle w:val="BodyText"/>
        <w:ind w:right="-54"/>
        <w:rPr>
          <w:rFonts w:cs="Arial"/>
          <w:lang w:val="ro-RO"/>
        </w:rPr>
      </w:pPr>
      <w:r w:rsidRPr="000E736E">
        <w:rPr>
          <w:rFonts w:cs="Arial"/>
          <w:lang w:val="ro-RO"/>
        </w:rPr>
        <w:t xml:space="preserve">  d) intensitatea și complexitatea impactului:</w:t>
      </w:r>
      <w:r w:rsidRPr="000E736E">
        <w:rPr>
          <w:rFonts w:cs="Arial"/>
          <w:i/>
          <w:lang w:val="ro-RO"/>
        </w:rPr>
        <w:t xml:space="preserve"> </w:t>
      </w:r>
      <w:proofErr w:type="spellStart"/>
      <w:r w:rsidRPr="000E736E">
        <w:rPr>
          <w:rFonts w:cs="Arial"/>
          <w:i/>
          <w:lang w:val="ro-RO"/>
        </w:rPr>
        <w:t>-</w:t>
      </w:r>
      <w:r w:rsidRPr="000E736E">
        <w:rPr>
          <w:rFonts w:cs="Arial"/>
          <w:lang w:val="ro-RO"/>
        </w:rPr>
        <w:t>în</w:t>
      </w:r>
      <w:proofErr w:type="spellEnd"/>
      <w:r w:rsidRPr="000E736E">
        <w:rPr>
          <w:rFonts w:cs="Arial"/>
          <w:lang w:val="ro-RO"/>
        </w:rPr>
        <w:t xml:space="preserve"> perioada realizării proiectului: vor rezulta deşeuri, care vor fi gestionate conform pct. 1.d.</w:t>
      </w:r>
    </w:p>
    <w:p w:rsidR="00C51131" w:rsidRPr="000E736E" w:rsidRDefault="00C51131" w:rsidP="00C51131">
      <w:pPr>
        <w:autoSpaceDE w:val="0"/>
        <w:autoSpaceDN w:val="0"/>
        <w:adjustRightInd w:val="0"/>
        <w:spacing w:after="0" w:line="240" w:lineRule="auto"/>
        <w:jc w:val="both"/>
        <w:rPr>
          <w:rFonts w:ascii="Arial" w:hAnsi="Arial" w:cs="Arial"/>
          <w:sz w:val="24"/>
          <w:szCs w:val="24"/>
          <w:lang w:val="ro-RO"/>
        </w:rPr>
      </w:pPr>
      <w:r w:rsidRPr="000E736E">
        <w:rPr>
          <w:rFonts w:ascii="Arial" w:hAnsi="Arial" w:cs="Arial"/>
          <w:sz w:val="24"/>
          <w:szCs w:val="24"/>
          <w:lang w:val="ro-RO"/>
        </w:rPr>
        <w:t xml:space="preserve">  e) probabilitatea impactului</w:t>
      </w:r>
      <w:r w:rsidRPr="000E736E">
        <w:rPr>
          <w:rFonts w:ascii="Arial" w:hAnsi="Arial" w:cs="Arial"/>
          <w:i/>
          <w:sz w:val="24"/>
          <w:szCs w:val="24"/>
          <w:lang w:val="ro-RO"/>
        </w:rPr>
        <w:t xml:space="preserve">: </w:t>
      </w:r>
      <w:r w:rsidRPr="000E736E">
        <w:rPr>
          <w:rFonts w:ascii="Arial" w:hAnsi="Arial" w:cs="Arial"/>
          <w:sz w:val="24"/>
          <w:szCs w:val="24"/>
          <w:lang w:val="ro-RO"/>
        </w:rPr>
        <w:t>mică.</w:t>
      </w:r>
    </w:p>
    <w:p w:rsidR="00502073" w:rsidRPr="000E736E" w:rsidRDefault="00C51131" w:rsidP="00C51131">
      <w:pPr>
        <w:pStyle w:val="BodyText"/>
        <w:ind w:right="-54"/>
        <w:rPr>
          <w:rFonts w:cs="Arial"/>
          <w:b/>
          <w:lang w:val="ro-RO"/>
        </w:rPr>
      </w:pPr>
      <w:r w:rsidRPr="000E736E">
        <w:rPr>
          <w:rFonts w:cs="Arial"/>
          <w:lang w:val="ro-RO"/>
        </w:rPr>
        <w:t xml:space="preserve">  f) debutul, durata, frecvența și reversibilitatea preconizate ale impactului: Impact de scurtă durată, numai în timpul executării lucrărilor de execuţie. Nu rezultă impact remanent.</w:t>
      </w:r>
      <w:r w:rsidRPr="000E736E">
        <w:rPr>
          <w:rFonts w:cs="Arial"/>
          <w:b/>
          <w:lang w:val="ro-RO"/>
        </w:rPr>
        <w:t xml:space="preserve">  </w:t>
      </w:r>
    </w:p>
    <w:p w:rsidR="008C68DE" w:rsidRPr="000E736E" w:rsidRDefault="00502073" w:rsidP="00EA4C15">
      <w:pPr>
        <w:pStyle w:val="BodyText"/>
        <w:ind w:right="-54"/>
        <w:rPr>
          <w:rFonts w:cs="Arial"/>
          <w:lang w:val="ro-RO"/>
        </w:rPr>
      </w:pPr>
      <w:r w:rsidRPr="000E736E">
        <w:rPr>
          <w:rFonts w:cs="Arial"/>
          <w:lang w:val="ro-RO"/>
        </w:rPr>
        <w:t xml:space="preserve">   g)cumularea impactului cu impactul alt</w:t>
      </w:r>
      <w:r w:rsidR="00F07C18" w:rsidRPr="000E736E">
        <w:rPr>
          <w:rFonts w:cs="Arial"/>
          <w:lang w:val="ro-RO"/>
        </w:rPr>
        <w:t xml:space="preserve">or proiecte existente </w:t>
      </w:r>
      <w:r w:rsidRPr="000E736E">
        <w:rPr>
          <w:rFonts w:cs="Arial"/>
          <w:lang w:val="ro-RO"/>
        </w:rPr>
        <w:t>și/sau aprobate;</w:t>
      </w:r>
      <w:r w:rsidR="00C51131" w:rsidRPr="000E736E">
        <w:rPr>
          <w:rFonts w:cs="Arial"/>
          <w:lang w:val="ro-RO"/>
        </w:rPr>
        <w:t xml:space="preserve"> </w:t>
      </w:r>
      <w:r w:rsidR="00524D74" w:rsidRPr="000E736E">
        <w:rPr>
          <w:rFonts w:cs="Arial"/>
          <w:lang w:val="ro-RO"/>
        </w:rPr>
        <w:t>Nu este cazul.</w:t>
      </w:r>
    </w:p>
    <w:p w:rsidR="00EE763B" w:rsidRPr="000E736E" w:rsidRDefault="00EE763B" w:rsidP="008C68DE">
      <w:pPr>
        <w:autoSpaceDE w:val="0"/>
        <w:autoSpaceDN w:val="0"/>
        <w:adjustRightInd w:val="0"/>
        <w:spacing w:after="0" w:line="240" w:lineRule="auto"/>
        <w:rPr>
          <w:rFonts w:ascii="Arial" w:hAnsi="Arial" w:cs="Arial"/>
          <w:b/>
          <w:sz w:val="24"/>
          <w:szCs w:val="24"/>
          <w:lang w:val="ro-RO"/>
        </w:rPr>
      </w:pPr>
    </w:p>
    <w:p w:rsidR="008C68DE" w:rsidRPr="000E736E" w:rsidRDefault="00EE763B" w:rsidP="008C68DE">
      <w:pPr>
        <w:autoSpaceDE w:val="0"/>
        <w:autoSpaceDN w:val="0"/>
        <w:adjustRightInd w:val="0"/>
        <w:spacing w:after="0" w:line="240" w:lineRule="auto"/>
        <w:rPr>
          <w:rFonts w:ascii="Arial" w:hAnsi="Arial" w:cs="Arial"/>
          <w:b/>
          <w:sz w:val="24"/>
          <w:szCs w:val="24"/>
          <w:lang w:val="ro-RO"/>
        </w:rPr>
      </w:pPr>
      <w:r w:rsidRPr="000E736E">
        <w:rPr>
          <w:rFonts w:ascii="Arial" w:hAnsi="Arial" w:cs="Arial"/>
          <w:b/>
          <w:sz w:val="24"/>
          <w:szCs w:val="24"/>
          <w:lang w:val="ro-RO"/>
        </w:rPr>
        <w:t>….</w:t>
      </w:r>
      <w:r w:rsidR="0034219D" w:rsidRPr="000E736E">
        <w:rPr>
          <w:rFonts w:ascii="Arial" w:hAnsi="Arial" w:cs="Arial"/>
          <w:b/>
          <w:sz w:val="24"/>
          <w:szCs w:val="24"/>
          <w:lang w:val="ro-RO"/>
        </w:rPr>
        <w:t>II. Motivele care au stat la baza luării deciziei etapei de încadrare în procedura de evaluare</w:t>
      </w:r>
      <w:r w:rsidR="008C68DE" w:rsidRPr="000E736E">
        <w:rPr>
          <w:rFonts w:ascii="Arial" w:hAnsi="Arial" w:cs="Arial"/>
          <w:b/>
          <w:sz w:val="24"/>
          <w:szCs w:val="24"/>
          <w:lang w:val="ro-RO"/>
        </w:rPr>
        <w:t xml:space="preserve"> adecvate sunt următoarele:</w:t>
      </w:r>
    </w:p>
    <w:p w:rsidR="00EE763B" w:rsidRPr="000E736E" w:rsidRDefault="00EE763B" w:rsidP="00EE763B">
      <w:pPr>
        <w:numPr>
          <w:ilvl w:val="0"/>
          <w:numId w:val="13"/>
        </w:numPr>
        <w:autoSpaceDE w:val="0"/>
        <w:autoSpaceDN w:val="0"/>
        <w:adjustRightInd w:val="0"/>
        <w:spacing w:after="0" w:line="240" w:lineRule="auto"/>
        <w:jc w:val="both"/>
        <w:rPr>
          <w:rFonts w:ascii="Arial" w:hAnsi="Arial" w:cs="Arial"/>
          <w:sz w:val="24"/>
          <w:szCs w:val="24"/>
          <w:lang w:val="ro-RO"/>
        </w:rPr>
      </w:pPr>
      <w:r w:rsidRPr="000E736E">
        <w:rPr>
          <w:rFonts w:ascii="Arial" w:hAnsi="Arial" w:cs="Arial"/>
          <w:sz w:val="24"/>
          <w:szCs w:val="24"/>
          <w:lang w:val="ro-RO"/>
        </w:rPr>
        <w:t xml:space="preserve">amplasamentul proiectului integral se află în situl de importanță comunitară  ROSCI0007 Bazinul Ciucului de Jos și în aria de protecție specială </w:t>
      </w:r>
      <w:proofErr w:type="spellStart"/>
      <w:r w:rsidRPr="000E736E">
        <w:rPr>
          <w:rFonts w:ascii="Arial" w:hAnsi="Arial" w:cs="Arial"/>
          <w:sz w:val="24"/>
          <w:szCs w:val="24"/>
          <w:lang w:val="ro-RO"/>
        </w:rPr>
        <w:t>avifaunistică</w:t>
      </w:r>
      <w:proofErr w:type="spellEnd"/>
      <w:r w:rsidRPr="000E736E">
        <w:rPr>
          <w:rFonts w:ascii="Arial" w:hAnsi="Arial" w:cs="Arial"/>
          <w:sz w:val="24"/>
          <w:szCs w:val="24"/>
          <w:lang w:val="ro-RO"/>
        </w:rPr>
        <w:t xml:space="preserve"> ROSPA0034 Depresiunea și Munții Ciucului</w:t>
      </w:r>
    </w:p>
    <w:p w:rsidR="00EE763B" w:rsidRPr="000E736E" w:rsidRDefault="00EE763B" w:rsidP="00EE763B">
      <w:pPr>
        <w:numPr>
          <w:ilvl w:val="0"/>
          <w:numId w:val="13"/>
        </w:numPr>
        <w:autoSpaceDE w:val="0"/>
        <w:autoSpaceDN w:val="0"/>
        <w:adjustRightInd w:val="0"/>
        <w:spacing w:after="0" w:line="240" w:lineRule="auto"/>
        <w:jc w:val="both"/>
        <w:rPr>
          <w:rFonts w:ascii="Arial" w:hAnsi="Arial" w:cs="Arial"/>
          <w:sz w:val="24"/>
          <w:szCs w:val="24"/>
          <w:lang w:val="ro-RO"/>
        </w:rPr>
      </w:pPr>
      <w:r w:rsidRPr="000E736E">
        <w:rPr>
          <w:rFonts w:ascii="Arial" w:hAnsi="Arial" w:cs="Arial"/>
          <w:sz w:val="24"/>
          <w:szCs w:val="24"/>
          <w:lang w:val="ro-RO"/>
        </w:rPr>
        <w:t xml:space="preserve">conform Planului de management aprobat prin Ordinul M.M.A.P. nr. 1287/2015 amplasamentul se află în </w:t>
      </w:r>
      <w:r w:rsidRPr="000E736E">
        <w:rPr>
          <w:rFonts w:ascii="Arial" w:eastAsia="Times New Roman" w:hAnsi="Arial" w:cs="Arial"/>
          <w:sz w:val="24"/>
          <w:szCs w:val="24"/>
          <w:lang w:val="ro-RO"/>
        </w:rPr>
        <w:t xml:space="preserve">zona managementului activ al habitatelor și speciilor, unde pe lângă activitățile de management activ se pot efectua lucrări de </w:t>
      </w:r>
      <w:proofErr w:type="spellStart"/>
      <w:r w:rsidRPr="000E736E">
        <w:rPr>
          <w:rFonts w:ascii="Arial" w:eastAsia="Times New Roman" w:hAnsi="Arial" w:cs="Arial"/>
          <w:sz w:val="24"/>
          <w:szCs w:val="24"/>
          <w:lang w:val="ro-RO"/>
        </w:rPr>
        <w:t>mentenanță</w:t>
      </w:r>
      <w:proofErr w:type="spellEnd"/>
      <w:r w:rsidRPr="000E736E">
        <w:rPr>
          <w:rFonts w:ascii="Arial" w:eastAsia="Times New Roman" w:hAnsi="Arial" w:cs="Arial"/>
          <w:sz w:val="24"/>
          <w:szCs w:val="24"/>
          <w:lang w:val="ro-RO"/>
        </w:rPr>
        <w:t xml:space="preserve"> și reparații pentru utilități publice</w:t>
      </w:r>
    </w:p>
    <w:p w:rsidR="00EE763B" w:rsidRPr="000E736E" w:rsidRDefault="00EE763B" w:rsidP="00EE763B">
      <w:pPr>
        <w:numPr>
          <w:ilvl w:val="0"/>
          <w:numId w:val="13"/>
        </w:numPr>
        <w:autoSpaceDE w:val="0"/>
        <w:autoSpaceDN w:val="0"/>
        <w:adjustRightInd w:val="0"/>
        <w:spacing w:after="0" w:line="240" w:lineRule="auto"/>
        <w:jc w:val="both"/>
        <w:rPr>
          <w:rFonts w:ascii="Arial" w:hAnsi="Arial" w:cs="Arial"/>
          <w:sz w:val="24"/>
          <w:szCs w:val="24"/>
          <w:lang w:val="ro-RO"/>
        </w:rPr>
      </w:pPr>
      <w:r w:rsidRPr="000E736E">
        <w:rPr>
          <w:rFonts w:ascii="Arial" w:hAnsi="Arial" w:cs="Arial"/>
          <w:sz w:val="24"/>
          <w:szCs w:val="24"/>
          <w:lang w:val="ro-RO"/>
        </w:rPr>
        <w:lastRenderedPageBreak/>
        <w:t xml:space="preserve">pe amplasamentul studiat se află habitate ocrotite enumerate în Planul de Management aprobat: habitatul </w:t>
      </w:r>
      <w:r w:rsidRPr="000E736E">
        <w:rPr>
          <w:rFonts w:ascii="Arial" w:hAnsi="Arial" w:cs="Arial"/>
          <w:bCs/>
          <w:sz w:val="24"/>
          <w:szCs w:val="24"/>
          <w:lang w:val="ro-RO"/>
        </w:rPr>
        <w:t>3260</w:t>
      </w:r>
      <w:r w:rsidRPr="000E736E">
        <w:rPr>
          <w:rFonts w:ascii="Arial" w:hAnsi="Arial" w:cs="Arial"/>
          <w:b/>
          <w:bCs/>
          <w:sz w:val="24"/>
          <w:szCs w:val="24"/>
          <w:lang w:val="ro-RO"/>
        </w:rPr>
        <w:t xml:space="preserve"> - </w:t>
      </w:r>
      <w:r w:rsidRPr="000E736E">
        <w:rPr>
          <w:rFonts w:ascii="Arial" w:hAnsi="Arial" w:cs="Arial"/>
          <w:sz w:val="24"/>
          <w:szCs w:val="24"/>
          <w:lang w:val="ro-RO"/>
        </w:rPr>
        <w:t xml:space="preserve">Cursuri de apă din zona de câmpie până în etajul montan cu vegetaţie din </w:t>
      </w:r>
      <w:proofErr w:type="spellStart"/>
      <w:r w:rsidRPr="000E736E">
        <w:rPr>
          <w:rFonts w:ascii="Arial" w:hAnsi="Arial" w:cs="Arial"/>
          <w:i/>
          <w:iCs/>
          <w:sz w:val="24"/>
          <w:szCs w:val="24"/>
          <w:lang w:val="ro-RO"/>
        </w:rPr>
        <w:t>Ranunculion</w:t>
      </w:r>
      <w:proofErr w:type="spellEnd"/>
      <w:r w:rsidRPr="000E736E">
        <w:rPr>
          <w:rFonts w:ascii="Arial" w:hAnsi="Arial" w:cs="Arial"/>
          <w:sz w:val="24"/>
          <w:szCs w:val="24"/>
          <w:lang w:val="ro-RO"/>
        </w:rPr>
        <w:t xml:space="preserve"> </w:t>
      </w:r>
      <w:proofErr w:type="spellStart"/>
      <w:r w:rsidRPr="000E736E">
        <w:rPr>
          <w:rFonts w:ascii="Arial" w:hAnsi="Arial" w:cs="Arial"/>
          <w:i/>
          <w:iCs/>
          <w:sz w:val="24"/>
          <w:szCs w:val="24"/>
          <w:lang w:val="ro-RO"/>
        </w:rPr>
        <w:t>fluitantis</w:t>
      </w:r>
      <w:proofErr w:type="spellEnd"/>
      <w:r w:rsidRPr="000E736E">
        <w:rPr>
          <w:rFonts w:ascii="Arial" w:hAnsi="Arial" w:cs="Arial"/>
          <w:i/>
          <w:iCs/>
          <w:sz w:val="24"/>
          <w:szCs w:val="24"/>
          <w:lang w:val="ro-RO"/>
        </w:rPr>
        <w:t xml:space="preserve"> </w:t>
      </w:r>
      <w:r w:rsidRPr="000E736E">
        <w:rPr>
          <w:rFonts w:ascii="Arial" w:hAnsi="Arial" w:cs="Arial"/>
          <w:sz w:val="24"/>
          <w:szCs w:val="24"/>
          <w:lang w:val="ro-RO"/>
        </w:rPr>
        <w:t xml:space="preserve">şi </w:t>
      </w:r>
      <w:proofErr w:type="spellStart"/>
      <w:r w:rsidRPr="000E736E">
        <w:rPr>
          <w:rFonts w:ascii="Arial" w:hAnsi="Arial" w:cs="Arial"/>
          <w:i/>
          <w:iCs/>
          <w:sz w:val="24"/>
          <w:szCs w:val="24"/>
          <w:lang w:val="ro-RO"/>
        </w:rPr>
        <w:t>Callitrticho-</w:t>
      </w:r>
      <w:proofErr w:type="spellEnd"/>
      <w:r w:rsidRPr="000E736E">
        <w:rPr>
          <w:rFonts w:ascii="Arial" w:hAnsi="Arial" w:cs="Arial"/>
          <w:sz w:val="24"/>
          <w:szCs w:val="24"/>
          <w:lang w:val="ro-RO"/>
        </w:rPr>
        <w:t xml:space="preserve"> </w:t>
      </w:r>
      <w:proofErr w:type="spellStart"/>
      <w:r w:rsidRPr="000E736E">
        <w:rPr>
          <w:rFonts w:ascii="Arial" w:hAnsi="Arial" w:cs="Arial"/>
          <w:i/>
          <w:iCs/>
          <w:sz w:val="24"/>
          <w:szCs w:val="24"/>
          <w:lang w:val="ro-RO"/>
        </w:rPr>
        <w:t>Batrachion</w:t>
      </w:r>
      <w:proofErr w:type="spellEnd"/>
      <w:r w:rsidRPr="000E736E">
        <w:rPr>
          <w:rFonts w:ascii="Arial" w:hAnsi="Arial" w:cs="Arial"/>
          <w:sz w:val="24"/>
          <w:szCs w:val="24"/>
          <w:lang w:val="ro-RO"/>
        </w:rPr>
        <w:t xml:space="preserve"> cu valoare conservativă mare </w:t>
      </w:r>
    </w:p>
    <w:p w:rsidR="00EE763B" w:rsidRPr="000E736E" w:rsidRDefault="00EE763B" w:rsidP="00EE763B">
      <w:pPr>
        <w:numPr>
          <w:ilvl w:val="0"/>
          <w:numId w:val="13"/>
        </w:numPr>
        <w:autoSpaceDE w:val="0"/>
        <w:autoSpaceDN w:val="0"/>
        <w:adjustRightInd w:val="0"/>
        <w:spacing w:after="0" w:line="240" w:lineRule="auto"/>
        <w:jc w:val="both"/>
        <w:rPr>
          <w:rFonts w:ascii="Arial" w:hAnsi="Arial" w:cs="Arial"/>
          <w:sz w:val="24"/>
          <w:szCs w:val="24"/>
          <w:lang w:val="ro-RO"/>
        </w:rPr>
      </w:pPr>
      <w:r w:rsidRPr="000E736E">
        <w:rPr>
          <w:rFonts w:ascii="Arial" w:hAnsi="Arial" w:cs="Arial"/>
          <w:sz w:val="24"/>
          <w:szCs w:val="24"/>
          <w:lang w:val="ro-RO"/>
        </w:rPr>
        <w:t>în vecinătatea amplasamentului există habitate specifice pentru speciile de păsări enumerate în Formularul Standard al ariei naturale protejate ROSPA0034 Depresiunea și Munții Ciucului</w:t>
      </w:r>
    </w:p>
    <w:p w:rsidR="00EE763B" w:rsidRPr="000E736E" w:rsidRDefault="00EE763B" w:rsidP="00EE763B">
      <w:pPr>
        <w:numPr>
          <w:ilvl w:val="0"/>
          <w:numId w:val="13"/>
        </w:numPr>
        <w:autoSpaceDE w:val="0"/>
        <w:autoSpaceDN w:val="0"/>
        <w:adjustRightInd w:val="0"/>
        <w:spacing w:after="0" w:line="240" w:lineRule="auto"/>
        <w:jc w:val="both"/>
        <w:rPr>
          <w:rFonts w:ascii="Arial" w:hAnsi="Arial" w:cs="Arial"/>
          <w:sz w:val="24"/>
          <w:szCs w:val="24"/>
          <w:lang w:val="ro-RO"/>
        </w:rPr>
      </w:pPr>
      <w:r w:rsidRPr="000E736E">
        <w:rPr>
          <w:rFonts w:ascii="Arial" w:hAnsi="Arial" w:cs="Arial"/>
          <w:sz w:val="24"/>
          <w:szCs w:val="24"/>
          <w:lang w:val="ro-RO"/>
        </w:rPr>
        <w:t xml:space="preserve">avizul </w:t>
      </w:r>
      <w:proofErr w:type="spellStart"/>
      <w:r w:rsidRPr="000E736E">
        <w:rPr>
          <w:rFonts w:ascii="Arial" w:hAnsi="Arial" w:cs="Arial"/>
          <w:sz w:val="24"/>
          <w:szCs w:val="24"/>
          <w:lang w:val="ro-RO"/>
        </w:rPr>
        <w:t>nr.XXXXXXemisă</w:t>
      </w:r>
      <w:proofErr w:type="spellEnd"/>
      <w:r w:rsidRPr="000E736E">
        <w:rPr>
          <w:rFonts w:ascii="Arial" w:hAnsi="Arial" w:cs="Arial"/>
          <w:sz w:val="24"/>
          <w:szCs w:val="24"/>
          <w:lang w:val="ro-RO"/>
        </w:rPr>
        <w:t xml:space="preserve"> de Agenția Națională pentru Arii Naturale Protejate</w:t>
      </w:r>
    </w:p>
    <w:p w:rsidR="00EE763B" w:rsidRPr="000E736E" w:rsidRDefault="00EE763B" w:rsidP="00EE763B">
      <w:pPr>
        <w:numPr>
          <w:ilvl w:val="0"/>
          <w:numId w:val="13"/>
        </w:numPr>
        <w:autoSpaceDE w:val="0"/>
        <w:autoSpaceDN w:val="0"/>
        <w:adjustRightInd w:val="0"/>
        <w:spacing w:after="0" w:line="240" w:lineRule="auto"/>
        <w:jc w:val="both"/>
        <w:rPr>
          <w:rFonts w:ascii="Arial" w:hAnsi="Arial" w:cs="Arial"/>
          <w:sz w:val="24"/>
          <w:szCs w:val="24"/>
          <w:lang w:val="ro-RO"/>
        </w:rPr>
      </w:pPr>
      <w:r w:rsidRPr="000E736E">
        <w:rPr>
          <w:rFonts w:ascii="Arial" w:hAnsi="Arial" w:cs="Arial"/>
          <w:sz w:val="24"/>
          <w:szCs w:val="24"/>
          <w:lang w:val="ro-RO"/>
        </w:rPr>
        <w:t>proiectul ar putea afecta în mod nesemnificativ, temporar, fără impact remanent ariile naturale protejate, proiectul nu reduce semnificativ 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EE763B" w:rsidRPr="000E736E" w:rsidRDefault="00EE763B" w:rsidP="00EE763B">
      <w:pPr>
        <w:numPr>
          <w:ilvl w:val="0"/>
          <w:numId w:val="13"/>
        </w:numPr>
        <w:autoSpaceDE w:val="0"/>
        <w:autoSpaceDN w:val="0"/>
        <w:adjustRightInd w:val="0"/>
        <w:spacing w:after="0" w:line="240" w:lineRule="auto"/>
        <w:jc w:val="both"/>
        <w:rPr>
          <w:rFonts w:ascii="Arial" w:hAnsi="Arial" w:cs="Arial"/>
          <w:sz w:val="24"/>
          <w:szCs w:val="24"/>
          <w:lang w:val="ro-RO"/>
        </w:rPr>
      </w:pPr>
      <w:r w:rsidRPr="000E736E">
        <w:rPr>
          <w:rFonts w:ascii="Arial" w:hAnsi="Arial" w:cs="Arial"/>
          <w:sz w:val="24"/>
          <w:szCs w:val="24"/>
          <w:lang w:val="ro-RO"/>
        </w:rPr>
        <w:t>proiectul propus nu va avea efecte negative semnificative asupra speciilor şi habitatelor ocrotite în cadrul sitului prin respectarea condiţiilor impuse şi prin luarea măsurilor de reducere ale efectelor negative.</w:t>
      </w:r>
    </w:p>
    <w:p w:rsidR="00EE763B" w:rsidRPr="000E736E" w:rsidRDefault="00EE763B" w:rsidP="00EE763B">
      <w:pPr>
        <w:pStyle w:val="ListParagraph"/>
        <w:spacing w:after="0" w:line="240" w:lineRule="auto"/>
        <w:ind w:left="284"/>
        <w:jc w:val="both"/>
        <w:rPr>
          <w:rFonts w:ascii="Arial" w:hAnsi="Arial" w:cs="Arial"/>
          <w:b/>
          <w:sz w:val="24"/>
          <w:szCs w:val="24"/>
          <w:lang w:val="ro-RO"/>
        </w:rPr>
      </w:pPr>
    </w:p>
    <w:p w:rsidR="00EE763B" w:rsidRPr="000E736E" w:rsidRDefault="00EE763B" w:rsidP="00EE763B">
      <w:pPr>
        <w:pStyle w:val="ListParagraph"/>
        <w:spacing w:after="0" w:line="240" w:lineRule="auto"/>
        <w:ind w:left="0" w:firstLine="284"/>
        <w:jc w:val="both"/>
        <w:rPr>
          <w:rFonts w:ascii="Arial" w:hAnsi="Arial" w:cs="Arial"/>
          <w:b/>
          <w:sz w:val="24"/>
          <w:szCs w:val="24"/>
          <w:lang w:val="ro-RO"/>
        </w:rPr>
      </w:pPr>
      <w:r w:rsidRPr="000E736E">
        <w:rPr>
          <w:rFonts w:ascii="Arial" w:hAnsi="Arial" w:cs="Arial"/>
          <w:b/>
          <w:sz w:val="24"/>
          <w:szCs w:val="24"/>
          <w:lang w:val="ro-RO"/>
        </w:rPr>
        <w:t>III. Motivele pe baza cărora s-a stabilit neefectuarea evaluării impactului asupra corpurilor de apă în conformitate cu adresa nr.2</w:t>
      </w:r>
      <w:r w:rsidR="00592117" w:rsidRPr="000E736E">
        <w:rPr>
          <w:rFonts w:ascii="Arial" w:hAnsi="Arial" w:cs="Arial"/>
          <w:b/>
          <w:sz w:val="24"/>
          <w:szCs w:val="24"/>
          <w:lang w:val="ro-RO"/>
        </w:rPr>
        <w:t>191</w:t>
      </w:r>
      <w:r w:rsidRPr="000E736E">
        <w:rPr>
          <w:rFonts w:ascii="Arial" w:hAnsi="Arial" w:cs="Arial"/>
          <w:b/>
          <w:sz w:val="24"/>
          <w:szCs w:val="24"/>
          <w:lang w:val="ro-RO"/>
        </w:rPr>
        <w:t>/</w:t>
      </w:r>
      <w:r w:rsidR="00592117" w:rsidRPr="000E736E">
        <w:rPr>
          <w:rFonts w:ascii="Arial" w:hAnsi="Arial" w:cs="Arial"/>
          <w:b/>
          <w:sz w:val="24"/>
          <w:szCs w:val="24"/>
          <w:lang w:val="ro-RO"/>
        </w:rPr>
        <w:t>15</w:t>
      </w:r>
      <w:r w:rsidRPr="000E736E">
        <w:rPr>
          <w:rFonts w:ascii="Arial" w:hAnsi="Arial" w:cs="Arial"/>
          <w:b/>
          <w:sz w:val="24"/>
          <w:szCs w:val="24"/>
          <w:lang w:val="ro-RO"/>
        </w:rPr>
        <w:t>.0</w:t>
      </w:r>
      <w:r w:rsidR="00592117" w:rsidRPr="000E736E">
        <w:rPr>
          <w:rFonts w:ascii="Arial" w:hAnsi="Arial" w:cs="Arial"/>
          <w:b/>
          <w:sz w:val="24"/>
          <w:szCs w:val="24"/>
          <w:lang w:val="ro-RO"/>
        </w:rPr>
        <w:t>6</w:t>
      </w:r>
      <w:r w:rsidRPr="000E736E">
        <w:rPr>
          <w:rFonts w:ascii="Arial" w:hAnsi="Arial" w:cs="Arial"/>
          <w:b/>
          <w:sz w:val="24"/>
          <w:szCs w:val="24"/>
          <w:lang w:val="ro-RO"/>
        </w:rPr>
        <w:t>.2019 emisă de ABA Olt, SGA Harghita sunt:</w:t>
      </w:r>
    </w:p>
    <w:p w:rsidR="00EE763B" w:rsidRPr="000E736E" w:rsidRDefault="00EE763B" w:rsidP="00EE763B">
      <w:pPr>
        <w:pStyle w:val="ListParagraph"/>
        <w:spacing w:after="0" w:line="240" w:lineRule="auto"/>
        <w:ind w:left="284"/>
        <w:jc w:val="both"/>
        <w:rPr>
          <w:rFonts w:ascii="Arial" w:eastAsia="Times New Roman" w:hAnsi="Arial" w:cs="Arial"/>
          <w:b/>
          <w:bCs/>
          <w:sz w:val="24"/>
          <w:szCs w:val="24"/>
          <w:lang w:val="ro-RO" w:bidi="hi-IN"/>
        </w:rPr>
      </w:pPr>
      <w:proofErr w:type="spellStart"/>
      <w:r w:rsidRPr="000E736E">
        <w:rPr>
          <w:rFonts w:ascii="Arial" w:hAnsi="Arial" w:cs="Arial"/>
          <w:sz w:val="24"/>
          <w:szCs w:val="24"/>
          <w:lang w:val="ro-RO"/>
        </w:rPr>
        <w:t>-S-a</w:t>
      </w:r>
      <w:proofErr w:type="spellEnd"/>
      <w:r w:rsidRPr="000E736E">
        <w:rPr>
          <w:rFonts w:ascii="Arial" w:hAnsi="Arial" w:cs="Arial"/>
          <w:sz w:val="24"/>
          <w:szCs w:val="24"/>
          <w:lang w:val="ro-RO"/>
        </w:rPr>
        <w:t xml:space="preserve"> emis Avizul de gospodărire a apelor nr.4/18.02.2019 de către ABA Olt, SGA Harghita </w:t>
      </w:r>
    </w:p>
    <w:p w:rsidR="00EE763B" w:rsidRPr="000E736E" w:rsidRDefault="00EE763B" w:rsidP="00EE763B">
      <w:pPr>
        <w:autoSpaceDE w:val="0"/>
        <w:autoSpaceDN w:val="0"/>
        <w:adjustRightInd w:val="0"/>
        <w:spacing w:after="0" w:line="240" w:lineRule="auto"/>
        <w:jc w:val="both"/>
        <w:rPr>
          <w:rFonts w:ascii="Arial" w:hAnsi="Arial" w:cs="Arial"/>
          <w:sz w:val="24"/>
          <w:szCs w:val="24"/>
          <w:lang w:val="ro-RO"/>
        </w:rPr>
      </w:pPr>
    </w:p>
    <w:p w:rsidR="008D5C5E" w:rsidRPr="000E736E" w:rsidRDefault="008D5C5E" w:rsidP="008D5C5E">
      <w:pPr>
        <w:autoSpaceDE w:val="0"/>
        <w:autoSpaceDN w:val="0"/>
        <w:adjustRightInd w:val="0"/>
        <w:spacing w:after="0" w:line="240" w:lineRule="auto"/>
        <w:ind w:left="360"/>
        <w:rPr>
          <w:rFonts w:ascii="Arial" w:hAnsi="Arial" w:cs="Arial"/>
          <w:b/>
          <w:sz w:val="24"/>
          <w:szCs w:val="24"/>
          <w:lang w:val="ro-RO"/>
        </w:rPr>
      </w:pPr>
      <w:r w:rsidRPr="000E736E">
        <w:rPr>
          <w:rFonts w:ascii="Arial" w:hAnsi="Arial" w:cs="Arial"/>
          <w:b/>
          <w:sz w:val="24"/>
          <w:szCs w:val="24"/>
          <w:lang w:val="ro-RO"/>
        </w:rPr>
        <w:t>Condițiile de realizare a proiectului:</w:t>
      </w:r>
    </w:p>
    <w:p w:rsidR="007C0973" w:rsidRPr="000E736E" w:rsidRDefault="007C0973" w:rsidP="007C0973">
      <w:pPr>
        <w:pStyle w:val="BodyText"/>
        <w:ind w:right="-54"/>
        <w:rPr>
          <w:rFonts w:cs="Arial"/>
          <w:lang w:val="ro-RO"/>
        </w:rPr>
      </w:pPr>
      <w:r w:rsidRPr="000E736E">
        <w:rPr>
          <w:rFonts w:cs="Arial"/>
          <w:lang w:val="ro-RO"/>
        </w:rPr>
        <w:t>a. Respectarea prevederilor Avizului de gospodărire a apelor nr.4/18.02.2019 emis de  ABA Olt, SGA Harghita.</w:t>
      </w:r>
    </w:p>
    <w:p w:rsidR="00707917" w:rsidRPr="000E736E" w:rsidRDefault="007C0973" w:rsidP="00707917">
      <w:pPr>
        <w:pStyle w:val="BodyText"/>
        <w:ind w:right="-54"/>
        <w:rPr>
          <w:rFonts w:cs="Arial"/>
          <w:lang w:val="ro-RO"/>
        </w:rPr>
      </w:pPr>
      <w:r w:rsidRPr="000E736E">
        <w:rPr>
          <w:rFonts w:cs="Arial"/>
          <w:lang w:val="ro-RO"/>
        </w:rPr>
        <w:t>b</w:t>
      </w:r>
      <w:r w:rsidR="00707917" w:rsidRPr="000E736E">
        <w:rPr>
          <w:rFonts w:cs="Arial"/>
          <w:lang w:val="ro-RO"/>
        </w:rPr>
        <w:t>. Evitarea poluării solului şi a mediului acvatic cu produse petroliere în urma pierderilor de carburanţi de la mijloacele de transport şi de la utilajele folosite în timpul executării lucrărilor.</w:t>
      </w:r>
    </w:p>
    <w:p w:rsidR="00707917" w:rsidRPr="000E736E" w:rsidRDefault="00707917" w:rsidP="00707917">
      <w:pPr>
        <w:spacing w:after="0"/>
        <w:ind w:right="-54" w:firstLine="720"/>
        <w:jc w:val="both"/>
        <w:rPr>
          <w:rFonts w:ascii="Arial" w:hAnsi="Arial" w:cs="Arial"/>
          <w:sz w:val="24"/>
          <w:szCs w:val="24"/>
          <w:lang w:val="ro-RO"/>
        </w:rPr>
      </w:pPr>
      <w:r w:rsidRPr="000E736E">
        <w:rPr>
          <w:rFonts w:ascii="Arial" w:hAnsi="Arial" w:cs="Arial"/>
          <w:sz w:val="24"/>
          <w:szCs w:val="24"/>
          <w:lang w:val="ro-RO"/>
        </w:rPr>
        <w:t>În scopul garantării evitării poluării accidentale a mediului aveţi obligaţia ca să aveţi în dotare materiale absorbante pentru produse petroliere.</w:t>
      </w:r>
    </w:p>
    <w:p w:rsidR="00707917" w:rsidRPr="000E736E" w:rsidRDefault="007C0973" w:rsidP="00707917">
      <w:pPr>
        <w:pStyle w:val="BodyText"/>
        <w:ind w:right="-54"/>
        <w:rPr>
          <w:rFonts w:cs="Arial"/>
          <w:lang w:val="ro-RO"/>
        </w:rPr>
      </w:pPr>
      <w:r w:rsidRPr="000E736E">
        <w:rPr>
          <w:rFonts w:cs="Arial"/>
          <w:lang w:val="ro-RO"/>
        </w:rPr>
        <w:t>c</w:t>
      </w:r>
      <w:r w:rsidR="00707917" w:rsidRPr="000E736E">
        <w:rPr>
          <w:rFonts w:cs="Arial"/>
          <w:lang w:val="ro-RO"/>
        </w:rPr>
        <w:t>. Este interzisă afectarea terenurilor în afara amplasamentelor autorizate pentru realizarea lucrărilor de investiţii, prin:</w:t>
      </w:r>
    </w:p>
    <w:p w:rsidR="00707917" w:rsidRPr="000E736E" w:rsidRDefault="00707917" w:rsidP="00707917">
      <w:pPr>
        <w:numPr>
          <w:ilvl w:val="0"/>
          <w:numId w:val="9"/>
        </w:numPr>
        <w:tabs>
          <w:tab w:val="left" w:pos="720"/>
        </w:tabs>
        <w:suppressAutoHyphens/>
        <w:spacing w:after="0" w:line="240" w:lineRule="auto"/>
        <w:ind w:left="900" w:right="-54" w:hanging="630"/>
        <w:jc w:val="both"/>
        <w:rPr>
          <w:rFonts w:ascii="Arial" w:hAnsi="Arial" w:cs="Arial"/>
          <w:sz w:val="24"/>
          <w:szCs w:val="24"/>
          <w:lang w:val="ro-RO"/>
        </w:rPr>
      </w:pPr>
      <w:r w:rsidRPr="000E736E">
        <w:rPr>
          <w:rFonts w:ascii="Arial" w:hAnsi="Arial" w:cs="Arial"/>
          <w:sz w:val="24"/>
          <w:szCs w:val="24"/>
          <w:lang w:val="ro-RO"/>
        </w:rPr>
        <w:t>abandonarea, înlăturarea sau eliminarea deşeurilor în locuri neautorizate;</w:t>
      </w:r>
    </w:p>
    <w:p w:rsidR="00707917" w:rsidRPr="000E736E" w:rsidRDefault="00707917" w:rsidP="00707917">
      <w:pPr>
        <w:numPr>
          <w:ilvl w:val="0"/>
          <w:numId w:val="9"/>
        </w:numPr>
        <w:suppressAutoHyphens/>
        <w:spacing w:after="0" w:line="240" w:lineRule="auto"/>
        <w:ind w:left="640" w:right="-54" w:hanging="360"/>
        <w:jc w:val="both"/>
        <w:rPr>
          <w:rFonts w:ascii="Arial" w:hAnsi="Arial" w:cs="Arial"/>
          <w:sz w:val="24"/>
          <w:szCs w:val="24"/>
          <w:lang w:val="ro-RO"/>
        </w:rPr>
      </w:pPr>
      <w:r w:rsidRPr="000E736E">
        <w:rPr>
          <w:rFonts w:ascii="Arial" w:hAnsi="Arial" w:cs="Arial"/>
          <w:sz w:val="24"/>
          <w:szCs w:val="24"/>
          <w:lang w:val="ro-RO"/>
        </w:rPr>
        <w:t>staţionarea mijloacelor de transport în afara terenurilor desemnate în acest scop</w:t>
      </w:r>
    </w:p>
    <w:p w:rsidR="00707917" w:rsidRPr="000E736E" w:rsidRDefault="00707917" w:rsidP="00707917">
      <w:pPr>
        <w:numPr>
          <w:ilvl w:val="0"/>
          <w:numId w:val="9"/>
        </w:numPr>
        <w:suppressAutoHyphens/>
        <w:spacing w:after="0" w:line="240" w:lineRule="auto"/>
        <w:ind w:left="640" w:right="-54" w:hanging="360"/>
        <w:jc w:val="both"/>
        <w:rPr>
          <w:rFonts w:ascii="Arial" w:hAnsi="Arial" w:cs="Arial"/>
          <w:sz w:val="24"/>
          <w:szCs w:val="24"/>
          <w:lang w:val="ro-RO"/>
        </w:rPr>
      </w:pPr>
      <w:r w:rsidRPr="000E736E">
        <w:rPr>
          <w:rFonts w:ascii="Arial" w:hAnsi="Arial" w:cs="Arial"/>
          <w:sz w:val="24"/>
          <w:szCs w:val="24"/>
          <w:lang w:val="ro-RO"/>
        </w:rPr>
        <w:t>distrugerea sau degradarea, prin orice mijloace, a vegetaţiei ierboase sau lemnoase;</w:t>
      </w:r>
    </w:p>
    <w:p w:rsidR="00707917" w:rsidRPr="000E736E" w:rsidRDefault="007C0973" w:rsidP="00707917">
      <w:pPr>
        <w:spacing w:after="0"/>
        <w:ind w:right="-54"/>
        <w:jc w:val="both"/>
        <w:rPr>
          <w:rFonts w:ascii="Arial" w:hAnsi="Arial" w:cs="Arial"/>
          <w:sz w:val="24"/>
          <w:szCs w:val="24"/>
          <w:lang w:val="ro-RO"/>
        </w:rPr>
      </w:pPr>
      <w:r w:rsidRPr="000E736E">
        <w:rPr>
          <w:rFonts w:ascii="Arial" w:hAnsi="Arial" w:cs="Arial"/>
          <w:sz w:val="24"/>
          <w:szCs w:val="24"/>
          <w:lang w:val="ro-RO"/>
        </w:rPr>
        <w:t>d</w:t>
      </w:r>
      <w:r w:rsidR="00707917" w:rsidRPr="000E736E">
        <w:rPr>
          <w:rFonts w:ascii="Arial" w:hAnsi="Arial" w:cs="Arial"/>
          <w:sz w:val="24"/>
          <w:szCs w:val="24"/>
          <w:lang w:val="ro-RO"/>
        </w:rPr>
        <w:t>. Utilizarea materiilor prime numai din surse autorizate.</w:t>
      </w:r>
    </w:p>
    <w:p w:rsidR="00707917" w:rsidRPr="000E736E" w:rsidRDefault="007C0973" w:rsidP="00707917">
      <w:pPr>
        <w:spacing w:after="0"/>
        <w:ind w:right="-54"/>
        <w:jc w:val="both"/>
        <w:rPr>
          <w:rFonts w:ascii="Arial" w:hAnsi="Arial" w:cs="Arial"/>
          <w:sz w:val="24"/>
          <w:szCs w:val="24"/>
          <w:lang w:val="ro-RO"/>
        </w:rPr>
      </w:pPr>
      <w:r w:rsidRPr="000E736E">
        <w:rPr>
          <w:rFonts w:ascii="Arial" w:hAnsi="Arial" w:cs="Arial"/>
          <w:sz w:val="24"/>
          <w:szCs w:val="24"/>
          <w:lang w:val="ro-RO"/>
        </w:rPr>
        <w:t>e</w:t>
      </w:r>
      <w:r w:rsidR="00707917" w:rsidRPr="000E736E">
        <w:rPr>
          <w:rFonts w:ascii="Arial" w:hAnsi="Arial" w:cs="Arial"/>
          <w:sz w:val="24"/>
          <w:szCs w:val="24"/>
          <w:lang w:val="ro-RO"/>
        </w:rPr>
        <w:t>. Refacerea mediului şi readucerea în starea iniţială a suprafeţelor afectate temporar prin realizarea proiectului.</w:t>
      </w:r>
    </w:p>
    <w:p w:rsidR="00EE763B" w:rsidRPr="000E736E" w:rsidRDefault="007C0973" w:rsidP="00EE763B">
      <w:pPr>
        <w:spacing w:after="0"/>
        <w:ind w:firstLine="90"/>
        <w:jc w:val="both"/>
        <w:rPr>
          <w:rFonts w:ascii="Arial" w:eastAsiaTheme="minorHAnsi" w:hAnsi="Arial" w:cs="Arial"/>
          <w:sz w:val="24"/>
          <w:szCs w:val="24"/>
          <w:lang w:val="ro-RO"/>
        </w:rPr>
      </w:pPr>
      <w:r w:rsidRPr="000E736E">
        <w:rPr>
          <w:rFonts w:ascii="Arial" w:hAnsi="Arial" w:cs="Arial"/>
          <w:sz w:val="24"/>
          <w:szCs w:val="24"/>
          <w:lang w:val="ro-RO"/>
        </w:rPr>
        <w:t>f</w:t>
      </w:r>
      <w:r w:rsidR="00707917" w:rsidRPr="000E736E">
        <w:rPr>
          <w:rFonts w:ascii="Arial" w:hAnsi="Arial" w:cs="Arial"/>
          <w:sz w:val="24"/>
          <w:szCs w:val="24"/>
          <w:lang w:val="ro-RO"/>
        </w:rPr>
        <w:t xml:space="preserve">. </w:t>
      </w:r>
      <w:r w:rsidR="00707917" w:rsidRPr="000E736E">
        <w:rPr>
          <w:rFonts w:ascii="Arial" w:eastAsiaTheme="minorHAnsi" w:hAnsi="Arial" w:cs="Arial"/>
          <w:sz w:val="24"/>
          <w:szCs w:val="24"/>
          <w:lang w:val="ro-RO"/>
        </w:rPr>
        <w:t xml:space="preserve">Nivelul de zgomot rezultat în urma desfăşurării activităţii, va respecta prevederile SR ISO nr. 1996/2-08 şi SR 10009/2017. </w:t>
      </w:r>
    </w:p>
    <w:p w:rsidR="00EE763B" w:rsidRPr="000E736E" w:rsidRDefault="00EE763B" w:rsidP="00EE763B">
      <w:pPr>
        <w:autoSpaceDE w:val="0"/>
        <w:autoSpaceDN w:val="0"/>
        <w:adjustRightInd w:val="0"/>
        <w:spacing w:after="0" w:line="240" w:lineRule="auto"/>
        <w:jc w:val="both"/>
        <w:rPr>
          <w:rFonts w:ascii="Arial" w:hAnsi="Arial" w:cs="Arial"/>
          <w:sz w:val="24"/>
          <w:szCs w:val="24"/>
          <w:lang w:val="ro-RO"/>
        </w:rPr>
      </w:pPr>
      <w:proofErr w:type="spellStart"/>
      <w:r w:rsidRPr="000E736E">
        <w:rPr>
          <w:rFonts w:ascii="Arial" w:hAnsi="Arial" w:cs="Arial"/>
          <w:sz w:val="24"/>
          <w:szCs w:val="24"/>
          <w:lang w:val="ro-RO"/>
        </w:rPr>
        <w:t>g.Este</w:t>
      </w:r>
      <w:proofErr w:type="spellEnd"/>
      <w:r w:rsidRPr="000E736E">
        <w:rPr>
          <w:rFonts w:ascii="Arial" w:hAnsi="Arial" w:cs="Arial"/>
          <w:sz w:val="24"/>
          <w:szCs w:val="24"/>
          <w:lang w:val="ro-RO"/>
        </w:rPr>
        <w:t xml:space="preserve"> interzisă depozitarea și stocarea materialelor de construcţie în siturile Natura 2000 ROSCI0007 Bazinul Ciucului de Jos și în ROSPA0034 Depresiunea și Munții Ciucului</w:t>
      </w:r>
    </w:p>
    <w:p w:rsidR="00EE763B" w:rsidRPr="000E736E" w:rsidRDefault="00EE763B" w:rsidP="00EE763B">
      <w:pPr>
        <w:pStyle w:val="ListParagraph"/>
        <w:numPr>
          <w:ilvl w:val="0"/>
          <w:numId w:val="13"/>
        </w:numPr>
        <w:autoSpaceDE w:val="0"/>
        <w:autoSpaceDN w:val="0"/>
        <w:adjustRightInd w:val="0"/>
        <w:spacing w:after="0" w:line="240" w:lineRule="auto"/>
        <w:jc w:val="both"/>
        <w:rPr>
          <w:rFonts w:ascii="Arial" w:hAnsi="Arial" w:cs="Arial"/>
          <w:sz w:val="24"/>
          <w:szCs w:val="24"/>
          <w:lang w:val="ro-RO"/>
        </w:rPr>
      </w:pPr>
      <w:r w:rsidRPr="000E736E">
        <w:rPr>
          <w:rFonts w:ascii="Arial" w:hAnsi="Arial" w:cs="Arial"/>
          <w:sz w:val="24"/>
          <w:szCs w:val="24"/>
          <w:lang w:val="ro-RO"/>
        </w:rPr>
        <w:t>Este interzisă organizarea de șantier în siturile Natura2000 ROSCI0007 Bazinul Ciucului de Jos și în ROSPA0034 Depresiunea și Munții Ciucului</w:t>
      </w:r>
    </w:p>
    <w:p w:rsidR="00EE763B" w:rsidRPr="000E736E" w:rsidRDefault="00EE763B" w:rsidP="00EE763B">
      <w:pPr>
        <w:pStyle w:val="ListParagraph"/>
        <w:numPr>
          <w:ilvl w:val="0"/>
          <w:numId w:val="13"/>
        </w:numPr>
        <w:autoSpaceDE w:val="0"/>
        <w:autoSpaceDN w:val="0"/>
        <w:adjustRightInd w:val="0"/>
        <w:spacing w:after="0" w:line="240" w:lineRule="auto"/>
        <w:jc w:val="both"/>
        <w:rPr>
          <w:rFonts w:ascii="Arial" w:hAnsi="Arial" w:cs="Arial"/>
          <w:sz w:val="24"/>
          <w:szCs w:val="24"/>
          <w:lang w:val="ro-RO"/>
        </w:rPr>
      </w:pPr>
      <w:r w:rsidRPr="000E736E">
        <w:rPr>
          <w:rFonts w:ascii="Arial" w:hAnsi="Arial" w:cs="Arial"/>
          <w:sz w:val="24"/>
          <w:szCs w:val="24"/>
          <w:lang w:val="ro-RO"/>
        </w:rPr>
        <w:t>Este interzisă modificarea  (regularizare) albiei, profilarea malurilor și afectarea terenurilor în vecinătatea podului prin îndiguire, care poate să aibă efecte semnificative asupra habitatelor umede de luncă și contribuie la intensificarea fenomenului de secetă</w:t>
      </w:r>
    </w:p>
    <w:p w:rsidR="00EE763B" w:rsidRPr="000E736E" w:rsidRDefault="00EE763B" w:rsidP="00EE763B">
      <w:pPr>
        <w:pStyle w:val="ListParagraph"/>
        <w:numPr>
          <w:ilvl w:val="0"/>
          <w:numId w:val="13"/>
        </w:numPr>
        <w:spacing w:after="0" w:line="240" w:lineRule="auto"/>
        <w:jc w:val="both"/>
        <w:rPr>
          <w:rFonts w:ascii="Arial" w:hAnsi="Arial" w:cs="Arial"/>
          <w:sz w:val="24"/>
          <w:szCs w:val="24"/>
          <w:lang w:val="ro-RO"/>
        </w:rPr>
      </w:pPr>
      <w:r w:rsidRPr="000E736E">
        <w:rPr>
          <w:rFonts w:ascii="Arial" w:hAnsi="Arial" w:cs="Arial"/>
          <w:sz w:val="24"/>
          <w:szCs w:val="24"/>
          <w:lang w:val="ro-RO"/>
        </w:rPr>
        <w:t>Este interzisă orice lucrare în perioada de cuibărire ale păsărilor (perioada 1 mai - 1 august)</w:t>
      </w:r>
    </w:p>
    <w:p w:rsidR="00707917" w:rsidRPr="000E736E" w:rsidRDefault="00EE763B" w:rsidP="00707917">
      <w:pPr>
        <w:autoSpaceDE w:val="0"/>
        <w:autoSpaceDN w:val="0"/>
        <w:adjustRightInd w:val="0"/>
        <w:spacing w:after="0" w:line="240" w:lineRule="auto"/>
        <w:jc w:val="both"/>
        <w:rPr>
          <w:rFonts w:ascii="Arial" w:hAnsi="Arial" w:cs="Arial"/>
          <w:sz w:val="24"/>
          <w:szCs w:val="24"/>
          <w:lang w:val="ro-RO"/>
        </w:rPr>
      </w:pPr>
      <w:r w:rsidRPr="000E736E">
        <w:rPr>
          <w:rFonts w:ascii="Arial" w:hAnsi="Arial" w:cs="Arial"/>
          <w:sz w:val="24"/>
          <w:szCs w:val="24"/>
          <w:lang w:val="ro-RO"/>
        </w:rPr>
        <w:t>k.</w:t>
      </w:r>
      <w:r w:rsidR="00707917" w:rsidRPr="000E736E">
        <w:rPr>
          <w:rFonts w:ascii="Arial" w:hAnsi="Arial" w:cs="Arial"/>
          <w:sz w:val="24"/>
          <w:szCs w:val="24"/>
          <w:lang w:val="ro-RO"/>
        </w:rPr>
        <w:t xml:space="preserve">. La finalizarea proiectului aveţi obligaţia de a notifica APM Harghita în vederea efectuării unui control de specialitate pentru verificarea respectării prevederilor deciziei etapei de </w:t>
      </w:r>
      <w:r w:rsidR="00707917" w:rsidRPr="000E736E">
        <w:rPr>
          <w:rFonts w:ascii="Arial" w:hAnsi="Arial" w:cs="Arial"/>
          <w:sz w:val="24"/>
          <w:szCs w:val="24"/>
          <w:lang w:val="ro-RO"/>
        </w:rPr>
        <w:lastRenderedPageBreak/>
        <w:t>încadrare.  Procesul-verbal întocmit cu ocazia controlului de specialitate se anexează şi face parte integrantă din procesul-verbal de recepţie la terminarea lucrărilor.</w:t>
      </w:r>
    </w:p>
    <w:p w:rsidR="00707917" w:rsidRPr="000E736E" w:rsidRDefault="00707917" w:rsidP="00707917">
      <w:pPr>
        <w:pStyle w:val="BodyText"/>
        <w:ind w:right="-16"/>
        <w:jc w:val="both"/>
        <w:rPr>
          <w:rFonts w:cs="Arial"/>
          <w:lang w:val="ro-RO"/>
        </w:rPr>
      </w:pPr>
    </w:p>
    <w:p w:rsidR="00707917" w:rsidRPr="000E736E" w:rsidRDefault="00707917" w:rsidP="00707917">
      <w:pPr>
        <w:spacing w:after="0" w:line="240" w:lineRule="auto"/>
        <w:jc w:val="both"/>
        <w:rPr>
          <w:rFonts w:ascii="Arial" w:hAnsi="Arial" w:cs="Arial"/>
          <w:b/>
          <w:sz w:val="24"/>
          <w:szCs w:val="24"/>
          <w:lang w:val="ro-RO"/>
        </w:rPr>
      </w:pPr>
      <w:r w:rsidRPr="000E736E">
        <w:rPr>
          <w:rFonts w:ascii="Arial" w:hAnsi="Arial" w:cs="Arial"/>
          <w:sz w:val="24"/>
          <w:szCs w:val="24"/>
          <w:lang w:val="ro-RO"/>
        </w:rPr>
        <w:t xml:space="preserve">   </w:t>
      </w:r>
      <w:r w:rsidRPr="000E736E">
        <w:rPr>
          <w:rFonts w:ascii="Arial" w:hAnsi="Arial" w:cs="Arial"/>
          <w:b/>
          <w:sz w:val="24"/>
          <w:szCs w:val="24"/>
          <w:lang w:val="ro-RO"/>
        </w:rPr>
        <w:t>Răspunderea pentru corectitudinea informațiilor puse la dispoziția autorității competente pentru protecția mediului și a publicului, revine în întregime titularului proiectului.</w:t>
      </w:r>
    </w:p>
    <w:p w:rsidR="0033044B" w:rsidRPr="000E736E" w:rsidRDefault="0033044B" w:rsidP="00707917">
      <w:pPr>
        <w:spacing w:after="0" w:line="240" w:lineRule="auto"/>
        <w:jc w:val="both"/>
        <w:rPr>
          <w:rFonts w:ascii="Arial" w:hAnsi="Arial" w:cs="Arial"/>
          <w:b/>
          <w:sz w:val="24"/>
          <w:szCs w:val="24"/>
          <w:lang w:val="ro-RO"/>
        </w:rPr>
      </w:pPr>
    </w:p>
    <w:p w:rsidR="0033044B" w:rsidRPr="000E736E" w:rsidRDefault="0033044B" w:rsidP="0033044B">
      <w:pPr>
        <w:spacing w:after="0" w:line="240" w:lineRule="auto"/>
        <w:jc w:val="both"/>
        <w:rPr>
          <w:rFonts w:ascii="Arial" w:hAnsi="Arial" w:cs="Arial"/>
          <w:sz w:val="24"/>
          <w:szCs w:val="24"/>
          <w:lang w:val="ro-RO"/>
        </w:rPr>
      </w:pPr>
      <w:r w:rsidRPr="000E736E">
        <w:rPr>
          <w:rFonts w:ascii="Arial" w:hAnsi="Arial" w:cs="Arial"/>
          <w:sz w:val="24"/>
          <w:szCs w:val="24"/>
          <w:lang w:val="ro-RO"/>
        </w:rPr>
        <w:t xml:space="preserve">    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EF4649" w:rsidRPr="000E736E" w:rsidRDefault="00EF4649" w:rsidP="00EF4649">
      <w:pPr>
        <w:autoSpaceDE w:val="0"/>
        <w:autoSpaceDN w:val="0"/>
        <w:adjustRightInd w:val="0"/>
        <w:spacing w:after="0" w:line="240" w:lineRule="auto"/>
        <w:rPr>
          <w:rFonts w:ascii="Arial" w:hAnsi="Arial" w:cs="Arial"/>
          <w:sz w:val="20"/>
          <w:szCs w:val="20"/>
          <w:lang w:val="ro-RO"/>
        </w:rPr>
      </w:pPr>
      <w:r w:rsidRPr="000E736E">
        <w:rPr>
          <w:rFonts w:ascii="Arial" w:hAnsi="Arial" w:cs="Arial"/>
          <w:sz w:val="20"/>
          <w:szCs w:val="20"/>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EF4649" w:rsidRPr="000E736E" w:rsidRDefault="00EF4649" w:rsidP="00EF4649">
      <w:pPr>
        <w:autoSpaceDE w:val="0"/>
        <w:autoSpaceDN w:val="0"/>
        <w:adjustRightInd w:val="0"/>
        <w:spacing w:after="0" w:line="240" w:lineRule="auto"/>
        <w:rPr>
          <w:rFonts w:ascii="Arial" w:hAnsi="Arial" w:cs="Arial"/>
          <w:sz w:val="20"/>
          <w:szCs w:val="20"/>
          <w:lang w:val="ro-RO"/>
        </w:rPr>
      </w:pPr>
      <w:r w:rsidRPr="000E736E">
        <w:rPr>
          <w:rFonts w:ascii="Arial" w:hAnsi="Arial" w:cs="Arial"/>
          <w:sz w:val="20"/>
          <w:szCs w:val="20"/>
          <w:lang w:val="ro-RO"/>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EF4649" w:rsidRPr="000E736E" w:rsidRDefault="00EF4649" w:rsidP="00EF4649">
      <w:pPr>
        <w:autoSpaceDE w:val="0"/>
        <w:autoSpaceDN w:val="0"/>
        <w:adjustRightInd w:val="0"/>
        <w:spacing w:after="0" w:line="240" w:lineRule="auto"/>
        <w:rPr>
          <w:rFonts w:ascii="Arial" w:hAnsi="Arial" w:cs="Arial"/>
          <w:sz w:val="20"/>
          <w:szCs w:val="20"/>
          <w:lang w:val="ro-RO"/>
        </w:rPr>
      </w:pPr>
      <w:r w:rsidRPr="000E736E">
        <w:rPr>
          <w:rFonts w:ascii="Arial" w:hAnsi="Arial" w:cs="Arial"/>
          <w:sz w:val="20"/>
          <w:szCs w:val="20"/>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F4649" w:rsidRPr="000E736E" w:rsidRDefault="00EF4649" w:rsidP="00EF4649">
      <w:pPr>
        <w:autoSpaceDE w:val="0"/>
        <w:autoSpaceDN w:val="0"/>
        <w:adjustRightInd w:val="0"/>
        <w:spacing w:after="0" w:line="240" w:lineRule="auto"/>
        <w:rPr>
          <w:rFonts w:ascii="Arial" w:hAnsi="Arial" w:cs="Arial"/>
          <w:sz w:val="20"/>
          <w:szCs w:val="20"/>
          <w:lang w:val="ro-RO"/>
        </w:rPr>
      </w:pPr>
      <w:r w:rsidRPr="000E736E">
        <w:rPr>
          <w:rFonts w:ascii="Arial" w:hAnsi="Arial" w:cs="Arial"/>
          <w:sz w:val="20"/>
          <w:szCs w:val="20"/>
          <w:lang w:val="ro-RO"/>
        </w:rPr>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F4649" w:rsidRPr="000E736E" w:rsidRDefault="00EF4649" w:rsidP="00EF4649">
      <w:pPr>
        <w:autoSpaceDE w:val="0"/>
        <w:autoSpaceDN w:val="0"/>
        <w:adjustRightInd w:val="0"/>
        <w:spacing w:after="0" w:line="240" w:lineRule="auto"/>
        <w:rPr>
          <w:rFonts w:ascii="Arial" w:hAnsi="Arial" w:cs="Arial"/>
          <w:sz w:val="20"/>
          <w:szCs w:val="20"/>
          <w:lang w:val="ro-RO"/>
        </w:rPr>
      </w:pPr>
      <w:r w:rsidRPr="000E736E">
        <w:rPr>
          <w:rFonts w:ascii="Arial" w:hAnsi="Arial" w:cs="Arial"/>
          <w:sz w:val="20"/>
          <w:szCs w:val="20"/>
          <w:lang w:val="ro-RO"/>
        </w:rPr>
        <w:t xml:space="preserve">    Autoritatea publică emitentă are obligaţia de a răspunde la plângerea prealabilă prevăzută la art. 22 alin. (1) în termen de 30 de zile de la data înregistrării acesteia la acea autoritate.</w:t>
      </w:r>
    </w:p>
    <w:p w:rsidR="00EF4649" w:rsidRPr="000E736E" w:rsidRDefault="00EF4649" w:rsidP="00EF4649">
      <w:pPr>
        <w:autoSpaceDE w:val="0"/>
        <w:autoSpaceDN w:val="0"/>
        <w:adjustRightInd w:val="0"/>
        <w:spacing w:after="0" w:line="240" w:lineRule="auto"/>
        <w:rPr>
          <w:rFonts w:ascii="Arial" w:hAnsi="Arial" w:cs="Arial"/>
          <w:sz w:val="20"/>
          <w:szCs w:val="20"/>
          <w:lang w:val="ro-RO"/>
        </w:rPr>
      </w:pPr>
      <w:r w:rsidRPr="000E736E">
        <w:rPr>
          <w:rFonts w:ascii="Arial" w:hAnsi="Arial" w:cs="Arial"/>
          <w:sz w:val="20"/>
          <w:szCs w:val="20"/>
          <w:lang w:val="ro-RO"/>
        </w:rPr>
        <w:t xml:space="preserve">    Procedura de soluţionare a plângerii prealabile prevăzută la art. 22 alin. (1) este gratuită şi trebuie să fie echitabilă, rapidă şi corectă.</w:t>
      </w:r>
    </w:p>
    <w:p w:rsidR="00EE763B" w:rsidRPr="000E736E" w:rsidRDefault="00EE763B" w:rsidP="00EF4649">
      <w:pPr>
        <w:autoSpaceDE w:val="0"/>
        <w:autoSpaceDN w:val="0"/>
        <w:adjustRightInd w:val="0"/>
        <w:spacing w:after="0" w:line="240" w:lineRule="auto"/>
        <w:rPr>
          <w:rFonts w:ascii="Arial" w:hAnsi="Arial" w:cs="Arial"/>
          <w:sz w:val="24"/>
          <w:szCs w:val="24"/>
          <w:lang w:val="ro-RO"/>
        </w:rPr>
      </w:pPr>
    </w:p>
    <w:p w:rsidR="008C68DE" w:rsidRPr="000E736E" w:rsidRDefault="0033044B" w:rsidP="00EE763B">
      <w:pPr>
        <w:spacing w:after="0" w:line="240" w:lineRule="auto"/>
        <w:jc w:val="both"/>
        <w:rPr>
          <w:rFonts w:ascii="Arial" w:hAnsi="Arial" w:cs="Arial"/>
          <w:sz w:val="24"/>
          <w:szCs w:val="24"/>
          <w:lang w:val="ro-RO"/>
        </w:rPr>
      </w:pPr>
      <w:r w:rsidRPr="000E736E">
        <w:rPr>
          <w:rFonts w:ascii="Arial" w:hAnsi="Arial" w:cs="Arial"/>
          <w:sz w:val="24"/>
          <w:szCs w:val="24"/>
          <w:lang w:val="ro-RO"/>
        </w:rPr>
        <w:t xml:space="preserve">   </w:t>
      </w:r>
      <w:r w:rsidR="008C68DE" w:rsidRPr="000E736E">
        <w:rPr>
          <w:rFonts w:ascii="Arial" w:hAnsi="Arial" w:cs="Arial"/>
          <w:sz w:val="24"/>
          <w:szCs w:val="24"/>
          <w:lang w:val="ro-RO"/>
        </w:rPr>
        <w:t>Prezenta decizie poate fi contestată în conformitate c</w:t>
      </w:r>
      <w:r w:rsidR="008D7509" w:rsidRPr="000E736E">
        <w:rPr>
          <w:rFonts w:ascii="Arial" w:hAnsi="Arial" w:cs="Arial"/>
          <w:sz w:val="24"/>
          <w:szCs w:val="24"/>
          <w:lang w:val="ro-RO"/>
        </w:rPr>
        <w:t>u prevederile Legii nr. 292/2018</w:t>
      </w:r>
      <w:r w:rsidR="008C68DE" w:rsidRPr="000E736E">
        <w:rPr>
          <w:rFonts w:ascii="Arial" w:hAnsi="Arial" w:cs="Arial"/>
          <w:sz w:val="24"/>
          <w:szCs w:val="24"/>
          <w:lang w:val="ro-RO"/>
        </w:rPr>
        <w:t xml:space="preserve"> privind evaluarea impactului anumitor proiecte publice şi private asupra mediului şi ale Legii nr. 554/2004, cu modificările şi completările ulterioare.</w:t>
      </w:r>
    </w:p>
    <w:p w:rsidR="0084226A" w:rsidRPr="000E736E" w:rsidRDefault="0084226A" w:rsidP="0084226A">
      <w:pPr>
        <w:autoSpaceDE w:val="0"/>
        <w:autoSpaceDN w:val="0"/>
        <w:adjustRightInd w:val="0"/>
        <w:spacing w:after="0" w:line="240" w:lineRule="auto"/>
        <w:jc w:val="both"/>
        <w:rPr>
          <w:rFonts w:ascii="Arial" w:hAnsi="Arial" w:cs="Arial"/>
          <w:sz w:val="26"/>
          <w:szCs w:val="26"/>
          <w:lang w:val="ro-RO"/>
        </w:rPr>
      </w:pPr>
    </w:p>
    <w:p w:rsidR="008C68DE" w:rsidRPr="000E736E" w:rsidRDefault="008C68DE" w:rsidP="008C68DE">
      <w:pPr>
        <w:autoSpaceDE w:val="0"/>
        <w:autoSpaceDN w:val="0"/>
        <w:adjustRightInd w:val="0"/>
        <w:spacing w:after="0" w:line="240" w:lineRule="auto"/>
        <w:rPr>
          <w:rFonts w:ascii="Arial" w:hAnsi="Arial" w:cs="Arial"/>
          <w:sz w:val="24"/>
          <w:szCs w:val="24"/>
          <w:lang w:val="ro-RO"/>
        </w:rPr>
      </w:pPr>
    </w:p>
    <w:p w:rsidR="008C68DE" w:rsidRPr="000E736E" w:rsidRDefault="008C68DE" w:rsidP="008C68DE">
      <w:pPr>
        <w:autoSpaceDE w:val="0"/>
        <w:autoSpaceDN w:val="0"/>
        <w:adjustRightInd w:val="0"/>
        <w:spacing w:after="0" w:line="240" w:lineRule="auto"/>
        <w:jc w:val="center"/>
        <w:rPr>
          <w:rFonts w:ascii="Arial" w:hAnsi="Arial" w:cs="Arial"/>
          <w:sz w:val="24"/>
          <w:szCs w:val="24"/>
          <w:lang w:val="ro-RO"/>
        </w:rPr>
      </w:pPr>
      <w:r w:rsidRPr="000E736E">
        <w:rPr>
          <w:rFonts w:ascii="Arial" w:hAnsi="Arial" w:cs="Arial"/>
          <w:sz w:val="24"/>
          <w:szCs w:val="24"/>
          <w:lang w:val="ro-RO"/>
        </w:rPr>
        <w:t xml:space="preserve">    DIRECTOR EXECUTIV,</w:t>
      </w:r>
    </w:p>
    <w:p w:rsidR="008C68DE" w:rsidRPr="000E736E" w:rsidRDefault="008C68DE" w:rsidP="008C68DE">
      <w:pPr>
        <w:autoSpaceDE w:val="0"/>
        <w:autoSpaceDN w:val="0"/>
        <w:adjustRightInd w:val="0"/>
        <w:spacing w:after="0" w:line="240" w:lineRule="auto"/>
        <w:jc w:val="center"/>
        <w:rPr>
          <w:rFonts w:ascii="Arial" w:hAnsi="Arial" w:cs="Arial"/>
          <w:sz w:val="24"/>
          <w:szCs w:val="24"/>
          <w:lang w:val="ro-RO"/>
        </w:rPr>
      </w:pPr>
      <w:r w:rsidRPr="000E736E">
        <w:rPr>
          <w:rFonts w:ascii="Arial" w:hAnsi="Arial" w:cs="Arial"/>
          <w:sz w:val="24"/>
          <w:szCs w:val="24"/>
          <w:lang w:val="ro-RO"/>
        </w:rPr>
        <w:t xml:space="preserve">ing. </w:t>
      </w:r>
      <w:r w:rsidRPr="000E736E">
        <w:rPr>
          <w:rFonts w:ascii="Arial" w:hAnsi="Arial" w:cs="Arial"/>
          <w:caps/>
          <w:sz w:val="24"/>
          <w:szCs w:val="24"/>
          <w:lang w:val="ro-RO"/>
        </w:rPr>
        <w:t xml:space="preserve">Domokos </w:t>
      </w:r>
      <w:r w:rsidRPr="000E736E">
        <w:rPr>
          <w:rFonts w:ascii="Arial" w:hAnsi="Arial" w:cs="Arial"/>
          <w:sz w:val="24"/>
          <w:szCs w:val="24"/>
          <w:lang w:val="ro-RO"/>
        </w:rPr>
        <w:t>László József</w:t>
      </w:r>
    </w:p>
    <w:p w:rsidR="008C68DE" w:rsidRPr="000E736E" w:rsidRDefault="008C68DE" w:rsidP="008C68DE">
      <w:pPr>
        <w:autoSpaceDE w:val="0"/>
        <w:autoSpaceDN w:val="0"/>
        <w:adjustRightInd w:val="0"/>
        <w:spacing w:after="0" w:line="240" w:lineRule="auto"/>
        <w:jc w:val="center"/>
        <w:rPr>
          <w:rFonts w:ascii="Arial" w:hAnsi="Arial" w:cs="Arial"/>
          <w:sz w:val="24"/>
          <w:szCs w:val="24"/>
          <w:lang w:val="ro-RO"/>
        </w:rPr>
      </w:pPr>
    </w:p>
    <w:p w:rsidR="008C68DE" w:rsidRPr="000E736E" w:rsidRDefault="008C68DE" w:rsidP="008C68DE">
      <w:pPr>
        <w:autoSpaceDE w:val="0"/>
        <w:autoSpaceDN w:val="0"/>
        <w:adjustRightInd w:val="0"/>
        <w:spacing w:after="0" w:line="240" w:lineRule="auto"/>
        <w:jc w:val="center"/>
        <w:rPr>
          <w:rFonts w:ascii="Arial" w:hAnsi="Arial" w:cs="Arial"/>
          <w:sz w:val="24"/>
          <w:szCs w:val="24"/>
          <w:lang w:val="ro-RO"/>
        </w:rPr>
      </w:pPr>
    </w:p>
    <w:p w:rsidR="008C68DE" w:rsidRPr="000E736E" w:rsidRDefault="000E736E" w:rsidP="008C68DE">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 xml:space="preserve">        </w:t>
      </w:r>
      <w:r w:rsidR="008C68DE" w:rsidRPr="000E736E">
        <w:rPr>
          <w:rFonts w:ascii="Arial" w:hAnsi="Arial" w:cs="Arial"/>
          <w:sz w:val="24"/>
          <w:szCs w:val="24"/>
          <w:lang w:val="ro-RO"/>
        </w:rPr>
        <w:t xml:space="preserve">ŞEF SERV. A.A.A.,    </w:t>
      </w:r>
      <w:r w:rsidR="008C68DE" w:rsidRPr="000E736E">
        <w:rPr>
          <w:rFonts w:ascii="Arial" w:hAnsi="Arial" w:cs="Arial"/>
          <w:sz w:val="24"/>
          <w:szCs w:val="24"/>
          <w:lang w:val="ro-RO"/>
        </w:rPr>
        <w:tab/>
      </w:r>
      <w:r w:rsidR="008C68DE" w:rsidRPr="000E736E">
        <w:rPr>
          <w:rFonts w:ascii="Arial" w:hAnsi="Arial" w:cs="Arial"/>
          <w:sz w:val="24"/>
          <w:szCs w:val="24"/>
          <w:lang w:val="ro-RO"/>
        </w:rPr>
        <w:tab/>
      </w:r>
      <w:r w:rsidR="008C68DE" w:rsidRPr="000E736E">
        <w:rPr>
          <w:rFonts w:ascii="Arial" w:hAnsi="Arial" w:cs="Arial"/>
          <w:sz w:val="24"/>
          <w:szCs w:val="24"/>
          <w:lang w:val="ro-RO"/>
        </w:rPr>
        <w:tab/>
      </w:r>
      <w:r w:rsidR="008C68DE" w:rsidRPr="000E736E">
        <w:rPr>
          <w:rFonts w:ascii="Arial" w:hAnsi="Arial" w:cs="Arial"/>
          <w:sz w:val="24"/>
          <w:szCs w:val="24"/>
          <w:lang w:val="ro-RO"/>
        </w:rPr>
        <w:tab/>
      </w:r>
      <w:r w:rsidR="008C68DE" w:rsidRPr="000E736E">
        <w:rPr>
          <w:rFonts w:ascii="Arial" w:hAnsi="Arial" w:cs="Arial"/>
          <w:sz w:val="24"/>
          <w:szCs w:val="24"/>
          <w:lang w:val="ro-RO"/>
        </w:rPr>
        <w:tab/>
        <w:t xml:space="preserve">     ŞEF SERV. C.F.M.,</w:t>
      </w:r>
    </w:p>
    <w:p w:rsidR="008C68DE" w:rsidRPr="000E736E" w:rsidRDefault="008C68DE" w:rsidP="000E736E">
      <w:pPr>
        <w:autoSpaceDE w:val="0"/>
        <w:autoSpaceDN w:val="0"/>
        <w:adjustRightInd w:val="0"/>
        <w:spacing w:after="0" w:line="240" w:lineRule="auto"/>
        <w:ind w:left="720" w:firstLine="720"/>
        <w:rPr>
          <w:rFonts w:ascii="Arial" w:hAnsi="Arial" w:cs="Arial"/>
          <w:sz w:val="24"/>
          <w:szCs w:val="24"/>
          <w:lang w:val="ro-RO"/>
        </w:rPr>
      </w:pPr>
      <w:r w:rsidRPr="000E736E">
        <w:rPr>
          <w:rFonts w:ascii="Arial" w:hAnsi="Arial" w:cs="Arial"/>
          <w:sz w:val="24"/>
          <w:szCs w:val="24"/>
          <w:lang w:val="ro-RO"/>
        </w:rPr>
        <w:t xml:space="preserve">ing. </w:t>
      </w:r>
      <w:r w:rsidRPr="000E736E">
        <w:rPr>
          <w:rFonts w:ascii="Arial" w:hAnsi="Arial" w:cs="Arial"/>
          <w:caps/>
          <w:sz w:val="24"/>
          <w:szCs w:val="24"/>
          <w:lang w:val="ro-RO"/>
        </w:rPr>
        <w:t>Both</w:t>
      </w:r>
      <w:r w:rsidRPr="000E736E">
        <w:rPr>
          <w:rFonts w:ascii="Arial" w:hAnsi="Arial" w:cs="Arial"/>
          <w:sz w:val="24"/>
          <w:szCs w:val="24"/>
          <w:lang w:val="ro-RO"/>
        </w:rPr>
        <w:t xml:space="preserve"> </w:t>
      </w:r>
      <w:proofErr w:type="spellStart"/>
      <w:r w:rsidRPr="000E736E">
        <w:rPr>
          <w:rFonts w:ascii="Arial" w:hAnsi="Arial" w:cs="Arial"/>
          <w:sz w:val="24"/>
          <w:szCs w:val="24"/>
          <w:lang w:val="ro-RO"/>
        </w:rPr>
        <w:t>Enikő</w:t>
      </w:r>
      <w:proofErr w:type="spellEnd"/>
      <w:r w:rsidRPr="000E736E">
        <w:rPr>
          <w:rFonts w:ascii="Arial" w:hAnsi="Arial" w:cs="Arial"/>
          <w:sz w:val="24"/>
          <w:szCs w:val="24"/>
          <w:lang w:val="ro-RO"/>
        </w:rPr>
        <w:t xml:space="preserve">              </w:t>
      </w:r>
      <w:r w:rsidRPr="000E736E">
        <w:rPr>
          <w:rFonts w:ascii="Arial" w:hAnsi="Arial" w:cs="Arial"/>
          <w:sz w:val="24"/>
          <w:szCs w:val="24"/>
          <w:lang w:val="ro-RO"/>
        </w:rPr>
        <w:tab/>
      </w:r>
      <w:r w:rsidRPr="000E736E">
        <w:rPr>
          <w:rFonts w:ascii="Arial" w:hAnsi="Arial" w:cs="Arial"/>
          <w:sz w:val="24"/>
          <w:szCs w:val="24"/>
          <w:lang w:val="ro-RO"/>
        </w:rPr>
        <w:tab/>
      </w:r>
      <w:r w:rsidRPr="000E736E">
        <w:rPr>
          <w:rFonts w:ascii="Arial" w:hAnsi="Arial" w:cs="Arial"/>
          <w:sz w:val="24"/>
          <w:szCs w:val="24"/>
          <w:lang w:val="ro-RO"/>
        </w:rPr>
        <w:tab/>
      </w:r>
      <w:r w:rsidRPr="000E736E">
        <w:rPr>
          <w:rFonts w:ascii="Arial" w:hAnsi="Arial" w:cs="Arial"/>
          <w:sz w:val="24"/>
          <w:szCs w:val="24"/>
          <w:lang w:val="ro-RO"/>
        </w:rPr>
        <w:tab/>
        <w:t xml:space="preserve">    </w:t>
      </w:r>
      <w:r w:rsidR="000E736E">
        <w:rPr>
          <w:rFonts w:ascii="Arial" w:hAnsi="Arial" w:cs="Arial"/>
          <w:sz w:val="24"/>
          <w:szCs w:val="24"/>
          <w:lang w:val="ro-RO"/>
        </w:rPr>
        <w:t xml:space="preserve">  </w:t>
      </w:r>
      <w:bookmarkStart w:id="0" w:name="_GoBack"/>
      <w:bookmarkEnd w:id="0"/>
      <w:r w:rsidRPr="000E736E">
        <w:rPr>
          <w:rFonts w:ascii="Arial" w:hAnsi="Arial" w:cs="Arial"/>
          <w:sz w:val="24"/>
          <w:szCs w:val="24"/>
          <w:lang w:val="ro-RO"/>
        </w:rPr>
        <w:t xml:space="preserve">ing. </w:t>
      </w:r>
      <w:r w:rsidRPr="000E736E">
        <w:rPr>
          <w:rFonts w:ascii="Arial" w:hAnsi="Arial" w:cs="Arial"/>
          <w:caps/>
          <w:sz w:val="24"/>
          <w:szCs w:val="24"/>
          <w:lang w:val="ro-RO"/>
        </w:rPr>
        <w:t>Szabó</w:t>
      </w:r>
      <w:r w:rsidRPr="000E736E">
        <w:rPr>
          <w:rFonts w:ascii="Arial" w:hAnsi="Arial" w:cs="Arial"/>
          <w:sz w:val="24"/>
          <w:szCs w:val="24"/>
          <w:lang w:val="ro-RO"/>
        </w:rPr>
        <w:t xml:space="preserve"> Szilárd</w:t>
      </w:r>
    </w:p>
    <w:p w:rsidR="008C68DE" w:rsidRPr="000E736E" w:rsidRDefault="008C68DE" w:rsidP="008C68DE">
      <w:pPr>
        <w:autoSpaceDE w:val="0"/>
        <w:autoSpaceDN w:val="0"/>
        <w:adjustRightInd w:val="0"/>
        <w:spacing w:after="0" w:line="240" w:lineRule="auto"/>
        <w:jc w:val="center"/>
        <w:rPr>
          <w:rFonts w:ascii="Arial" w:hAnsi="Arial" w:cs="Arial"/>
          <w:sz w:val="24"/>
          <w:szCs w:val="24"/>
          <w:lang w:val="ro-RO"/>
        </w:rPr>
      </w:pPr>
    </w:p>
    <w:p w:rsidR="008C68DE" w:rsidRPr="000E736E" w:rsidRDefault="008C68DE" w:rsidP="008C68DE">
      <w:pPr>
        <w:autoSpaceDE w:val="0"/>
        <w:autoSpaceDN w:val="0"/>
        <w:adjustRightInd w:val="0"/>
        <w:spacing w:after="0" w:line="240" w:lineRule="auto"/>
        <w:jc w:val="both"/>
        <w:rPr>
          <w:rFonts w:ascii="Arial" w:hAnsi="Arial" w:cs="Arial"/>
          <w:sz w:val="24"/>
          <w:szCs w:val="24"/>
          <w:lang w:val="ro-RO"/>
        </w:rPr>
      </w:pPr>
      <w:r w:rsidRPr="000E736E">
        <w:rPr>
          <w:rFonts w:ascii="Arial" w:hAnsi="Arial" w:cs="Arial"/>
          <w:sz w:val="24"/>
          <w:szCs w:val="24"/>
          <w:lang w:val="ro-RO"/>
        </w:rPr>
        <w:t xml:space="preserve">   </w:t>
      </w:r>
    </w:p>
    <w:p w:rsidR="008C68DE" w:rsidRPr="000E736E" w:rsidRDefault="008C68DE" w:rsidP="008C68DE">
      <w:pPr>
        <w:autoSpaceDE w:val="0"/>
        <w:autoSpaceDN w:val="0"/>
        <w:adjustRightInd w:val="0"/>
        <w:spacing w:after="0" w:line="240" w:lineRule="auto"/>
        <w:jc w:val="both"/>
        <w:rPr>
          <w:rFonts w:ascii="Arial" w:hAnsi="Arial" w:cs="Arial"/>
          <w:sz w:val="24"/>
          <w:szCs w:val="24"/>
          <w:lang w:val="ro-RO"/>
        </w:rPr>
      </w:pPr>
    </w:p>
    <w:p w:rsidR="008C68DE" w:rsidRPr="000E736E" w:rsidRDefault="008C68DE" w:rsidP="008C68DE">
      <w:pPr>
        <w:autoSpaceDE w:val="0"/>
        <w:autoSpaceDN w:val="0"/>
        <w:adjustRightInd w:val="0"/>
        <w:spacing w:after="0" w:line="240" w:lineRule="auto"/>
        <w:jc w:val="both"/>
        <w:rPr>
          <w:rFonts w:ascii="Arial" w:hAnsi="Arial" w:cs="Arial"/>
          <w:sz w:val="24"/>
          <w:szCs w:val="24"/>
          <w:lang w:val="ro-RO"/>
        </w:rPr>
      </w:pPr>
      <w:r w:rsidRPr="000E736E">
        <w:rPr>
          <w:rFonts w:ascii="Arial" w:hAnsi="Arial" w:cs="Arial"/>
          <w:sz w:val="24"/>
          <w:szCs w:val="24"/>
          <w:lang w:val="ro-RO"/>
        </w:rPr>
        <w:t xml:space="preserve"> </w:t>
      </w:r>
      <w:r w:rsidRPr="000E736E">
        <w:rPr>
          <w:rFonts w:ascii="Arial" w:hAnsi="Arial" w:cs="Arial"/>
          <w:sz w:val="24"/>
          <w:szCs w:val="24"/>
          <w:lang w:val="ro-RO"/>
        </w:rPr>
        <w:tab/>
        <w:t xml:space="preserve">     </w:t>
      </w:r>
      <w:r w:rsidRPr="000E736E">
        <w:rPr>
          <w:rFonts w:ascii="Arial" w:hAnsi="Arial" w:cs="Arial"/>
          <w:sz w:val="24"/>
          <w:szCs w:val="24"/>
          <w:u w:val="single"/>
          <w:lang w:val="ro-RO"/>
        </w:rPr>
        <w:t>Întocmit</w:t>
      </w:r>
      <w:r w:rsidRPr="000E736E">
        <w:rPr>
          <w:rFonts w:ascii="Arial" w:hAnsi="Arial" w:cs="Arial"/>
          <w:sz w:val="24"/>
          <w:szCs w:val="24"/>
          <w:lang w:val="ro-RO"/>
        </w:rPr>
        <w:t xml:space="preserve">  </w:t>
      </w:r>
      <w:r w:rsidR="00EF4649" w:rsidRPr="000E736E">
        <w:rPr>
          <w:rFonts w:ascii="Arial" w:hAnsi="Arial" w:cs="Arial"/>
          <w:sz w:val="24"/>
          <w:szCs w:val="24"/>
          <w:lang w:val="ro-RO"/>
        </w:rPr>
        <w:t xml:space="preserve">                        </w:t>
      </w:r>
      <w:r w:rsidR="00EF4649" w:rsidRPr="000E736E">
        <w:rPr>
          <w:rFonts w:ascii="Arial" w:hAnsi="Arial" w:cs="Arial"/>
          <w:sz w:val="24"/>
          <w:szCs w:val="24"/>
          <w:lang w:val="ro-RO"/>
        </w:rPr>
        <w:tab/>
      </w:r>
      <w:r w:rsidR="00EF4649" w:rsidRPr="000E736E">
        <w:rPr>
          <w:rFonts w:ascii="Arial" w:hAnsi="Arial" w:cs="Arial"/>
          <w:sz w:val="24"/>
          <w:szCs w:val="24"/>
          <w:lang w:val="ro-RO"/>
        </w:rPr>
        <w:tab/>
      </w:r>
      <w:r w:rsidR="00EF4649" w:rsidRPr="000E736E">
        <w:rPr>
          <w:rFonts w:ascii="Arial" w:hAnsi="Arial" w:cs="Arial"/>
          <w:sz w:val="24"/>
          <w:szCs w:val="24"/>
          <w:lang w:val="ro-RO"/>
        </w:rPr>
        <w:tab/>
      </w:r>
      <w:r w:rsidR="00EF4649" w:rsidRPr="000E736E">
        <w:rPr>
          <w:rFonts w:ascii="Arial" w:hAnsi="Arial" w:cs="Arial"/>
          <w:sz w:val="24"/>
          <w:szCs w:val="24"/>
          <w:lang w:val="ro-RO"/>
        </w:rPr>
        <w:tab/>
      </w:r>
      <w:r w:rsidR="00EF4649" w:rsidRPr="000E736E">
        <w:rPr>
          <w:rFonts w:ascii="Arial" w:hAnsi="Arial" w:cs="Arial"/>
          <w:sz w:val="24"/>
          <w:szCs w:val="24"/>
          <w:lang w:val="ro-RO"/>
        </w:rPr>
        <w:tab/>
      </w:r>
      <w:proofErr w:type="spellStart"/>
      <w:r w:rsidRPr="000E736E">
        <w:rPr>
          <w:rFonts w:ascii="Arial" w:hAnsi="Arial" w:cs="Arial"/>
          <w:sz w:val="24"/>
          <w:szCs w:val="24"/>
          <w:u w:val="single"/>
          <w:lang w:val="ro-RO"/>
        </w:rPr>
        <w:t>Întocmit</w:t>
      </w:r>
      <w:proofErr w:type="spellEnd"/>
    </w:p>
    <w:p w:rsidR="008C68DE" w:rsidRPr="000E736E" w:rsidRDefault="008C68DE" w:rsidP="00EF4649">
      <w:pPr>
        <w:pStyle w:val="ListBullet"/>
        <w:numPr>
          <w:ilvl w:val="0"/>
          <w:numId w:val="0"/>
        </w:numPr>
        <w:ind w:left="360" w:hanging="360"/>
        <w:rPr>
          <w:rFonts w:ascii="Arial" w:hAnsi="Arial" w:cs="Arial"/>
          <w:i/>
          <w:vanish/>
          <w:sz w:val="24"/>
          <w:szCs w:val="24"/>
          <w:lang w:val="ro-RO"/>
        </w:rPr>
      </w:pPr>
      <w:r w:rsidRPr="000E736E">
        <w:rPr>
          <w:rFonts w:ascii="Arial" w:hAnsi="Arial" w:cs="Arial"/>
          <w:sz w:val="24"/>
          <w:szCs w:val="24"/>
          <w:lang w:val="ro-RO"/>
        </w:rPr>
        <w:t xml:space="preserve">          </w:t>
      </w:r>
      <w:r w:rsidR="0033044B" w:rsidRPr="000E736E">
        <w:rPr>
          <w:rFonts w:ascii="Arial" w:hAnsi="Arial" w:cs="Arial"/>
          <w:sz w:val="24"/>
          <w:szCs w:val="24"/>
          <w:lang w:val="ro-RO"/>
        </w:rPr>
        <w:t xml:space="preserve">JÁNOSI </w:t>
      </w:r>
      <w:proofErr w:type="spellStart"/>
      <w:r w:rsidR="0033044B" w:rsidRPr="000E736E">
        <w:rPr>
          <w:rFonts w:ascii="Arial" w:hAnsi="Arial" w:cs="Arial"/>
          <w:sz w:val="24"/>
          <w:szCs w:val="24"/>
          <w:lang w:val="ro-RO"/>
        </w:rPr>
        <w:t>Teréz-Rozália</w:t>
      </w:r>
      <w:proofErr w:type="spellEnd"/>
      <w:r w:rsidRPr="000E736E">
        <w:rPr>
          <w:rFonts w:ascii="Arial" w:hAnsi="Arial" w:cs="Arial"/>
          <w:sz w:val="24"/>
          <w:szCs w:val="24"/>
          <w:lang w:val="ro-RO"/>
        </w:rPr>
        <w:tab/>
      </w:r>
      <w:r w:rsidR="0033044B" w:rsidRPr="000E736E">
        <w:rPr>
          <w:rFonts w:ascii="Arial" w:hAnsi="Arial" w:cs="Arial"/>
          <w:sz w:val="24"/>
          <w:szCs w:val="24"/>
          <w:lang w:val="ro-RO"/>
        </w:rPr>
        <w:t xml:space="preserve">                     </w:t>
      </w:r>
      <w:r w:rsidR="00EF4649" w:rsidRPr="000E736E">
        <w:rPr>
          <w:rFonts w:ascii="Arial" w:hAnsi="Arial" w:cs="Arial"/>
          <w:sz w:val="24"/>
          <w:szCs w:val="24"/>
          <w:lang w:val="ro-RO"/>
        </w:rPr>
        <w:t xml:space="preserve">   </w:t>
      </w:r>
      <w:r w:rsidR="00EF4649" w:rsidRPr="000E736E">
        <w:rPr>
          <w:rFonts w:ascii="Arial" w:hAnsi="Arial" w:cs="Arial"/>
          <w:sz w:val="24"/>
          <w:szCs w:val="24"/>
          <w:lang w:val="ro-RO"/>
        </w:rPr>
        <w:tab/>
      </w:r>
      <w:r w:rsidR="00EF4649" w:rsidRPr="000E736E">
        <w:rPr>
          <w:rFonts w:ascii="Arial" w:hAnsi="Arial" w:cs="Arial"/>
          <w:sz w:val="24"/>
          <w:szCs w:val="24"/>
          <w:lang w:val="ro-RO"/>
        </w:rPr>
        <w:tab/>
        <w:t xml:space="preserve"> </w:t>
      </w:r>
      <w:proofErr w:type="spellStart"/>
      <w:r w:rsidR="0033044B" w:rsidRPr="000E736E">
        <w:rPr>
          <w:rFonts w:ascii="Arial" w:hAnsi="Arial" w:cs="Arial"/>
          <w:sz w:val="24"/>
          <w:szCs w:val="24"/>
          <w:lang w:val="ro-RO"/>
        </w:rPr>
        <w:t>ge</w:t>
      </w:r>
      <w:r w:rsidR="000311CD" w:rsidRPr="000E736E">
        <w:rPr>
          <w:rFonts w:ascii="Arial" w:hAnsi="Arial" w:cs="Arial"/>
          <w:sz w:val="24"/>
          <w:szCs w:val="24"/>
          <w:lang w:val="ro-RO"/>
        </w:rPr>
        <w:t>ogr</w:t>
      </w:r>
      <w:proofErr w:type="spellEnd"/>
      <w:r w:rsidR="000311CD" w:rsidRPr="000E736E">
        <w:rPr>
          <w:rFonts w:ascii="Arial" w:hAnsi="Arial" w:cs="Arial"/>
          <w:sz w:val="24"/>
          <w:szCs w:val="24"/>
          <w:lang w:val="ro-RO"/>
        </w:rPr>
        <w:t xml:space="preserve">. </w:t>
      </w:r>
      <w:r w:rsidR="00EF4649" w:rsidRPr="000E736E">
        <w:rPr>
          <w:rFonts w:ascii="Arial" w:hAnsi="Arial" w:cs="Arial"/>
          <w:sz w:val="24"/>
          <w:szCs w:val="24"/>
          <w:lang w:val="ro-RO"/>
        </w:rPr>
        <w:t>MIHÁLY István</w:t>
      </w:r>
    </w:p>
    <w:p w:rsidR="008C68DE" w:rsidRPr="000E736E" w:rsidRDefault="008C68DE" w:rsidP="008C68DE">
      <w:pPr>
        <w:spacing w:after="0" w:line="240" w:lineRule="auto"/>
        <w:rPr>
          <w:rFonts w:ascii="Arial" w:hAnsi="Arial" w:cs="Arial"/>
          <w:sz w:val="24"/>
          <w:szCs w:val="24"/>
          <w:lang w:val="ro-RO"/>
        </w:rPr>
      </w:pPr>
    </w:p>
    <w:p w:rsidR="00934B31" w:rsidRPr="000E736E" w:rsidRDefault="00934B31">
      <w:pPr>
        <w:rPr>
          <w:rFonts w:ascii="Arial" w:hAnsi="Arial" w:cs="Arial"/>
          <w:sz w:val="24"/>
          <w:szCs w:val="24"/>
          <w:lang w:val="ro-RO"/>
        </w:rPr>
      </w:pPr>
    </w:p>
    <w:sectPr w:rsidR="00934B31" w:rsidRPr="000E736E" w:rsidSect="008C68DE">
      <w:footerReference w:type="default" r:id="rId12"/>
      <w:footerReference w:type="first" r:id="rId13"/>
      <w:pgSz w:w="11907" w:h="16839" w:code="9"/>
      <w:pgMar w:top="426" w:right="708"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A41" w:rsidRDefault="00AA3A41" w:rsidP="008C68DE">
      <w:pPr>
        <w:spacing w:after="0" w:line="240" w:lineRule="auto"/>
      </w:pPr>
      <w:r>
        <w:separator/>
      </w:r>
    </w:p>
  </w:endnote>
  <w:endnote w:type="continuationSeparator" w:id="0">
    <w:p w:rsidR="00AA3A41" w:rsidRDefault="00AA3A41" w:rsidP="008C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850464"/>
      <w:docPartObj>
        <w:docPartGallery w:val="Page Numbers (Bottom of Page)"/>
        <w:docPartUnique/>
      </w:docPartObj>
    </w:sdtPr>
    <w:sdtEndPr>
      <w:rPr>
        <w:noProof/>
      </w:rPr>
    </w:sdtEndPr>
    <w:sdtContent>
      <w:sdt>
        <w:sdtPr>
          <w:id w:val="-476533998"/>
          <w:docPartObj>
            <w:docPartGallery w:val="Page Numbers (Bottom of Page)"/>
            <w:docPartUnique/>
          </w:docPartObj>
        </w:sdtPr>
        <w:sdtEndPr>
          <w:rPr>
            <w:noProof/>
          </w:rPr>
        </w:sdtEndPr>
        <w:sdtContent>
          <w:p w:rsidR="00EE763B" w:rsidRPr="002367AC" w:rsidRDefault="00AA3A41" w:rsidP="00EE76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85pt;width:41.9pt;height:34.45pt;z-index:-251658240;mso-position-horizontal-relative:text;mso-position-vertical-relative:text">
                  <v:imagedata r:id="rId1" o:title=""/>
                </v:shape>
                <o:OLEObject Type="Embed" ProgID="CorelDRAW.Graphic.13" ShapeID="_x0000_s2051" DrawAspect="Content" ObjectID="_1623740138" r:id="rId2"/>
              </w:pict>
            </w:r>
            <w:r w:rsidR="00EE763B">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5459133C" wp14:editId="7843D2B7">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EE763B" w:rsidRPr="00F00D6E">
              <w:rPr>
                <w:rFonts w:ascii="Times New Roman" w:hAnsi="Times New Roman"/>
                <w:b/>
                <w:sz w:val="24"/>
                <w:szCs w:val="24"/>
                <w:lang w:val="it-IT"/>
              </w:rPr>
              <w:t>AGEN</w:t>
            </w:r>
            <w:r w:rsidR="00EE763B" w:rsidRPr="002367AC">
              <w:rPr>
                <w:rFonts w:ascii="Times New Roman" w:hAnsi="Times New Roman"/>
                <w:b/>
                <w:sz w:val="24"/>
                <w:szCs w:val="24"/>
                <w:lang w:val="ro-RO"/>
              </w:rPr>
              <w:t>ŢIA PENTRU PROTECŢIA MEDIULUI</w:t>
            </w:r>
            <w:r w:rsidR="00EE763B">
              <w:rPr>
                <w:rFonts w:ascii="Times New Roman" w:hAnsi="Times New Roman"/>
                <w:b/>
                <w:sz w:val="24"/>
                <w:szCs w:val="24"/>
                <w:lang w:val="ro-RO"/>
              </w:rPr>
              <w:t xml:space="preserve"> HARGHITA</w:t>
            </w:r>
          </w:p>
          <w:p w:rsidR="00EE763B" w:rsidRPr="00031CC9" w:rsidRDefault="00EE763B" w:rsidP="00EE76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EE763B" w:rsidRPr="008961A9" w:rsidRDefault="00EE763B" w:rsidP="00EE763B">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EE763B" w:rsidRDefault="00EE763B" w:rsidP="00EE763B">
            <w:pPr>
              <w:pStyle w:val="Footer"/>
              <w:jc w:val="center"/>
            </w:pPr>
            <w:r>
              <w:fldChar w:fldCharType="begin"/>
            </w:r>
            <w:r>
              <w:instrText xml:space="preserve"> PAGE   \* MERGEFORMAT </w:instrText>
            </w:r>
            <w:r>
              <w:fldChar w:fldCharType="separate"/>
            </w:r>
            <w:r w:rsidR="000E736E">
              <w:rPr>
                <w:noProof/>
              </w:rPr>
              <w:t>5</w:t>
            </w:r>
            <w:r>
              <w:rPr>
                <w:noProof/>
              </w:rPr>
              <w:fldChar w:fldCharType="end"/>
            </w:r>
          </w:p>
        </w:sdtContent>
      </w:sdt>
      <w:p w:rsidR="005972A7" w:rsidRDefault="00AA3A41" w:rsidP="00EE763B">
        <w:pPr>
          <w:pStyle w:val="Foo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56" w:rsidRPr="002367AC" w:rsidRDefault="00AA3A41" w:rsidP="00EC7756">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7216">
          <v:imagedata r:id="rId1" o:title=""/>
        </v:shape>
        <o:OLEObject Type="Embed" ProgID="CorelDRAW.Graphic.13" ShapeID="_x0000_s2050" DrawAspect="Content" ObjectID="_1623740139" r:id="rId2"/>
      </w:pict>
    </w:r>
    <w:r w:rsidR="00EC7756">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50485F30" wp14:editId="0378A4C2">
              <wp:simplePos x="0" y="0"/>
              <wp:positionH relativeFrom="column">
                <wp:posOffset>-142875</wp:posOffset>
              </wp:positionH>
              <wp:positionV relativeFrom="paragraph">
                <wp:posOffset>-34925</wp:posOffset>
              </wp:positionV>
              <wp:extent cx="6248400" cy="635"/>
              <wp:effectExtent l="9525" t="12700" r="9525" b="15240"/>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Zi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BdDBZiMwIAAFAEAAAOAAAAAAAAAAAAAAAA&#10;AC4CAABkcnMvZTJvRG9jLnhtbFBLAQItABQABgAIAAAAIQAPMT6c3wAAAAkBAAAPAAAAAAAAAAAA&#10;AAAAAI0EAABkcnMvZG93bnJldi54bWxQSwUGAAAAAAQABADzAAAAmQUAAAAA&#10;" strokecolor="#00214e" strokeweight="1.5pt"/>
          </w:pict>
        </mc:Fallback>
      </mc:AlternateContent>
    </w:r>
    <w:r w:rsidR="00EC7756" w:rsidRPr="00F00D6E">
      <w:rPr>
        <w:rFonts w:ascii="Times New Roman" w:hAnsi="Times New Roman"/>
        <w:b/>
        <w:sz w:val="24"/>
        <w:szCs w:val="24"/>
        <w:lang w:val="it-IT"/>
      </w:rPr>
      <w:t>AGEN</w:t>
    </w:r>
    <w:r w:rsidR="00EC7756" w:rsidRPr="002367AC">
      <w:rPr>
        <w:rFonts w:ascii="Times New Roman" w:hAnsi="Times New Roman"/>
        <w:b/>
        <w:sz w:val="24"/>
        <w:szCs w:val="24"/>
        <w:lang w:val="ro-RO"/>
      </w:rPr>
      <w:t>ŢIA PENTRU PROTECŢIA MEDIULUI</w:t>
    </w:r>
    <w:r w:rsidR="00EC7756">
      <w:rPr>
        <w:rFonts w:ascii="Times New Roman" w:hAnsi="Times New Roman"/>
        <w:b/>
        <w:sz w:val="24"/>
        <w:szCs w:val="24"/>
        <w:lang w:val="ro-RO"/>
      </w:rPr>
      <w:t xml:space="preserve"> HARGHITA</w:t>
    </w:r>
  </w:p>
  <w:p w:rsidR="00EC7756" w:rsidRPr="00031CC9" w:rsidRDefault="00EC7756" w:rsidP="00EC775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EC7756" w:rsidRPr="008961A9" w:rsidRDefault="00EC7756" w:rsidP="00EC7756">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EC7756" w:rsidRDefault="00EC7756">
    <w:pPr>
      <w:pStyle w:val="Footer"/>
    </w:pPr>
  </w:p>
  <w:p w:rsidR="00EC7756" w:rsidRDefault="00EC7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A41" w:rsidRDefault="00AA3A41" w:rsidP="008C68DE">
      <w:pPr>
        <w:spacing w:after="0" w:line="240" w:lineRule="auto"/>
      </w:pPr>
      <w:r>
        <w:separator/>
      </w:r>
    </w:p>
  </w:footnote>
  <w:footnote w:type="continuationSeparator" w:id="0">
    <w:p w:rsidR="00AA3A41" w:rsidRDefault="00AA3A41" w:rsidP="008C6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B1CEA7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14CE6"/>
    <w:multiLevelType w:val="hybridMultilevel"/>
    <w:tmpl w:val="A3A2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B09E0"/>
    <w:multiLevelType w:val="hybridMultilevel"/>
    <w:tmpl w:val="831072FA"/>
    <w:lvl w:ilvl="0" w:tplc="E754275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19523DA"/>
    <w:multiLevelType w:val="hybridMultilevel"/>
    <w:tmpl w:val="333A9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D7A9D"/>
    <w:multiLevelType w:val="hybridMultilevel"/>
    <w:tmpl w:val="1B1C455C"/>
    <w:lvl w:ilvl="0" w:tplc="90441D5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nsid w:val="355D61D8"/>
    <w:multiLevelType w:val="hybridMultilevel"/>
    <w:tmpl w:val="7CD2E1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213A53"/>
    <w:multiLevelType w:val="hybridMultilevel"/>
    <w:tmpl w:val="96ACB8D6"/>
    <w:lvl w:ilvl="0" w:tplc="F0FED8D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8680896"/>
    <w:multiLevelType w:val="hybridMultilevel"/>
    <w:tmpl w:val="B31CD976"/>
    <w:lvl w:ilvl="0" w:tplc="360847BA">
      <w:start w:val="1"/>
      <w:numFmt w:val="bullet"/>
      <w:lvlText w:val=""/>
      <w:lvlJc w:val="left"/>
      <w:pPr>
        <w:ind w:left="1211" w:hanging="360"/>
      </w:pPr>
      <w:rPr>
        <w:rFonts w:ascii="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nsid w:val="5D067355"/>
    <w:multiLevelType w:val="hybridMultilevel"/>
    <w:tmpl w:val="70AABC4C"/>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9">
    <w:nsid w:val="61500BDA"/>
    <w:multiLevelType w:val="hybridMultilevel"/>
    <w:tmpl w:val="2DBE1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6A731EE4"/>
    <w:multiLevelType w:val="hybridMultilevel"/>
    <w:tmpl w:val="822A2B20"/>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12">
    <w:nsid w:val="6F8B7F88"/>
    <w:multiLevelType w:val="hybridMultilevel"/>
    <w:tmpl w:val="9776F1B4"/>
    <w:lvl w:ilvl="0" w:tplc="08502226">
      <w:start w:val="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8028A0"/>
    <w:multiLevelType w:val="hybridMultilevel"/>
    <w:tmpl w:val="68002B46"/>
    <w:lvl w:ilvl="0" w:tplc="76AAF4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4"/>
  </w:num>
  <w:num w:numId="4">
    <w:abstractNumId w:val="11"/>
  </w:num>
  <w:num w:numId="5">
    <w:abstractNumId w:val="3"/>
  </w:num>
  <w:num w:numId="6">
    <w:abstractNumId w:val="13"/>
  </w:num>
  <w:num w:numId="7">
    <w:abstractNumId w:val="6"/>
  </w:num>
  <w:num w:numId="8">
    <w:abstractNumId w:val="1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8"/>
  </w:num>
  <w:num w:numId="13">
    <w:abstractNumId w:val="14"/>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DE"/>
    <w:rsid w:val="000311CD"/>
    <w:rsid w:val="00045827"/>
    <w:rsid w:val="00054EA1"/>
    <w:rsid w:val="00071E79"/>
    <w:rsid w:val="000A5BBE"/>
    <w:rsid w:val="000B1B31"/>
    <w:rsid w:val="000E2B08"/>
    <w:rsid w:val="000E736E"/>
    <w:rsid w:val="000F1354"/>
    <w:rsid w:val="000F7F9A"/>
    <w:rsid w:val="001044DC"/>
    <w:rsid w:val="001454B6"/>
    <w:rsid w:val="001912D5"/>
    <w:rsid w:val="00193BE0"/>
    <w:rsid w:val="001B67B2"/>
    <w:rsid w:val="001B68BD"/>
    <w:rsid w:val="001E4D74"/>
    <w:rsid w:val="00201AD5"/>
    <w:rsid w:val="00203AE2"/>
    <w:rsid w:val="00231D27"/>
    <w:rsid w:val="002645AB"/>
    <w:rsid w:val="002C36D9"/>
    <w:rsid w:val="00312F77"/>
    <w:rsid w:val="00317A19"/>
    <w:rsid w:val="0033044B"/>
    <w:rsid w:val="0034219D"/>
    <w:rsid w:val="00372168"/>
    <w:rsid w:val="00374C3F"/>
    <w:rsid w:val="003D1A89"/>
    <w:rsid w:val="003D6341"/>
    <w:rsid w:val="00402ED7"/>
    <w:rsid w:val="00425380"/>
    <w:rsid w:val="00461162"/>
    <w:rsid w:val="004B03B4"/>
    <w:rsid w:val="004C5106"/>
    <w:rsid w:val="004C64FE"/>
    <w:rsid w:val="00502073"/>
    <w:rsid w:val="005110B9"/>
    <w:rsid w:val="00511FEC"/>
    <w:rsid w:val="00524D74"/>
    <w:rsid w:val="00546CA3"/>
    <w:rsid w:val="005714D4"/>
    <w:rsid w:val="005750C0"/>
    <w:rsid w:val="00577F09"/>
    <w:rsid w:val="00592117"/>
    <w:rsid w:val="005972A7"/>
    <w:rsid w:val="005D57DE"/>
    <w:rsid w:val="005E6C32"/>
    <w:rsid w:val="005F6CC8"/>
    <w:rsid w:val="006244E0"/>
    <w:rsid w:val="006300B6"/>
    <w:rsid w:val="006415CB"/>
    <w:rsid w:val="00641F2A"/>
    <w:rsid w:val="006718B2"/>
    <w:rsid w:val="006E4161"/>
    <w:rsid w:val="00707579"/>
    <w:rsid w:val="00707917"/>
    <w:rsid w:val="00784BFD"/>
    <w:rsid w:val="007C0973"/>
    <w:rsid w:val="007F19D0"/>
    <w:rsid w:val="007F647D"/>
    <w:rsid w:val="0081377F"/>
    <w:rsid w:val="00815ACA"/>
    <w:rsid w:val="00827BED"/>
    <w:rsid w:val="008307C9"/>
    <w:rsid w:val="0084226A"/>
    <w:rsid w:val="00871C81"/>
    <w:rsid w:val="008B5B4C"/>
    <w:rsid w:val="008B74D7"/>
    <w:rsid w:val="008B76C5"/>
    <w:rsid w:val="008C44AF"/>
    <w:rsid w:val="008C68DE"/>
    <w:rsid w:val="008D5C5E"/>
    <w:rsid w:val="008D7509"/>
    <w:rsid w:val="008D77AE"/>
    <w:rsid w:val="008E56D2"/>
    <w:rsid w:val="00911095"/>
    <w:rsid w:val="00934B31"/>
    <w:rsid w:val="00964D13"/>
    <w:rsid w:val="009A03FE"/>
    <w:rsid w:val="009B1F7D"/>
    <w:rsid w:val="009D1DA6"/>
    <w:rsid w:val="009E6FD7"/>
    <w:rsid w:val="009F48B5"/>
    <w:rsid w:val="00A00C6A"/>
    <w:rsid w:val="00A465DF"/>
    <w:rsid w:val="00A64346"/>
    <w:rsid w:val="00A70E2A"/>
    <w:rsid w:val="00A7759D"/>
    <w:rsid w:val="00A9544F"/>
    <w:rsid w:val="00AA3A41"/>
    <w:rsid w:val="00AB1889"/>
    <w:rsid w:val="00AE1D97"/>
    <w:rsid w:val="00B124DC"/>
    <w:rsid w:val="00B16B1A"/>
    <w:rsid w:val="00B70AEA"/>
    <w:rsid w:val="00BB6EC7"/>
    <w:rsid w:val="00C22942"/>
    <w:rsid w:val="00C43DB8"/>
    <w:rsid w:val="00C51131"/>
    <w:rsid w:val="00C81AF7"/>
    <w:rsid w:val="00C91435"/>
    <w:rsid w:val="00D07CC7"/>
    <w:rsid w:val="00D22DC9"/>
    <w:rsid w:val="00D92D92"/>
    <w:rsid w:val="00DA3CBE"/>
    <w:rsid w:val="00DA6605"/>
    <w:rsid w:val="00DC61DF"/>
    <w:rsid w:val="00DE75ED"/>
    <w:rsid w:val="00DF129C"/>
    <w:rsid w:val="00DF5008"/>
    <w:rsid w:val="00E0063C"/>
    <w:rsid w:val="00E21DE9"/>
    <w:rsid w:val="00E3161D"/>
    <w:rsid w:val="00E3397B"/>
    <w:rsid w:val="00E55656"/>
    <w:rsid w:val="00E57F8A"/>
    <w:rsid w:val="00E83011"/>
    <w:rsid w:val="00EA4C15"/>
    <w:rsid w:val="00EC7756"/>
    <w:rsid w:val="00EE1D28"/>
    <w:rsid w:val="00EE763B"/>
    <w:rsid w:val="00EF4649"/>
    <w:rsid w:val="00F07C18"/>
    <w:rsid w:val="00F77725"/>
    <w:rsid w:val="00FB4964"/>
    <w:rsid w:val="00FB5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17D81-4DE4-4EDF-985C-938E4C49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2543</Words>
  <Characters>14497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Tompea Lenuta</dc:creator>
  <cp:lastModifiedBy>Janosi Terez-Rozalia</cp:lastModifiedBy>
  <cp:revision>10</cp:revision>
  <cp:lastPrinted>2019-02-14T10:56:00Z</cp:lastPrinted>
  <dcterms:created xsi:type="dcterms:W3CDTF">2019-07-01T08:24:00Z</dcterms:created>
  <dcterms:modified xsi:type="dcterms:W3CDTF">2019-07-04T07:09:00Z</dcterms:modified>
</cp:coreProperties>
</file>