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C" w:rsidRPr="002A7732" w:rsidRDefault="00DE03AD" w:rsidP="00A2536C">
      <w:pPr>
        <w:pStyle w:val="NormalWeb"/>
        <w:jc w:val="both"/>
        <w:rPr>
          <w:sz w:val="26"/>
          <w:szCs w:val="26"/>
        </w:rPr>
      </w:pPr>
      <w:r w:rsidRPr="002A7732">
        <w:rPr>
          <w:b/>
          <w:sz w:val="26"/>
          <w:szCs w:val="26"/>
        </w:rPr>
        <w:t xml:space="preserve">APM </w:t>
      </w:r>
      <w:proofErr w:type="spellStart"/>
      <w:r w:rsidRPr="002A7732">
        <w:rPr>
          <w:b/>
          <w:sz w:val="26"/>
          <w:szCs w:val="26"/>
        </w:rPr>
        <w:t>Harghita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anunţă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publicul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interesat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ca</w:t>
      </w:r>
      <w:proofErr w:type="spellEnd"/>
      <w:r w:rsidR="00A2536C" w:rsidRPr="002A7732">
        <w:rPr>
          <w:sz w:val="26"/>
          <w:szCs w:val="26"/>
        </w:rPr>
        <w:t xml:space="preserve">, </w:t>
      </w:r>
      <w:proofErr w:type="spellStart"/>
      <w:r w:rsidR="00A2536C" w:rsidRPr="002A7732">
        <w:rPr>
          <w:sz w:val="26"/>
          <w:szCs w:val="26"/>
        </w:rPr>
        <w:t>în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urma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parcurgerii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etapei</w:t>
      </w:r>
      <w:proofErr w:type="spellEnd"/>
      <w:r w:rsidR="00A2536C" w:rsidRPr="002A7732">
        <w:rPr>
          <w:sz w:val="26"/>
          <w:szCs w:val="26"/>
        </w:rPr>
        <w:t xml:space="preserve"> de </w:t>
      </w:r>
      <w:proofErr w:type="spellStart"/>
      <w:r w:rsidR="00A2536C" w:rsidRPr="002A7732">
        <w:rPr>
          <w:sz w:val="26"/>
          <w:szCs w:val="26"/>
        </w:rPr>
        <w:t>încadrare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conform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prevederilor</w:t>
      </w:r>
      <w:proofErr w:type="spellEnd"/>
      <w:r w:rsidR="00A2536C" w:rsidRPr="002A7732">
        <w:rPr>
          <w:sz w:val="26"/>
          <w:szCs w:val="26"/>
        </w:rPr>
        <w:t xml:space="preserve"> HG </w:t>
      </w:r>
      <w:proofErr w:type="spellStart"/>
      <w:r w:rsidR="00A2536C" w:rsidRPr="002A7732">
        <w:rPr>
          <w:sz w:val="26"/>
          <w:szCs w:val="26"/>
        </w:rPr>
        <w:t>nr</w:t>
      </w:r>
      <w:proofErr w:type="spellEnd"/>
      <w:r w:rsidR="00A2536C" w:rsidRPr="002A7732">
        <w:rPr>
          <w:sz w:val="26"/>
          <w:szCs w:val="26"/>
        </w:rPr>
        <w:t>. 1076/2004 </w:t>
      </w:r>
      <w:proofErr w:type="spellStart"/>
      <w:r w:rsidR="00A2536C" w:rsidRPr="002A7732">
        <w:rPr>
          <w:sz w:val="26"/>
          <w:szCs w:val="26"/>
        </w:rPr>
        <w:t>pentru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2B6EE7" w:rsidRPr="002A7732">
        <w:rPr>
          <w:b/>
          <w:sz w:val="26"/>
          <w:szCs w:val="26"/>
        </w:rPr>
        <w:t>amenajamentul</w:t>
      </w:r>
      <w:proofErr w:type="spellEnd"/>
      <w:r w:rsidR="002B6EE7" w:rsidRPr="002A7732">
        <w:rPr>
          <w:b/>
          <w:sz w:val="26"/>
          <w:szCs w:val="26"/>
        </w:rPr>
        <w:t xml:space="preserve"> </w:t>
      </w:r>
      <w:proofErr w:type="spellStart"/>
      <w:r w:rsidR="002B6EE7" w:rsidRPr="002A7732">
        <w:rPr>
          <w:b/>
          <w:sz w:val="26"/>
          <w:szCs w:val="26"/>
        </w:rPr>
        <w:t>silvic</w:t>
      </w:r>
      <w:proofErr w:type="spellEnd"/>
      <w:r w:rsidR="002B6EE7" w:rsidRPr="002A7732">
        <w:rPr>
          <w:b/>
          <w:sz w:val="26"/>
          <w:szCs w:val="26"/>
        </w:rPr>
        <w:t xml:space="preserve"> U.P. </w:t>
      </w:r>
      <w:r w:rsidR="001C005B" w:rsidRPr="002A7732">
        <w:rPr>
          <w:b/>
          <w:sz w:val="26"/>
          <w:szCs w:val="26"/>
        </w:rPr>
        <w:t xml:space="preserve">XIII </w:t>
      </w:r>
      <w:proofErr w:type="spellStart"/>
      <w:r w:rsidR="001C005B" w:rsidRPr="002A7732">
        <w:rPr>
          <w:b/>
          <w:sz w:val="26"/>
          <w:szCs w:val="26"/>
        </w:rPr>
        <w:t>Păuleni</w:t>
      </w:r>
      <w:proofErr w:type="spellEnd"/>
      <w:r w:rsidR="001C005B" w:rsidRPr="002A7732">
        <w:rPr>
          <w:b/>
          <w:sz w:val="26"/>
          <w:szCs w:val="26"/>
        </w:rPr>
        <w:t xml:space="preserve"> </w:t>
      </w:r>
      <w:proofErr w:type="spellStart"/>
      <w:r w:rsidR="001C005B" w:rsidRPr="002A7732">
        <w:rPr>
          <w:b/>
          <w:sz w:val="26"/>
          <w:szCs w:val="26"/>
        </w:rPr>
        <w:t>reunite</w:t>
      </w:r>
      <w:proofErr w:type="spellEnd"/>
      <w:r w:rsidR="001C005B" w:rsidRPr="002A7732">
        <w:rPr>
          <w:b/>
          <w:sz w:val="26"/>
          <w:szCs w:val="26"/>
        </w:rPr>
        <w:t xml:space="preserve"> din </w:t>
      </w:r>
      <w:proofErr w:type="spellStart"/>
      <w:r w:rsidR="001C005B" w:rsidRPr="002A7732">
        <w:rPr>
          <w:b/>
          <w:sz w:val="26"/>
          <w:szCs w:val="26"/>
        </w:rPr>
        <w:t>proprietatea</w:t>
      </w:r>
      <w:proofErr w:type="spellEnd"/>
      <w:r w:rsidR="001C005B" w:rsidRPr="002A7732">
        <w:rPr>
          <w:b/>
          <w:sz w:val="26"/>
          <w:szCs w:val="26"/>
        </w:rPr>
        <w:t xml:space="preserve"> 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Composesoratului Păuleni, Societății Agricole Forestiere </w:t>
      </w:r>
      <w:proofErr w:type="spellStart"/>
      <w:r w:rsidR="001C005B" w:rsidRPr="002A7732">
        <w:rPr>
          <w:b/>
          <w:color w:val="000000"/>
          <w:sz w:val="26"/>
          <w:szCs w:val="26"/>
          <w:lang w:val="ro-RO"/>
        </w:rPr>
        <w:t>Verőfény</w:t>
      </w:r>
      <w:proofErr w:type="spellEnd"/>
      <w:r w:rsidR="001C005B" w:rsidRPr="002A7732">
        <w:rPr>
          <w:b/>
          <w:color w:val="000000"/>
          <w:sz w:val="26"/>
          <w:szCs w:val="26"/>
          <w:lang w:val="ro-RO"/>
        </w:rPr>
        <w:t xml:space="preserve"> Păltiniș, Composesoratului Firtușu, Parohiei Unitariană Firtușu, Comunei Lupeni, Parohi</w:t>
      </w:r>
      <w:r w:rsidR="001C005B" w:rsidRPr="002A7732">
        <w:rPr>
          <w:b/>
          <w:color w:val="000000"/>
          <w:sz w:val="26"/>
          <w:szCs w:val="26"/>
          <w:lang w:val="ro-RO"/>
        </w:rPr>
        <w:t>ei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Romano Catolic</w:t>
      </w:r>
      <w:r w:rsidR="001C005B" w:rsidRPr="002A7732">
        <w:rPr>
          <w:b/>
          <w:color w:val="000000"/>
          <w:sz w:val="26"/>
          <w:szCs w:val="26"/>
          <w:lang w:val="ro-RO"/>
        </w:rPr>
        <w:t>e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Păuleni, Parohi</w:t>
      </w:r>
      <w:r w:rsidR="001C005B" w:rsidRPr="002A7732">
        <w:rPr>
          <w:b/>
          <w:color w:val="000000"/>
          <w:sz w:val="26"/>
          <w:szCs w:val="26"/>
          <w:lang w:val="ro-RO"/>
        </w:rPr>
        <w:t>ei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Romano Catolic</w:t>
      </w:r>
      <w:r w:rsidR="001C005B" w:rsidRPr="002A7732">
        <w:rPr>
          <w:b/>
          <w:color w:val="000000"/>
          <w:sz w:val="26"/>
          <w:szCs w:val="26"/>
          <w:lang w:val="ro-RO"/>
        </w:rPr>
        <w:t>e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Lupeni, Parohi</w:t>
      </w:r>
      <w:r w:rsidR="001C005B" w:rsidRPr="002A7732">
        <w:rPr>
          <w:b/>
          <w:color w:val="000000"/>
          <w:sz w:val="26"/>
          <w:szCs w:val="26"/>
          <w:lang w:val="ro-RO"/>
        </w:rPr>
        <w:t>ei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Reformată Satu Mic, Șco</w:t>
      </w:r>
      <w:r w:rsidR="001C005B" w:rsidRPr="002A7732">
        <w:rPr>
          <w:b/>
          <w:color w:val="000000"/>
          <w:sz w:val="26"/>
          <w:szCs w:val="26"/>
          <w:lang w:val="ro-RO"/>
        </w:rPr>
        <w:t>lii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General</w:t>
      </w:r>
      <w:r w:rsidR="001C005B" w:rsidRPr="002A7732">
        <w:rPr>
          <w:b/>
          <w:color w:val="000000"/>
          <w:sz w:val="26"/>
          <w:szCs w:val="26"/>
          <w:lang w:val="ro-RO"/>
        </w:rPr>
        <w:t>e</w:t>
      </w:r>
      <w:r w:rsidR="001C005B" w:rsidRPr="002A7732">
        <w:rPr>
          <w:b/>
          <w:color w:val="000000"/>
          <w:sz w:val="26"/>
          <w:szCs w:val="26"/>
          <w:lang w:val="ro-RO"/>
        </w:rPr>
        <w:t xml:space="preserve"> Firtușu și persoanelor fizice</w:t>
      </w:r>
      <w:r w:rsidR="00A2536C" w:rsidRPr="002A7732">
        <w:rPr>
          <w:b/>
          <w:sz w:val="26"/>
          <w:szCs w:val="26"/>
          <w:lang w:val="ro-RO"/>
        </w:rPr>
        <w:t xml:space="preserve">, </w:t>
      </w:r>
      <w:r w:rsidR="00A2536C" w:rsidRPr="002A7732">
        <w:rPr>
          <w:sz w:val="26"/>
          <w:szCs w:val="26"/>
          <w:lang w:val="ro-RO"/>
        </w:rPr>
        <w:t xml:space="preserve">propus a fi realizată </w:t>
      </w:r>
      <w:r w:rsidR="001C005B" w:rsidRPr="002A7732">
        <w:rPr>
          <w:sz w:val="26"/>
          <w:szCs w:val="26"/>
          <w:lang w:val="ro-RO"/>
        </w:rPr>
        <w:t>pe teritoriul administrativ al comunei Lupeni, comunei Corund, comunei Atid și comunei Avrămești</w:t>
      </w:r>
      <w:r w:rsidR="00A2536C" w:rsidRPr="002A7732">
        <w:rPr>
          <w:sz w:val="26"/>
          <w:szCs w:val="26"/>
          <w:lang w:val="ro-RO"/>
        </w:rPr>
        <w:t xml:space="preserve">, jud. Harghita, </w:t>
      </w:r>
      <w:proofErr w:type="spellStart"/>
      <w:r w:rsidR="00A2536C" w:rsidRPr="002A7732">
        <w:rPr>
          <w:sz w:val="26"/>
          <w:szCs w:val="26"/>
        </w:rPr>
        <w:t>Comitetul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Special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Constituit</w:t>
      </w:r>
      <w:proofErr w:type="spellEnd"/>
      <w:r w:rsidR="00A2536C" w:rsidRPr="002A7732">
        <w:rPr>
          <w:sz w:val="26"/>
          <w:szCs w:val="26"/>
        </w:rPr>
        <w:t> </w:t>
      </w:r>
      <w:proofErr w:type="spellStart"/>
      <w:r w:rsidR="00A2536C" w:rsidRPr="002A7732">
        <w:rPr>
          <w:sz w:val="26"/>
          <w:szCs w:val="26"/>
        </w:rPr>
        <w:t>întrunit</w:t>
      </w:r>
      <w:proofErr w:type="spellEnd"/>
      <w:r w:rsidR="00A2536C" w:rsidRPr="002A7732">
        <w:rPr>
          <w:sz w:val="26"/>
          <w:szCs w:val="26"/>
        </w:rPr>
        <w:t> a decis </w:t>
      </w:r>
      <w:proofErr w:type="spellStart"/>
      <w:r w:rsidR="00A2536C" w:rsidRPr="002A7732">
        <w:rPr>
          <w:sz w:val="26"/>
          <w:szCs w:val="26"/>
        </w:rPr>
        <w:t>încadrarea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planului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în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categoria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celor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</w:rPr>
        <w:t>pentru</w:t>
      </w:r>
      <w:proofErr w:type="spellEnd"/>
      <w:r w:rsidR="00A2536C" w:rsidRPr="002A7732">
        <w:rPr>
          <w:sz w:val="26"/>
          <w:szCs w:val="26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care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nu</w:t>
      </w:r>
      <w:proofErr w:type="spellEnd"/>
      <w:r w:rsidR="00A2536C" w:rsidRPr="002A7732">
        <w:rPr>
          <w:sz w:val="26"/>
          <w:szCs w:val="26"/>
          <w:u w:val="single"/>
        </w:rPr>
        <w:t xml:space="preserve"> este </w:t>
      </w:r>
      <w:proofErr w:type="spellStart"/>
      <w:r w:rsidR="00A2536C" w:rsidRPr="002A7732">
        <w:rPr>
          <w:sz w:val="26"/>
          <w:szCs w:val="26"/>
          <w:u w:val="single"/>
        </w:rPr>
        <w:t>necesară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evaluarea</w:t>
      </w:r>
      <w:proofErr w:type="spellEnd"/>
      <w:r w:rsidR="00A2536C" w:rsidRPr="002A7732">
        <w:rPr>
          <w:sz w:val="26"/>
          <w:szCs w:val="26"/>
          <w:u w:val="single"/>
        </w:rPr>
        <w:t xml:space="preserve"> de </w:t>
      </w:r>
      <w:proofErr w:type="spellStart"/>
      <w:r w:rsidR="00A2536C" w:rsidRPr="002A7732">
        <w:rPr>
          <w:sz w:val="26"/>
          <w:szCs w:val="26"/>
          <w:u w:val="single"/>
        </w:rPr>
        <w:t>mediu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și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evaluarea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adecvată</w:t>
      </w:r>
      <w:proofErr w:type="spellEnd"/>
      <w:r w:rsidR="00A2536C" w:rsidRPr="002A7732">
        <w:rPr>
          <w:sz w:val="26"/>
          <w:szCs w:val="26"/>
          <w:u w:val="single"/>
        </w:rPr>
        <w:t xml:space="preserve">, </w:t>
      </w:r>
      <w:proofErr w:type="spellStart"/>
      <w:r w:rsidR="00A2536C" w:rsidRPr="002A7732">
        <w:rPr>
          <w:sz w:val="26"/>
          <w:szCs w:val="26"/>
          <w:u w:val="single"/>
        </w:rPr>
        <w:t>planul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urmând</w:t>
      </w:r>
      <w:proofErr w:type="spellEnd"/>
      <w:r w:rsidR="00A2536C" w:rsidRPr="002A7732">
        <w:rPr>
          <w:sz w:val="26"/>
          <w:szCs w:val="26"/>
          <w:u w:val="single"/>
        </w:rPr>
        <w:t xml:space="preserve"> a fi </w:t>
      </w:r>
      <w:proofErr w:type="spellStart"/>
      <w:r w:rsidR="00A2536C" w:rsidRPr="002A7732">
        <w:rPr>
          <w:sz w:val="26"/>
          <w:szCs w:val="26"/>
          <w:u w:val="single"/>
        </w:rPr>
        <w:t>supus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procedurii</w:t>
      </w:r>
      <w:proofErr w:type="spellEnd"/>
      <w:r w:rsidR="00A2536C" w:rsidRPr="002A7732">
        <w:rPr>
          <w:sz w:val="26"/>
          <w:szCs w:val="26"/>
          <w:u w:val="single"/>
        </w:rPr>
        <w:t xml:space="preserve"> de </w:t>
      </w:r>
      <w:proofErr w:type="spellStart"/>
      <w:r w:rsidR="00A2536C" w:rsidRPr="002A7732">
        <w:rPr>
          <w:sz w:val="26"/>
          <w:szCs w:val="26"/>
          <w:u w:val="single"/>
        </w:rPr>
        <w:t>adoptare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fără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aviz</w:t>
      </w:r>
      <w:proofErr w:type="spellEnd"/>
      <w:r w:rsidR="00A2536C" w:rsidRPr="002A7732">
        <w:rPr>
          <w:sz w:val="26"/>
          <w:szCs w:val="26"/>
          <w:u w:val="single"/>
        </w:rPr>
        <w:t xml:space="preserve"> de </w:t>
      </w:r>
      <w:proofErr w:type="spellStart"/>
      <w:r w:rsidR="00A2536C" w:rsidRPr="002A7732">
        <w:rPr>
          <w:sz w:val="26"/>
          <w:szCs w:val="26"/>
          <w:u w:val="single"/>
        </w:rPr>
        <w:t>mediu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și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fără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evaluare</w:t>
      </w:r>
      <w:proofErr w:type="spellEnd"/>
      <w:r w:rsidR="00A2536C" w:rsidRPr="002A7732">
        <w:rPr>
          <w:sz w:val="26"/>
          <w:szCs w:val="26"/>
          <w:u w:val="single"/>
        </w:rPr>
        <w:t xml:space="preserve"> </w:t>
      </w:r>
      <w:proofErr w:type="spellStart"/>
      <w:r w:rsidR="00A2536C" w:rsidRPr="002A7732">
        <w:rPr>
          <w:sz w:val="26"/>
          <w:szCs w:val="26"/>
          <w:u w:val="single"/>
        </w:rPr>
        <w:t>adecvată</w:t>
      </w:r>
      <w:proofErr w:type="spellEnd"/>
      <w:r w:rsidR="00A2536C" w:rsidRPr="002A7732">
        <w:rPr>
          <w:sz w:val="26"/>
          <w:szCs w:val="26"/>
          <w:u w:val="single"/>
        </w:rPr>
        <w:t>.</w:t>
      </w:r>
    </w:p>
    <w:p w:rsidR="001E697C" w:rsidRPr="002A7732" w:rsidRDefault="009F042B" w:rsidP="00A628D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A7732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2A7732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2A7732">
        <w:rPr>
          <w:sz w:val="26"/>
          <w:szCs w:val="26"/>
        </w:rPr>
        <w:t>Áron</w:t>
      </w:r>
      <w:proofErr w:type="spellEnd"/>
      <w:r w:rsidR="001E697C" w:rsidRPr="002A7732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2A7732">
          <w:rPr>
            <w:rStyle w:val="Hyperlink"/>
            <w:b/>
            <w:sz w:val="26"/>
            <w:szCs w:val="26"/>
          </w:rPr>
          <w:t>www.apmhr.anpm.ro</w:t>
        </w:r>
      </w:hyperlink>
      <w:r w:rsidRPr="002A7732">
        <w:rPr>
          <w:sz w:val="26"/>
          <w:szCs w:val="26"/>
        </w:rPr>
        <w:t>.</w:t>
      </w:r>
    </w:p>
    <w:p w:rsidR="004D3C84" w:rsidRPr="002A7732" w:rsidRDefault="004D3C84" w:rsidP="009F04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732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2A7732">
        <w:rPr>
          <w:sz w:val="26"/>
          <w:szCs w:val="26"/>
        </w:rPr>
        <w:t>10</w:t>
      </w:r>
      <w:r w:rsidRPr="002A7732">
        <w:rPr>
          <w:sz w:val="26"/>
          <w:szCs w:val="26"/>
        </w:rPr>
        <w:t xml:space="preserve"> zile de la data publicării prezentului anunţ, până la data de </w:t>
      </w:r>
      <w:r w:rsidR="001C005B" w:rsidRPr="002A7732">
        <w:rPr>
          <w:sz w:val="26"/>
          <w:szCs w:val="26"/>
        </w:rPr>
        <w:t>04</w:t>
      </w:r>
      <w:r w:rsidR="00632DEC" w:rsidRPr="002A7732">
        <w:rPr>
          <w:sz w:val="26"/>
          <w:szCs w:val="26"/>
        </w:rPr>
        <w:t>.</w:t>
      </w:r>
      <w:r w:rsidR="00BE0BCA" w:rsidRPr="002A7732">
        <w:rPr>
          <w:sz w:val="26"/>
          <w:szCs w:val="26"/>
        </w:rPr>
        <w:t>0</w:t>
      </w:r>
      <w:r w:rsidR="001C005B" w:rsidRPr="002A7732">
        <w:rPr>
          <w:sz w:val="26"/>
          <w:szCs w:val="26"/>
        </w:rPr>
        <w:t>2.2019</w:t>
      </w:r>
    </w:p>
    <w:p w:rsidR="001E697C" w:rsidRPr="002A7732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2A773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2A7732" w:rsidRDefault="00DE03AD" w:rsidP="00AB191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A7732">
        <w:rPr>
          <w:b/>
          <w:sz w:val="26"/>
          <w:szCs w:val="26"/>
        </w:rPr>
        <w:t xml:space="preserve">A </w:t>
      </w:r>
      <w:proofErr w:type="spellStart"/>
      <w:r w:rsidRPr="002A7732">
        <w:rPr>
          <w:b/>
          <w:sz w:val="26"/>
          <w:szCs w:val="26"/>
        </w:rPr>
        <w:t>Hargita</w:t>
      </w:r>
      <w:proofErr w:type="spellEnd"/>
      <w:r w:rsidRPr="002A7732">
        <w:rPr>
          <w:b/>
          <w:sz w:val="26"/>
          <w:szCs w:val="26"/>
        </w:rPr>
        <w:t xml:space="preserve"> </w:t>
      </w:r>
      <w:proofErr w:type="spellStart"/>
      <w:r w:rsidRPr="002A7732">
        <w:rPr>
          <w:b/>
          <w:sz w:val="26"/>
          <w:szCs w:val="26"/>
        </w:rPr>
        <w:t>Megyei</w:t>
      </w:r>
      <w:proofErr w:type="spellEnd"/>
      <w:r w:rsidRPr="002A7732">
        <w:rPr>
          <w:b/>
          <w:sz w:val="26"/>
          <w:szCs w:val="26"/>
        </w:rPr>
        <w:t xml:space="preserve"> </w:t>
      </w:r>
      <w:proofErr w:type="spellStart"/>
      <w:r w:rsidRPr="002A7732">
        <w:rPr>
          <w:b/>
          <w:sz w:val="26"/>
          <w:szCs w:val="26"/>
        </w:rPr>
        <w:t>Környezetvédelmi</w:t>
      </w:r>
      <w:proofErr w:type="spellEnd"/>
      <w:r w:rsidRPr="002A7732">
        <w:rPr>
          <w:b/>
          <w:sz w:val="26"/>
          <w:szCs w:val="26"/>
        </w:rPr>
        <w:t xml:space="preserve"> </w:t>
      </w:r>
      <w:proofErr w:type="spellStart"/>
      <w:r w:rsidRPr="002A7732">
        <w:rPr>
          <w:b/>
          <w:sz w:val="26"/>
          <w:szCs w:val="26"/>
        </w:rPr>
        <w:t>Ügynökség</w:t>
      </w:r>
      <w:proofErr w:type="spellEnd"/>
      <w:r w:rsidRPr="002A7732">
        <w:rPr>
          <w:b/>
          <w:sz w:val="26"/>
          <w:szCs w:val="26"/>
        </w:rPr>
        <w:t xml:space="preserve"> </w:t>
      </w:r>
      <w:proofErr w:type="spellStart"/>
      <w:r w:rsidR="001E697C" w:rsidRPr="002A7732">
        <w:rPr>
          <w:sz w:val="26"/>
          <w:szCs w:val="26"/>
        </w:rPr>
        <w:t>értesíti</w:t>
      </w:r>
      <w:proofErr w:type="spellEnd"/>
      <w:r w:rsidR="001E697C" w:rsidRPr="002A7732">
        <w:rPr>
          <w:sz w:val="26"/>
          <w:szCs w:val="26"/>
        </w:rPr>
        <w:t xml:space="preserve"> </w:t>
      </w:r>
      <w:proofErr w:type="spellStart"/>
      <w:r w:rsidR="001E697C" w:rsidRPr="002A7732">
        <w:rPr>
          <w:sz w:val="26"/>
          <w:szCs w:val="26"/>
        </w:rPr>
        <w:t>az</w:t>
      </w:r>
      <w:proofErr w:type="spellEnd"/>
      <w:r w:rsidR="001E697C" w:rsidRPr="002A7732">
        <w:rPr>
          <w:sz w:val="26"/>
          <w:szCs w:val="26"/>
        </w:rPr>
        <w:t xml:space="preserve"> </w:t>
      </w:r>
      <w:proofErr w:type="spellStart"/>
      <w:r w:rsidR="001E697C" w:rsidRPr="002A7732">
        <w:rPr>
          <w:sz w:val="26"/>
          <w:szCs w:val="26"/>
        </w:rPr>
        <w:t>érintett</w:t>
      </w:r>
      <w:proofErr w:type="spellEnd"/>
      <w:r w:rsidR="001E697C" w:rsidRPr="002A7732">
        <w:rPr>
          <w:sz w:val="26"/>
          <w:szCs w:val="26"/>
        </w:rPr>
        <w:t xml:space="preserve"> </w:t>
      </w:r>
      <w:proofErr w:type="spellStart"/>
      <w:r w:rsidR="001E697C" w:rsidRPr="002A7732">
        <w:rPr>
          <w:sz w:val="26"/>
          <w:szCs w:val="26"/>
        </w:rPr>
        <w:t>nyilvánosságot</w:t>
      </w:r>
      <w:proofErr w:type="spellEnd"/>
      <w:r w:rsidR="001E697C" w:rsidRPr="002A7732">
        <w:rPr>
          <w:sz w:val="26"/>
          <w:szCs w:val="26"/>
        </w:rPr>
        <w:t xml:space="preserve">, </w:t>
      </w:r>
      <w:proofErr w:type="spellStart"/>
      <w:r w:rsidR="001E697C" w:rsidRPr="002A7732">
        <w:rPr>
          <w:sz w:val="26"/>
          <w:szCs w:val="26"/>
        </w:rPr>
        <w:t>hogy</w:t>
      </w:r>
      <w:proofErr w:type="spellEnd"/>
      <w:r w:rsidR="001E697C" w:rsidRPr="002A7732">
        <w:rPr>
          <w:sz w:val="26"/>
          <w:szCs w:val="26"/>
        </w:rPr>
        <w:t xml:space="preserve"> </w:t>
      </w:r>
      <w:proofErr w:type="spellStart"/>
      <w:r w:rsidR="001C005B" w:rsidRPr="002A7732">
        <w:rPr>
          <w:sz w:val="26"/>
          <w:szCs w:val="26"/>
        </w:rPr>
        <w:t>Farkaslaka</w:t>
      </w:r>
      <w:proofErr w:type="spellEnd"/>
      <w:r w:rsidR="001C005B" w:rsidRPr="002A7732">
        <w:rPr>
          <w:sz w:val="26"/>
          <w:szCs w:val="26"/>
        </w:rPr>
        <w:t xml:space="preserve">, </w:t>
      </w:r>
      <w:proofErr w:type="spellStart"/>
      <w:r w:rsidR="001C005B" w:rsidRPr="002A7732">
        <w:rPr>
          <w:sz w:val="26"/>
          <w:szCs w:val="26"/>
        </w:rPr>
        <w:t>Korond</w:t>
      </w:r>
      <w:proofErr w:type="spellEnd"/>
      <w:r w:rsidR="001C005B" w:rsidRPr="002A7732">
        <w:rPr>
          <w:sz w:val="26"/>
          <w:szCs w:val="26"/>
        </w:rPr>
        <w:t>, Et</w:t>
      </w:r>
      <w:proofErr w:type="spellStart"/>
      <w:r w:rsidR="001C005B" w:rsidRPr="002A7732">
        <w:rPr>
          <w:sz w:val="26"/>
          <w:szCs w:val="26"/>
          <w:lang w:val="hu-HU"/>
        </w:rPr>
        <w:t>éd</w:t>
      </w:r>
      <w:proofErr w:type="spellEnd"/>
      <w:r w:rsidR="001C005B" w:rsidRPr="002A7732">
        <w:rPr>
          <w:sz w:val="26"/>
          <w:szCs w:val="26"/>
          <w:lang w:val="hu-HU"/>
        </w:rPr>
        <w:t xml:space="preserve">, </w:t>
      </w:r>
      <w:proofErr w:type="spellStart"/>
      <w:r w:rsidR="001C005B" w:rsidRPr="002A7732">
        <w:rPr>
          <w:sz w:val="26"/>
          <w:szCs w:val="26"/>
          <w:lang w:val="hu-HU"/>
        </w:rPr>
        <w:t>Szentábrahám</w:t>
      </w:r>
      <w:proofErr w:type="spellEnd"/>
      <w:r w:rsidR="000B4C38" w:rsidRPr="002A7732">
        <w:rPr>
          <w:sz w:val="26"/>
          <w:szCs w:val="26"/>
          <w:lang w:val="hu-HU"/>
        </w:rPr>
        <w:t xml:space="preserve"> </w:t>
      </w:r>
      <w:r w:rsidR="001C005B" w:rsidRPr="002A7732">
        <w:rPr>
          <w:sz w:val="26"/>
          <w:szCs w:val="26"/>
          <w:lang w:val="hu-HU"/>
        </w:rPr>
        <w:t xml:space="preserve">adminisztratív </w:t>
      </w:r>
      <w:r w:rsidR="00A2536C" w:rsidRPr="002A7732">
        <w:rPr>
          <w:sz w:val="26"/>
          <w:szCs w:val="26"/>
          <w:lang w:val="hu-HU"/>
        </w:rPr>
        <w:t xml:space="preserve">területén a </w:t>
      </w:r>
      <w:proofErr w:type="spellStart"/>
      <w:r w:rsidR="001C005B" w:rsidRPr="002A7732">
        <w:rPr>
          <w:b/>
          <w:sz w:val="26"/>
          <w:szCs w:val="26"/>
          <w:lang w:val="hu-HU"/>
        </w:rPr>
        <w:t>Székelypálfalvi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Közbirtokosság, </w:t>
      </w:r>
      <w:proofErr w:type="spellStart"/>
      <w:r w:rsidR="001C005B" w:rsidRPr="002A7732">
        <w:rPr>
          <w:b/>
          <w:sz w:val="26"/>
          <w:szCs w:val="26"/>
          <w:lang w:val="hu-HU"/>
        </w:rPr>
        <w:t>Kecseti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Verőfény Mező és Erdőtársulás, </w:t>
      </w:r>
      <w:proofErr w:type="spellStart"/>
      <w:r w:rsidR="001C005B" w:rsidRPr="002A7732">
        <w:rPr>
          <w:b/>
          <w:sz w:val="26"/>
          <w:szCs w:val="26"/>
          <w:lang w:val="hu-HU"/>
        </w:rPr>
        <w:t>Firtosváralji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Közbirtokosság, </w:t>
      </w:r>
      <w:proofErr w:type="spellStart"/>
      <w:r w:rsidR="001C005B" w:rsidRPr="002A7732">
        <w:rPr>
          <w:b/>
          <w:sz w:val="26"/>
          <w:szCs w:val="26"/>
          <w:lang w:val="hu-HU"/>
        </w:rPr>
        <w:t>Firtosváralji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Unitárius Parókia, </w:t>
      </w:r>
      <w:proofErr w:type="spellStart"/>
      <w:r w:rsidR="001C005B" w:rsidRPr="002A7732">
        <w:rPr>
          <w:b/>
          <w:sz w:val="26"/>
          <w:szCs w:val="26"/>
          <w:lang w:val="hu-HU"/>
        </w:rPr>
        <w:t>Farkaslaka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Község, </w:t>
      </w:r>
      <w:proofErr w:type="spellStart"/>
      <w:r w:rsidR="001C005B" w:rsidRPr="002A7732">
        <w:rPr>
          <w:b/>
          <w:sz w:val="26"/>
          <w:szCs w:val="26"/>
          <w:lang w:val="hu-HU"/>
        </w:rPr>
        <w:t>Székelypálfalvi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Katolikus Parókia, </w:t>
      </w:r>
      <w:proofErr w:type="spellStart"/>
      <w:r w:rsidR="001C005B" w:rsidRPr="002A7732">
        <w:rPr>
          <w:b/>
          <w:sz w:val="26"/>
          <w:szCs w:val="26"/>
          <w:lang w:val="hu-HU"/>
        </w:rPr>
        <w:t>Farkaslaki</w:t>
      </w:r>
      <w:proofErr w:type="spellEnd"/>
      <w:r w:rsidR="001C005B" w:rsidRPr="002A7732">
        <w:rPr>
          <w:b/>
          <w:sz w:val="26"/>
          <w:szCs w:val="26"/>
          <w:lang w:val="hu-HU"/>
        </w:rPr>
        <w:t xml:space="preserve"> Katolikus Parókia, </w:t>
      </w:r>
      <w:r w:rsidR="002A7732" w:rsidRPr="002A7732">
        <w:rPr>
          <w:b/>
          <w:sz w:val="26"/>
          <w:szCs w:val="26"/>
          <w:lang w:val="hu-HU"/>
        </w:rPr>
        <w:t xml:space="preserve">Kisfaludi Református Parókia, </w:t>
      </w:r>
      <w:proofErr w:type="spellStart"/>
      <w:r w:rsidR="002A7732" w:rsidRPr="002A7732">
        <w:rPr>
          <w:b/>
          <w:sz w:val="26"/>
          <w:szCs w:val="26"/>
          <w:lang w:val="hu-HU"/>
        </w:rPr>
        <w:t>Firtosváralji</w:t>
      </w:r>
      <w:proofErr w:type="spellEnd"/>
      <w:r w:rsidR="002A7732" w:rsidRPr="002A7732">
        <w:rPr>
          <w:b/>
          <w:sz w:val="26"/>
          <w:szCs w:val="26"/>
          <w:lang w:val="hu-HU"/>
        </w:rPr>
        <w:t xml:space="preserve"> Általános Iskola és a magánszemélyek</w:t>
      </w:r>
      <w:r w:rsidR="002A7732" w:rsidRPr="002A7732">
        <w:rPr>
          <w:sz w:val="26"/>
          <w:szCs w:val="26"/>
          <w:lang w:val="hu-HU"/>
        </w:rPr>
        <w:t xml:space="preserve"> tulajdonából</w:t>
      </w:r>
      <w:r w:rsidR="000B4C38" w:rsidRPr="002A7732">
        <w:rPr>
          <w:sz w:val="26"/>
          <w:szCs w:val="26"/>
          <w:lang w:val="hu-HU"/>
        </w:rPr>
        <w:t xml:space="preserve"> </w:t>
      </w:r>
      <w:r w:rsidR="002A7732" w:rsidRPr="002A7732">
        <w:rPr>
          <w:sz w:val="26"/>
          <w:szCs w:val="26"/>
          <w:lang w:val="hu-HU"/>
        </w:rPr>
        <w:t>alakult</w:t>
      </w:r>
      <w:r w:rsidR="00A2536C" w:rsidRPr="002A7732">
        <w:rPr>
          <w:sz w:val="26"/>
          <w:szCs w:val="26"/>
          <w:lang w:val="hu-HU"/>
        </w:rPr>
        <w:t xml:space="preserve"> </w:t>
      </w:r>
      <w:r w:rsidR="00A2536C" w:rsidRPr="002A7732">
        <w:rPr>
          <w:b/>
          <w:sz w:val="26"/>
          <w:szCs w:val="26"/>
          <w:lang w:val="hu-HU"/>
        </w:rPr>
        <w:t xml:space="preserve">U.P. </w:t>
      </w:r>
      <w:r w:rsidR="002A7732" w:rsidRPr="002A7732">
        <w:rPr>
          <w:b/>
          <w:sz w:val="26"/>
          <w:szCs w:val="26"/>
          <w:lang w:val="hu-HU"/>
        </w:rPr>
        <w:t>XIII P</w:t>
      </w:r>
      <w:proofErr w:type="spellStart"/>
      <w:r w:rsidR="002A7732" w:rsidRPr="002A7732">
        <w:rPr>
          <w:b/>
          <w:sz w:val="26"/>
          <w:szCs w:val="26"/>
        </w:rPr>
        <w:t>ăuleni</w:t>
      </w:r>
      <w:proofErr w:type="spellEnd"/>
      <w:r w:rsidR="0037140B" w:rsidRPr="002A7732">
        <w:rPr>
          <w:sz w:val="26"/>
          <w:szCs w:val="26"/>
          <w:lang w:val="hu-HU"/>
        </w:rPr>
        <w:t xml:space="preserve"> </w:t>
      </w:r>
      <w:r w:rsidR="00A2536C" w:rsidRPr="002A7732">
        <w:rPr>
          <w:sz w:val="26"/>
          <w:szCs w:val="26"/>
          <w:lang w:val="hu-HU"/>
        </w:rPr>
        <w:t xml:space="preserve">üzemosztály erdészeti üzemtervével kapcsolatosan döntést hozott, aminek alapján nem szükséges természeti és környezeti hatásvizsgálat </w:t>
      </w:r>
      <w:proofErr w:type="spellStart"/>
      <w:r w:rsidR="000B4C38" w:rsidRPr="002A7732">
        <w:rPr>
          <w:sz w:val="26"/>
          <w:szCs w:val="26"/>
        </w:rPr>
        <w:t>elkészítése</w:t>
      </w:r>
      <w:proofErr w:type="spellEnd"/>
      <w:r w:rsidR="000B4C38" w:rsidRPr="002A7732">
        <w:rPr>
          <w:sz w:val="26"/>
          <w:szCs w:val="26"/>
        </w:rPr>
        <w:t>.</w:t>
      </w:r>
    </w:p>
    <w:p w:rsidR="002A7732" w:rsidRDefault="002A7732" w:rsidP="00AB1913">
      <w:pPr>
        <w:pStyle w:val="Heading4"/>
        <w:rPr>
          <w:sz w:val="26"/>
          <w:szCs w:val="26"/>
          <w:lang w:val="ro-RO"/>
        </w:rPr>
      </w:pPr>
    </w:p>
    <w:p w:rsidR="001E697C" w:rsidRPr="002A7732" w:rsidRDefault="001E697C" w:rsidP="00AB1913">
      <w:pPr>
        <w:pStyle w:val="Heading4"/>
        <w:rPr>
          <w:sz w:val="26"/>
          <w:szCs w:val="26"/>
          <w:lang w:val="ro-RO"/>
        </w:rPr>
      </w:pPr>
      <w:bookmarkStart w:id="0" w:name="_GoBack"/>
      <w:bookmarkEnd w:id="0"/>
      <w:r w:rsidRPr="002A7732">
        <w:rPr>
          <w:sz w:val="26"/>
          <w:szCs w:val="26"/>
          <w:lang w:val="ro-RO"/>
        </w:rPr>
        <w:t>A</w:t>
      </w:r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javasolt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terv</w:t>
      </w:r>
      <w:r w:rsidR="00A2536C" w:rsidRPr="002A7732">
        <w:rPr>
          <w:sz w:val="26"/>
          <w:szCs w:val="26"/>
          <w:lang w:val="ro-RO"/>
        </w:rPr>
        <w:t>ezet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környezeti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hatásaival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kapcsolatos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információk</w:t>
      </w:r>
      <w:proofErr w:type="spellEnd"/>
      <w:r w:rsidR="004D3C84" w:rsidRPr="002A7732">
        <w:rPr>
          <w:sz w:val="26"/>
          <w:szCs w:val="26"/>
          <w:lang w:val="ro-RO"/>
        </w:rPr>
        <w:t xml:space="preserve"> </w:t>
      </w:r>
      <w:proofErr w:type="spellStart"/>
      <w:r w:rsidR="004D3C84" w:rsidRPr="002A7732">
        <w:rPr>
          <w:sz w:val="26"/>
          <w:szCs w:val="26"/>
          <w:lang w:val="ro-RO"/>
        </w:rPr>
        <w:t>megtekinthetőek</w:t>
      </w:r>
      <w:proofErr w:type="spellEnd"/>
      <w:r w:rsidR="004D3C84" w:rsidRPr="002A7732">
        <w:rPr>
          <w:sz w:val="26"/>
          <w:szCs w:val="26"/>
          <w:lang w:val="ro-RO"/>
        </w:rPr>
        <w:t xml:space="preserve"> a </w:t>
      </w:r>
      <w:proofErr w:type="spellStart"/>
      <w:r w:rsidRPr="002A7732">
        <w:rPr>
          <w:sz w:val="26"/>
          <w:szCs w:val="26"/>
          <w:lang w:val="ro-RO"/>
        </w:rPr>
        <w:t>Hargita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Megyei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Környezetvédelmi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Ügynökség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székhelyén</w:t>
      </w:r>
      <w:proofErr w:type="spellEnd"/>
      <w:r w:rsidRPr="002A7732">
        <w:rPr>
          <w:sz w:val="26"/>
          <w:szCs w:val="26"/>
          <w:lang w:val="ro-RO"/>
        </w:rPr>
        <w:t xml:space="preserve">, </w:t>
      </w:r>
      <w:proofErr w:type="spellStart"/>
      <w:r w:rsidRPr="002A7732">
        <w:rPr>
          <w:sz w:val="26"/>
          <w:szCs w:val="26"/>
          <w:lang w:val="ro-RO"/>
        </w:rPr>
        <w:t>Csíkszereda</w:t>
      </w:r>
      <w:proofErr w:type="spellEnd"/>
      <w:r w:rsidRPr="002A7732">
        <w:rPr>
          <w:sz w:val="26"/>
          <w:szCs w:val="26"/>
          <w:lang w:val="ro-RO"/>
        </w:rPr>
        <w:t xml:space="preserve">, Márton </w:t>
      </w:r>
      <w:proofErr w:type="spellStart"/>
      <w:r w:rsidRPr="002A7732">
        <w:rPr>
          <w:sz w:val="26"/>
          <w:szCs w:val="26"/>
          <w:lang w:val="ro-RO"/>
        </w:rPr>
        <w:t>Áron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utca</w:t>
      </w:r>
      <w:proofErr w:type="spellEnd"/>
      <w:r w:rsidRPr="002A7732">
        <w:rPr>
          <w:sz w:val="26"/>
          <w:szCs w:val="26"/>
          <w:lang w:val="ro-RO"/>
        </w:rPr>
        <w:t xml:space="preserve"> 43 </w:t>
      </w:r>
      <w:proofErr w:type="spellStart"/>
      <w:r w:rsidRPr="002A7732">
        <w:rPr>
          <w:sz w:val="26"/>
          <w:szCs w:val="26"/>
          <w:lang w:val="ro-RO"/>
        </w:rPr>
        <w:t>szám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alatt</w:t>
      </w:r>
      <w:proofErr w:type="spellEnd"/>
      <w:r w:rsidRPr="002A7732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2A7732">
        <w:rPr>
          <w:sz w:val="26"/>
          <w:szCs w:val="26"/>
          <w:lang w:val="ro-RO"/>
        </w:rPr>
        <w:t>hétfőn</w:t>
      </w:r>
      <w:proofErr w:type="spellEnd"/>
      <w:r w:rsidRPr="002A7732">
        <w:rPr>
          <w:sz w:val="26"/>
          <w:szCs w:val="26"/>
          <w:lang w:val="ro-RO"/>
        </w:rPr>
        <w:t xml:space="preserve">, </w:t>
      </w:r>
      <w:proofErr w:type="spellStart"/>
      <w:r w:rsidRPr="002A7732">
        <w:rPr>
          <w:sz w:val="26"/>
          <w:szCs w:val="26"/>
          <w:lang w:val="ro-RO"/>
        </w:rPr>
        <w:t>kedden</w:t>
      </w:r>
      <w:proofErr w:type="spellEnd"/>
      <w:r w:rsidRPr="002A7732">
        <w:rPr>
          <w:sz w:val="26"/>
          <w:szCs w:val="26"/>
          <w:lang w:val="ro-RO"/>
        </w:rPr>
        <w:t xml:space="preserve">, </w:t>
      </w:r>
      <w:proofErr w:type="spellStart"/>
      <w:r w:rsidRPr="002A7732">
        <w:rPr>
          <w:sz w:val="26"/>
          <w:szCs w:val="26"/>
          <w:lang w:val="ro-RO"/>
        </w:rPr>
        <w:t>szerdán</w:t>
      </w:r>
      <w:proofErr w:type="spellEnd"/>
      <w:r w:rsidRPr="002A7732">
        <w:rPr>
          <w:sz w:val="26"/>
          <w:szCs w:val="26"/>
          <w:lang w:val="ro-RO"/>
        </w:rPr>
        <w:t xml:space="preserve">, </w:t>
      </w:r>
      <w:proofErr w:type="spellStart"/>
      <w:r w:rsidRPr="002A7732">
        <w:rPr>
          <w:sz w:val="26"/>
          <w:szCs w:val="26"/>
          <w:lang w:val="ro-RO"/>
        </w:rPr>
        <w:t>csütörtökön</w:t>
      </w:r>
      <w:proofErr w:type="spellEnd"/>
      <w:r w:rsidRPr="002A7732">
        <w:rPr>
          <w:sz w:val="26"/>
          <w:szCs w:val="26"/>
          <w:lang w:val="ro-RO"/>
        </w:rPr>
        <w:t xml:space="preserve"> 8,00 – 16,30, </w:t>
      </w:r>
      <w:proofErr w:type="spellStart"/>
      <w:r w:rsidRPr="002A7732">
        <w:rPr>
          <w:sz w:val="26"/>
          <w:szCs w:val="26"/>
          <w:lang w:val="ro-RO"/>
        </w:rPr>
        <w:t>pénteken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pedig</w:t>
      </w:r>
      <w:proofErr w:type="spellEnd"/>
      <w:r w:rsidRPr="002A7732">
        <w:rPr>
          <w:sz w:val="26"/>
          <w:szCs w:val="26"/>
          <w:lang w:val="ro-RO"/>
        </w:rPr>
        <w:t xml:space="preserve"> 8,00 – 14,00 </w:t>
      </w:r>
      <w:proofErr w:type="spellStart"/>
      <w:r w:rsidRPr="002A7732">
        <w:rPr>
          <w:sz w:val="26"/>
          <w:szCs w:val="26"/>
          <w:lang w:val="ro-RO"/>
        </w:rPr>
        <w:t>óra</w:t>
      </w:r>
      <w:proofErr w:type="spellEnd"/>
      <w:r w:rsidRPr="002A7732">
        <w:rPr>
          <w:sz w:val="26"/>
          <w:szCs w:val="26"/>
          <w:lang w:val="ro-RO"/>
        </w:rPr>
        <w:t xml:space="preserve"> </w:t>
      </w:r>
      <w:proofErr w:type="spellStart"/>
      <w:r w:rsidRPr="002A7732">
        <w:rPr>
          <w:sz w:val="26"/>
          <w:szCs w:val="26"/>
          <w:lang w:val="ro-RO"/>
        </w:rPr>
        <w:t>között</w:t>
      </w:r>
      <w:proofErr w:type="spellEnd"/>
      <w:r w:rsidRPr="002A7732">
        <w:rPr>
          <w:sz w:val="26"/>
          <w:szCs w:val="26"/>
          <w:lang w:val="ro-RO"/>
        </w:rPr>
        <w:t>.</w:t>
      </w:r>
    </w:p>
    <w:p w:rsidR="001E697C" w:rsidRPr="002A7732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2A7732">
        <w:rPr>
          <w:sz w:val="26"/>
          <w:szCs w:val="26"/>
        </w:rPr>
        <w:t>Az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érintettek</w:t>
      </w:r>
      <w:proofErr w:type="spellEnd"/>
      <w:r w:rsidRPr="002A7732">
        <w:rPr>
          <w:sz w:val="26"/>
          <w:szCs w:val="26"/>
        </w:rPr>
        <w:t xml:space="preserve"> </w:t>
      </w:r>
      <w:r w:rsidR="004D3C84" w:rsidRPr="002A7732">
        <w:rPr>
          <w:sz w:val="26"/>
          <w:szCs w:val="26"/>
        </w:rPr>
        <w:t xml:space="preserve">a </w:t>
      </w:r>
      <w:proofErr w:type="spellStart"/>
      <w:r w:rsidR="004D3C84" w:rsidRPr="002A7732">
        <w:rPr>
          <w:sz w:val="26"/>
          <w:szCs w:val="26"/>
        </w:rPr>
        <w:t>döntéstervezetre</w:t>
      </w:r>
      <w:proofErr w:type="spellEnd"/>
      <w:r w:rsidR="004D3C84" w:rsidRPr="002A7732">
        <w:rPr>
          <w:sz w:val="26"/>
          <w:szCs w:val="26"/>
        </w:rPr>
        <w:t xml:space="preserve"> </w:t>
      </w:r>
      <w:proofErr w:type="spellStart"/>
      <w:r w:rsidR="004D3C84" w:rsidRPr="002A7732">
        <w:rPr>
          <w:sz w:val="26"/>
          <w:szCs w:val="26"/>
        </w:rPr>
        <w:t>vonatkozó</w:t>
      </w:r>
      <w:proofErr w:type="spellEnd"/>
      <w:r w:rsidR="004D3C84"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észrevételeiket</w:t>
      </w:r>
      <w:proofErr w:type="spellEnd"/>
      <w:r w:rsidR="004D3C84" w:rsidRPr="002A7732">
        <w:rPr>
          <w:sz w:val="26"/>
          <w:szCs w:val="26"/>
        </w:rPr>
        <w:t xml:space="preserve"> a </w:t>
      </w:r>
      <w:proofErr w:type="spellStart"/>
      <w:r w:rsidR="004D3C84" w:rsidRPr="002A7732">
        <w:rPr>
          <w:sz w:val="26"/>
          <w:szCs w:val="26"/>
        </w:rPr>
        <w:t>hirdetéstől</w:t>
      </w:r>
      <w:proofErr w:type="spellEnd"/>
      <w:r w:rsidR="004D3C84" w:rsidRPr="002A7732">
        <w:rPr>
          <w:sz w:val="26"/>
          <w:szCs w:val="26"/>
        </w:rPr>
        <w:t xml:space="preserve"> </w:t>
      </w:r>
      <w:proofErr w:type="spellStart"/>
      <w:r w:rsidR="004D3C84" w:rsidRPr="002A7732">
        <w:rPr>
          <w:sz w:val="26"/>
          <w:szCs w:val="26"/>
        </w:rPr>
        <w:t>számított</w:t>
      </w:r>
      <w:proofErr w:type="spellEnd"/>
      <w:r w:rsidR="004D3C84" w:rsidRPr="002A7732">
        <w:rPr>
          <w:sz w:val="26"/>
          <w:szCs w:val="26"/>
        </w:rPr>
        <w:t xml:space="preserve"> </w:t>
      </w:r>
      <w:r w:rsidR="00A2536C" w:rsidRPr="002A7732">
        <w:rPr>
          <w:sz w:val="26"/>
          <w:szCs w:val="26"/>
        </w:rPr>
        <w:t>10</w:t>
      </w:r>
      <w:r w:rsidR="004D3C84" w:rsidRPr="002A7732">
        <w:rPr>
          <w:sz w:val="26"/>
          <w:szCs w:val="26"/>
        </w:rPr>
        <w:t xml:space="preserve"> nap </w:t>
      </w:r>
      <w:proofErr w:type="spellStart"/>
      <w:r w:rsidR="004D3C84" w:rsidRPr="002A7732">
        <w:rPr>
          <w:sz w:val="26"/>
          <w:szCs w:val="26"/>
        </w:rPr>
        <w:t>alatt</w:t>
      </w:r>
      <w:proofErr w:type="spellEnd"/>
      <w:r w:rsidR="004D3C84" w:rsidRPr="002A7732">
        <w:rPr>
          <w:sz w:val="26"/>
          <w:szCs w:val="26"/>
        </w:rPr>
        <w:t xml:space="preserve"> </w:t>
      </w:r>
      <w:proofErr w:type="spellStart"/>
      <w:r w:rsidR="004D3C84" w:rsidRPr="002A7732">
        <w:rPr>
          <w:sz w:val="26"/>
          <w:szCs w:val="26"/>
        </w:rPr>
        <w:t>nyújthatják</w:t>
      </w:r>
      <w:proofErr w:type="spellEnd"/>
      <w:r w:rsidR="004D3C84" w:rsidRPr="002A7732">
        <w:rPr>
          <w:sz w:val="26"/>
          <w:szCs w:val="26"/>
        </w:rPr>
        <w:t xml:space="preserve"> </w:t>
      </w:r>
      <w:proofErr w:type="spellStart"/>
      <w:r w:rsidR="004D3C84" w:rsidRPr="002A7732">
        <w:rPr>
          <w:sz w:val="26"/>
          <w:szCs w:val="26"/>
        </w:rPr>
        <w:t>be</w:t>
      </w:r>
      <w:proofErr w:type="spellEnd"/>
      <w:r w:rsidR="004D3C84" w:rsidRPr="002A7732">
        <w:rPr>
          <w:sz w:val="26"/>
          <w:szCs w:val="26"/>
        </w:rPr>
        <w:t xml:space="preserve"> a </w:t>
      </w:r>
      <w:proofErr w:type="spellStart"/>
      <w:r w:rsidRPr="002A7732">
        <w:rPr>
          <w:sz w:val="26"/>
          <w:szCs w:val="26"/>
        </w:rPr>
        <w:t>Hargita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Megyei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Környezetvédelmi</w:t>
      </w:r>
      <w:proofErr w:type="spellEnd"/>
      <w:r w:rsidRPr="002A7732">
        <w:rPr>
          <w:sz w:val="26"/>
          <w:szCs w:val="26"/>
        </w:rPr>
        <w:t xml:space="preserve"> </w:t>
      </w:r>
      <w:proofErr w:type="spellStart"/>
      <w:r w:rsidRPr="002A7732">
        <w:rPr>
          <w:sz w:val="26"/>
          <w:szCs w:val="26"/>
        </w:rPr>
        <w:t>Ügynökséghez</w:t>
      </w:r>
      <w:proofErr w:type="spellEnd"/>
      <w:r w:rsidR="00DE03AD" w:rsidRPr="002A7732">
        <w:rPr>
          <w:sz w:val="26"/>
          <w:szCs w:val="26"/>
        </w:rPr>
        <w:t xml:space="preserve"> </w:t>
      </w:r>
      <w:r w:rsidR="002A7732" w:rsidRPr="002A7732">
        <w:rPr>
          <w:sz w:val="26"/>
          <w:szCs w:val="26"/>
        </w:rPr>
        <w:t>04</w:t>
      </w:r>
      <w:r w:rsidR="00DE03AD" w:rsidRPr="002A7732">
        <w:rPr>
          <w:sz w:val="26"/>
          <w:szCs w:val="26"/>
        </w:rPr>
        <w:t>.</w:t>
      </w:r>
      <w:r w:rsidR="00BE0BCA" w:rsidRPr="002A7732">
        <w:rPr>
          <w:sz w:val="26"/>
          <w:szCs w:val="26"/>
        </w:rPr>
        <w:t>0</w:t>
      </w:r>
      <w:r w:rsidR="002A7732" w:rsidRPr="002A7732">
        <w:rPr>
          <w:sz w:val="26"/>
          <w:szCs w:val="26"/>
        </w:rPr>
        <w:t>2</w:t>
      </w:r>
      <w:r w:rsidR="00AB1913" w:rsidRPr="002A7732">
        <w:rPr>
          <w:sz w:val="26"/>
          <w:szCs w:val="26"/>
        </w:rPr>
        <w:t>.201</w:t>
      </w:r>
      <w:r w:rsidR="002A7732" w:rsidRPr="002A7732">
        <w:rPr>
          <w:sz w:val="26"/>
          <w:szCs w:val="26"/>
        </w:rPr>
        <w:t>9</w:t>
      </w:r>
      <w:r w:rsidR="00DE03AD" w:rsidRPr="002A7732">
        <w:rPr>
          <w:sz w:val="26"/>
          <w:szCs w:val="26"/>
        </w:rPr>
        <w:t>-ig</w:t>
      </w:r>
    </w:p>
    <w:p w:rsidR="00A36666" w:rsidRPr="002A7732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367D93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367D93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B4C38"/>
    <w:rsid w:val="000F6178"/>
    <w:rsid w:val="00194B33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911EE"/>
    <w:rsid w:val="009019AB"/>
    <w:rsid w:val="009F042B"/>
    <w:rsid w:val="00A2536C"/>
    <w:rsid w:val="00A36666"/>
    <w:rsid w:val="00A628D8"/>
    <w:rsid w:val="00AB1913"/>
    <w:rsid w:val="00B20CBF"/>
    <w:rsid w:val="00BE0BCA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2019-02-13T08:12:00Z</dcterms:created>
  <dcterms:modified xsi:type="dcterms:W3CDTF">2019-02-13T08:12:00Z</dcterms:modified>
</cp:coreProperties>
</file>