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26" w:rsidRPr="00F9281F" w:rsidRDefault="00660B26" w:rsidP="007C2A11">
      <w:pPr>
        <w:spacing w:after="0" w:line="240" w:lineRule="auto"/>
        <w:jc w:val="both"/>
        <w:rPr>
          <w:rFonts w:ascii="Times New Roman" w:hAnsi="Times New Roman"/>
          <w:b/>
          <w:bCs/>
          <w:sz w:val="28"/>
          <w:szCs w:val="28"/>
          <w:lang w:val="ro-RO"/>
        </w:rPr>
      </w:pPr>
    </w:p>
    <w:p w:rsidR="00660B26" w:rsidRPr="00F9281F" w:rsidRDefault="00660B26" w:rsidP="007C2A11">
      <w:pPr>
        <w:spacing w:after="0" w:line="240" w:lineRule="auto"/>
        <w:jc w:val="both"/>
        <w:rPr>
          <w:rFonts w:ascii="Times New Roman" w:hAnsi="Times New Roman"/>
          <w:b/>
          <w:bCs/>
          <w:sz w:val="28"/>
          <w:szCs w:val="28"/>
          <w:lang w:val="ro-RO"/>
        </w:rPr>
      </w:pPr>
      <w:r w:rsidRPr="00F9281F">
        <w:rPr>
          <w:rFonts w:ascii="Times New Roman" w:hAnsi="Times New Roman"/>
          <w:b/>
          <w:bCs/>
          <w:sz w:val="28"/>
          <w:szCs w:val="28"/>
          <w:lang w:val="ro-RO"/>
        </w:rPr>
        <w:t xml:space="preserve">                        </w:t>
      </w:r>
    </w:p>
    <w:p w:rsidR="00660B26" w:rsidRPr="00F9281F" w:rsidRDefault="00660B26" w:rsidP="007C2A11">
      <w:pPr>
        <w:pStyle w:val="Titlu1"/>
        <w:spacing w:after="120"/>
        <w:jc w:val="center"/>
        <w:rPr>
          <w:rFonts w:ascii="Arial" w:hAnsi="Arial" w:cs="Arial"/>
          <w:b/>
          <w:bCs/>
        </w:rPr>
      </w:pPr>
      <w:r w:rsidRPr="00F9281F">
        <w:rPr>
          <w:rFonts w:ascii="Arial" w:hAnsi="Arial" w:cs="Arial"/>
          <w:b/>
        </w:rPr>
        <w:t>DECIZIA ETAPEI DE ÎNCADRARE</w:t>
      </w:r>
      <w:r w:rsidRPr="00F9281F">
        <w:rPr>
          <w:rFonts w:ascii="Arial" w:hAnsi="Arial" w:cs="Arial"/>
          <w:b/>
          <w:bCs/>
        </w:rPr>
        <w:t xml:space="preserve"> </w:t>
      </w:r>
    </w:p>
    <w:p w:rsidR="00660B26" w:rsidRPr="00F9281F" w:rsidRDefault="00660B26" w:rsidP="007C2A11">
      <w:pPr>
        <w:pStyle w:val="Titlu2"/>
        <w:tabs>
          <w:tab w:val="center" w:pos="4987"/>
          <w:tab w:val="left" w:pos="7650"/>
        </w:tabs>
        <w:jc w:val="center"/>
        <w:rPr>
          <w:rFonts w:ascii="Arial" w:hAnsi="Arial" w:cs="Arial"/>
          <w:i/>
          <w:lang w:val="ro-RO"/>
        </w:rPr>
      </w:pPr>
      <w:r w:rsidRPr="00F9281F">
        <w:rPr>
          <w:rFonts w:ascii="Arial" w:hAnsi="Arial" w:cs="Arial"/>
          <w:lang w:val="ro-RO"/>
        </w:rPr>
        <w:t>Nr.</w:t>
      </w:r>
      <w:r w:rsidR="002456CA" w:rsidRPr="00F9281F">
        <w:rPr>
          <w:rFonts w:ascii="Arial" w:hAnsi="Arial" w:cs="Arial"/>
          <w:lang w:val="ro-RO"/>
        </w:rPr>
        <w:t xml:space="preserve"> </w:t>
      </w:r>
      <w:proofErr w:type="spellStart"/>
      <w:r w:rsidR="00F9281F">
        <w:rPr>
          <w:rFonts w:ascii="Arial" w:hAnsi="Arial" w:cs="Arial"/>
          <w:lang w:val="ro-RO"/>
        </w:rPr>
        <w:t>Draft</w:t>
      </w:r>
      <w:proofErr w:type="spellEnd"/>
      <w:r w:rsidR="00F9281F">
        <w:rPr>
          <w:rFonts w:ascii="Arial" w:hAnsi="Arial" w:cs="Arial"/>
          <w:lang w:val="ro-RO"/>
        </w:rPr>
        <w:t xml:space="preserve"> din 30</w:t>
      </w:r>
      <w:r w:rsidRPr="00F9281F">
        <w:rPr>
          <w:rFonts w:ascii="Arial" w:hAnsi="Arial" w:cs="Arial"/>
          <w:lang w:val="ro-RO"/>
        </w:rPr>
        <w:t>.</w:t>
      </w:r>
      <w:r w:rsidR="00F9281F">
        <w:rPr>
          <w:rFonts w:ascii="Arial" w:hAnsi="Arial" w:cs="Arial"/>
          <w:lang w:val="ro-RO"/>
        </w:rPr>
        <w:t>10</w:t>
      </w:r>
      <w:r w:rsidRPr="00F9281F">
        <w:rPr>
          <w:rFonts w:ascii="Arial" w:hAnsi="Arial" w:cs="Arial"/>
          <w:lang w:val="ro-RO"/>
        </w:rPr>
        <w:t>.2018</w:t>
      </w:r>
    </w:p>
    <w:p w:rsidR="00660B26" w:rsidRPr="0007023F" w:rsidRDefault="00660B26" w:rsidP="0007023F">
      <w:pPr>
        <w:spacing w:after="120" w:line="240" w:lineRule="auto"/>
        <w:rPr>
          <w:lang w:val="ro-RO"/>
        </w:rPr>
      </w:pPr>
    </w:p>
    <w:p w:rsidR="00660B26" w:rsidRPr="00F9281F" w:rsidRDefault="00660B26" w:rsidP="007C2A11">
      <w:pPr>
        <w:autoSpaceDE w:val="0"/>
        <w:spacing w:after="0" w:line="240" w:lineRule="auto"/>
        <w:jc w:val="both"/>
        <w:rPr>
          <w:rFonts w:ascii="Arial" w:hAnsi="Arial" w:cs="Arial"/>
          <w:sz w:val="24"/>
          <w:szCs w:val="24"/>
          <w:lang w:val="ro-RO"/>
        </w:rPr>
      </w:pPr>
      <w:r w:rsidRPr="00F9281F">
        <w:rPr>
          <w:rFonts w:ascii="Arial" w:hAnsi="Arial" w:cs="Arial"/>
          <w:sz w:val="24"/>
          <w:szCs w:val="24"/>
          <w:lang w:val="ro-RO"/>
        </w:rPr>
        <w:t>Ca urmare a solicitării de emitere a acordului de mediu adresate de</w:t>
      </w:r>
      <w:r w:rsidRPr="00F9281F">
        <w:rPr>
          <w:rFonts w:ascii="Arial" w:hAnsi="Arial" w:cs="Arial"/>
          <w:b/>
          <w:sz w:val="24"/>
          <w:szCs w:val="24"/>
          <w:lang w:val="ro-RO"/>
        </w:rPr>
        <w:t xml:space="preserve"> </w:t>
      </w:r>
      <w:r w:rsidR="002456CA" w:rsidRPr="00F9281F">
        <w:rPr>
          <w:rFonts w:ascii="Arial" w:hAnsi="Arial" w:cs="Arial"/>
          <w:b/>
          <w:sz w:val="24"/>
          <w:szCs w:val="24"/>
          <w:lang w:val="ro-RO"/>
        </w:rPr>
        <w:t>ANTAL ZSOLT</w:t>
      </w:r>
      <w:r w:rsidRPr="00F9281F">
        <w:rPr>
          <w:rFonts w:ascii="Arial" w:hAnsi="Arial" w:cs="Arial"/>
          <w:sz w:val="24"/>
          <w:szCs w:val="24"/>
          <w:lang w:val="ro-RO"/>
        </w:rPr>
        <w:t xml:space="preserve">, cu </w:t>
      </w:r>
      <w:r w:rsidR="002456CA" w:rsidRPr="00F9281F">
        <w:rPr>
          <w:rFonts w:ascii="Arial" w:hAnsi="Arial" w:cs="Arial"/>
          <w:sz w:val="24"/>
          <w:szCs w:val="24"/>
          <w:lang w:val="ro-RO"/>
        </w:rPr>
        <w:t>domiciliul</w:t>
      </w:r>
      <w:r w:rsidRPr="00F9281F">
        <w:rPr>
          <w:rFonts w:ascii="Arial" w:hAnsi="Arial" w:cs="Arial"/>
          <w:sz w:val="24"/>
          <w:szCs w:val="24"/>
          <w:lang w:val="ro-RO"/>
        </w:rPr>
        <w:t xml:space="preserve"> în </w:t>
      </w:r>
      <w:r w:rsidR="00F9281F">
        <w:rPr>
          <w:rFonts w:ascii="Arial" w:hAnsi="Arial" w:cs="Arial"/>
          <w:sz w:val="24"/>
          <w:szCs w:val="24"/>
          <w:lang w:val="ro-RO"/>
        </w:rPr>
        <w:t>județ</w:t>
      </w:r>
      <w:r w:rsidRPr="00F9281F">
        <w:rPr>
          <w:rFonts w:ascii="Arial" w:hAnsi="Arial" w:cs="Arial"/>
          <w:sz w:val="24"/>
          <w:szCs w:val="24"/>
          <w:lang w:val="ro-RO"/>
        </w:rPr>
        <w:t xml:space="preserve">ul Harghita, </w:t>
      </w:r>
      <w:r w:rsidR="00F9281F">
        <w:rPr>
          <w:rFonts w:ascii="Arial" w:hAnsi="Arial" w:cs="Arial"/>
          <w:sz w:val="24"/>
          <w:szCs w:val="24"/>
          <w:lang w:val="ro-RO"/>
        </w:rPr>
        <w:t>municipiul Miercurea Ciuc, str. Rev. din Decembrie, nr. 19, ap. 22</w:t>
      </w:r>
      <w:r w:rsidRPr="00F9281F">
        <w:rPr>
          <w:rFonts w:ascii="Arial" w:hAnsi="Arial" w:cs="Arial"/>
          <w:sz w:val="24"/>
          <w:szCs w:val="24"/>
          <w:lang w:val="ro-RO"/>
        </w:rPr>
        <w:t xml:space="preserve">, înregistrată la APM Harghita cu nr. </w:t>
      </w:r>
      <w:r w:rsidR="00F9281F">
        <w:rPr>
          <w:rFonts w:ascii="Arial" w:hAnsi="Arial" w:cs="Arial"/>
          <w:sz w:val="24"/>
          <w:szCs w:val="24"/>
          <w:lang w:val="ro-RO"/>
        </w:rPr>
        <w:t>7155</w:t>
      </w:r>
      <w:r w:rsidRPr="00F9281F">
        <w:rPr>
          <w:rFonts w:ascii="Arial" w:hAnsi="Arial" w:cs="Arial"/>
          <w:spacing w:val="-6"/>
          <w:sz w:val="24"/>
          <w:szCs w:val="24"/>
          <w:lang w:val="ro-RO"/>
        </w:rPr>
        <w:t>/2</w:t>
      </w:r>
      <w:r w:rsidR="00F9281F">
        <w:rPr>
          <w:rFonts w:ascii="Arial" w:hAnsi="Arial" w:cs="Arial"/>
          <w:spacing w:val="-6"/>
          <w:sz w:val="24"/>
          <w:szCs w:val="24"/>
          <w:lang w:val="ro-RO"/>
        </w:rPr>
        <w:t>7</w:t>
      </w:r>
      <w:r w:rsidRPr="00F9281F">
        <w:rPr>
          <w:rFonts w:ascii="Arial" w:hAnsi="Arial" w:cs="Arial"/>
          <w:spacing w:val="-6"/>
          <w:sz w:val="24"/>
          <w:szCs w:val="24"/>
          <w:lang w:val="ro-RO"/>
        </w:rPr>
        <w:t>.0</w:t>
      </w:r>
      <w:r w:rsidR="00F9281F">
        <w:rPr>
          <w:rFonts w:ascii="Arial" w:hAnsi="Arial" w:cs="Arial"/>
          <w:spacing w:val="-6"/>
          <w:sz w:val="24"/>
          <w:szCs w:val="24"/>
          <w:lang w:val="ro-RO"/>
        </w:rPr>
        <w:t>9</w:t>
      </w:r>
      <w:r w:rsidRPr="00F9281F">
        <w:rPr>
          <w:rFonts w:ascii="Arial" w:hAnsi="Arial" w:cs="Arial"/>
          <w:spacing w:val="-6"/>
          <w:sz w:val="24"/>
          <w:szCs w:val="24"/>
          <w:lang w:val="ro-RO"/>
        </w:rPr>
        <w:t>.2018</w:t>
      </w:r>
      <w:r w:rsidR="00F9281F">
        <w:rPr>
          <w:rFonts w:ascii="Arial" w:hAnsi="Arial" w:cs="Arial"/>
          <w:spacing w:val="-6"/>
          <w:sz w:val="24"/>
          <w:szCs w:val="24"/>
          <w:lang w:val="ro-RO"/>
        </w:rPr>
        <w:t xml:space="preserve"> și completată la nr. </w:t>
      </w:r>
      <w:r w:rsidR="005D1F41">
        <w:rPr>
          <w:rFonts w:ascii="Arial" w:hAnsi="Arial" w:cs="Arial"/>
          <w:spacing w:val="-6"/>
          <w:sz w:val="24"/>
          <w:szCs w:val="24"/>
          <w:lang w:val="ro-RO"/>
        </w:rPr>
        <w:t>7643/16.10.2018 și 7803/23.10.2018</w:t>
      </w:r>
      <w:r w:rsidRPr="00F9281F">
        <w:rPr>
          <w:rFonts w:ascii="Arial" w:hAnsi="Arial" w:cs="Arial"/>
          <w:spacing w:val="-6"/>
          <w:sz w:val="24"/>
          <w:szCs w:val="24"/>
          <w:lang w:val="ro-RO"/>
        </w:rPr>
        <w:t>,</w:t>
      </w:r>
      <w:r w:rsidRPr="00F9281F">
        <w:rPr>
          <w:rFonts w:ascii="Arial" w:hAnsi="Arial" w:cs="Arial"/>
          <w:sz w:val="24"/>
          <w:szCs w:val="24"/>
          <w:lang w:val="ro-RO"/>
        </w:rPr>
        <w:t xml:space="preserve">  în baza:</w:t>
      </w:r>
    </w:p>
    <w:p w:rsidR="00660B26" w:rsidRPr="00F9281F" w:rsidRDefault="00660B26" w:rsidP="005D1F41">
      <w:pPr>
        <w:pStyle w:val="Listparagraf"/>
        <w:numPr>
          <w:ilvl w:val="0"/>
          <w:numId w:val="8"/>
        </w:numPr>
        <w:suppressAutoHyphens w:val="0"/>
        <w:autoSpaceDE w:val="0"/>
        <w:spacing w:after="0" w:line="240" w:lineRule="auto"/>
        <w:contextualSpacing w:val="0"/>
        <w:jc w:val="both"/>
        <w:rPr>
          <w:rFonts w:ascii="Arial" w:hAnsi="Arial" w:cs="Arial"/>
          <w:sz w:val="24"/>
          <w:szCs w:val="24"/>
          <w:lang w:val="ro-RO" w:eastAsia="ro-RO"/>
        </w:rPr>
      </w:pPr>
      <w:r w:rsidRPr="00F9281F">
        <w:rPr>
          <w:rFonts w:ascii="Arial" w:hAnsi="Arial" w:cs="Arial"/>
          <w:b/>
          <w:sz w:val="24"/>
          <w:szCs w:val="24"/>
          <w:lang w:val="ro-RO" w:eastAsia="ro-RO"/>
        </w:rPr>
        <w:t>Hotărârii Guvernului nr. 445/2009</w:t>
      </w:r>
      <w:r w:rsidRPr="00F9281F">
        <w:rPr>
          <w:rFonts w:ascii="Arial" w:hAnsi="Arial" w:cs="Arial"/>
          <w:sz w:val="24"/>
          <w:szCs w:val="24"/>
          <w:lang w:val="ro-RO" w:eastAsia="ro-RO"/>
        </w:rPr>
        <w:t xml:space="preserve"> privind evaluarea impactului anumitor proiecte publice şi private asupra mediului, cu modificările şi completările şi ulterioare;</w:t>
      </w:r>
    </w:p>
    <w:p w:rsidR="00660B26" w:rsidRPr="00F9281F" w:rsidRDefault="00660B26" w:rsidP="005D1F41">
      <w:pPr>
        <w:numPr>
          <w:ilvl w:val="0"/>
          <w:numId w:val="8"/>
        </w:numPr>
        <w:autoSpaceDE w:val="0"/>
        <w:spacing w:after="0" w:line="240" w:lineRule="auto"/>
        <w:jc w:val="both"/>
        <w:rPr>
          <w:rFonts w:ascii="Arial" w:hAnsi="Arial" w:cs="Arial"/>
          <w:sz w:val="24"/>
          <w:szCs w:val="24"/>
          <w:lang w:val="ro-RO" w:eastAsia="ro-RO"/>
        </w:rPr>
      </w:pPr>
      <w:r w:rsidRPr="00F9281F">
        <w:rPr>
          <w:rFonts w:ascii="Arial" w:hAnsi="Arial" w:cs="Arial"/>
          <w:b/>
          <w:sz w:val="24"/>
          <w:szCs w:val="24"/>
          <w:lang w:val="ro-RO"/>
        </w:rPr>
        <w:t>Ordonanţei de Urgenţă a Guvernului nr. 57/2007</w:t>
      </w:r>
      <w:r w:rsidRPr="00F9281F">
        <w:rPr>
          <w:rFonts w:ascii="Arial" w:hAnsi="Arial" w:cs="Arial"/>
          <w:sz w:val="24"/>
          <w:szCs w:val="24"/>
          <w:lang w:val="ro-RO"/>
        </w:rPr>
        <w:t xml:space="preserve"> privind regimul ariilor naturale protejate, conservarea habitatelor naturale, a florei şi faunei </w:t>
      </w:r>
      <w:proofErr w:type="spellStart"/>
      <w:r w:rsidRPr="00F9281F">
        <w:rPr>
          <w:rFonts w:ascii="Arial" w:hAnsi="Arial" w:cs="Arial"/>
          <w:sz w:val="24"/>
          <w:szCs w:val="24"/>
          <w:lang w:val="ro-RO"/>
        </w:rPr>
        <w:t>sǎlbatice</w:t>
      </w:r>
      <w:proofErr w:type="spellEnd"/>
      <w:r w:rsidRPr="00F9281F">
        <w:rPr>
          <w:rFonts w:ascii="Arial" w:hAnsi="Arial" w:cs="Arial"/>
          <w:sz w:val="24"/>
          <w:szCs w:val="24"/>
          <w:lang w:val="ro-RO"/>
        </w:rPr>
        <w:t xml:space="preserve">, cu </w:t>
      </w:r>
      <w:proofErr w:type="spellStart"/>
      <w:r w:rsidRPr="00F9281F">
        <w:rPr>
          <w:rFonts w:ascii="Arial" w:hAnsi="Arial" w:cs="Arial"/>
          <w:sz w:val="24"/>
          <w:szCs w:val="24"/>
          <w:lang w:val="ro-RO"/>
        </w:rPr>
        <w:t>modificǎrile</w:t>
      </w:r>
      <w:proofErr w:type="spellEnd"/>
      <w:r w:rsidRPr="00F9281F">
        <w:rPr>
          <w:rFonts w:ascii="Arial" w:hAnsi="Arial" w:cs="Arial"/>
          <w:sz w:val="24"/>
          <w:szCs w:val="24"/>
          <w:lang w:val="ro-RO"/>
        </w:rPr>
        <w:t xml:space="preserve"> şi </w:t>
      </w:r>
      <w:proofErr w:type="spellStart"/>
      <w:r w:rsidRPr="00F9281F">
        <w:rPr>
          <w:rFonts w:ascii="Arial" w:hAnsi="Arial" w:cs="Arial"/>
          <w:sz w:val="24"/>
          <w:szCs w:val="24"/>
          <w:lang w:val="ro-RO"/>
        </w:rPr>
        <w:t>completǎrile</w:t>
      </w:r>
      <w:proofErr w:type="spellEnd"/>
      <w:r w:rsidRPr="00F9281F">
        <w:rPr>
          <w:rFonts w:ascii="Arial" w:hAnsi="Arial" w:cs="Arial"/>
          <w:sz w:val="24"/>
          <w:szCs w:val="24"/>
          <w:lang w:val="ro-RO"/>
        </w:rPr>
        <w:t xml:space="preserve"> ulterioare, aprobată prin </w:t>
      </w:r>
      <w:r w:rsidRPr="00F9281F">
        <w:rPr>
          <w:rFonts w:ascii="Arial" w:hAnsi="Arial" w:cs="Arial"/>
          <w:b/>
          <w:sz w:val="24"/>
          <w:szCs w:val="24"/>
          <w:lang w:val="ro-RO"/>
        </w:rPr>
        <w:t>Legea nr. 49/2011</w:t>
      </w:r>
      <w:r w:rsidRPr="00F9281F">
        <w:rPr>
          <w:rFonts w:ascii="Arial" w:hAnsi="Arial" w:cs="Arial"/>
          <w:sz w:val="24"/>
          <w:szCs w:val="24"/>
          <w:lang w:val="ro-RO"/>
        </w:rPr>
        <w:t>,</w:t>
      </w:r>
    </w:p>
    <w:p w:rsidR="00660B26" w:rsidRPr="00F9281F" w:rsidRDefault="00660B26" w:rsidP="007C2A11">
      <w:pPr>
        <w:autoSpaceDE w:val="0"/>
        <w:autoSpaceDN w:val="0"/>
        <w:adjustRightInd w:val="0"/>
        <w:spacing w:after="0" w:line="240" w:lineRule="auto"/>
        <w:jc w:val="both"/>
        <w:rPr>
          <w:rFonts w:ascii="Arial" w:hAnsi="Arial" w:cs="Arial"/>
          <w:sz w:val="24"/>
          <w:szCs w:val="24"/>
          <w:lang w:val="ro-RO"/>
        </w:rPr>
      </w:pPr>
      <w:r w:rsidRPr="00F9281F">
        <w:rPr>
          <w:rFonts w:ascii="Arial" w:hAnsi="Arial" w:cs="Arial"/>
          <w:sz w:val="24"/>
          <w:szCs w:val="24"/>
          <w:lang w:val="ro-RO"/>
        </w:rPr>
        <w:t xml:space="preserve">autoritatea competentă pentru protecţia mediului APM Harghita decide, ca urmare a consultărilor desfăşurate în cadrul şedinţei/şedinţelor Comisiei de Analiză Tehnică din data de </w:t>
      </w:r>
      <w:r w:rsidR="005D1F41">
        <w:rPr>
          <w:rFonts w:ascii="Arial" w:hAnsi="Arial" w:cs="Arial"/>
          <w:sz w:val="24"/>
          <w:szCs w:val="24"/>
          <w:lang w:val="ro-RO"/>
        </w:rPr>
        <w:t>30</w:t>
      </w:r>
      <w:r w:rsidRPr="00F9281F">
        <w:rPr>
          <w:rFonts w:ascii="Arial" w:hAnsi="Arial" w:cs="Arial"/>
          <w:sz w:val="24"/>
          <w:szCs w:val="24"/>
          <w:lang w:val="ro-RO"/>
        </w:rPr>
        <w:t>.</w:t>
      </w:r>
      <w:r w:rsidR="005D1F41">
        <w:rPr>
          <w:rFonts w:ascii="Arial" w:hAnsi="Arial" w:cs="Arial"/>
          <w:sz w:val="24"/>
          <w:szCs w:val="24"/>
          <w:lang w:val="ro-RO"/>
        </w:rPr>
        <w:t>10</w:t>
      </w:r>
      <w:r w:rsidRPr="00F9281F">
        <w:rPr>
          <w:rFonts w:ascii="Arial" w:hAnsi="Arial" w:cs="Arial"/>
          <w:sz w:val="24"/>
          <w:szCs w:val="24"/>
          <w:lang w:val="ro-RO"/>
        </w:rPr>
        <w:t>.2018, că proiectul „</w:t>
      </w:r>
      <w:r w:rsidR="005D1F41" w:rsidRPr="005D1F41">
        <w:rPr>
          <w:rFonts w:ascii="Arial" w:hAnsi="Arial" w:cs="Arial"/>
          <w:b/>
          <w:sz w:val="24"/>
          <w:szCs w:val="24"/>
          <w:lang w:val="ro-RO"/>
        </w:rPr>
        <w:t>Construire atelier reparații auto, tinichigerie, vopsitorie și gard de împrejmuire</w:t>
      </w:r>
      <w:r w:rsidRPr="00F9281F">
        <w:rPr>
          <w:rFonts w:ascii="Arial" w:hAnsi="Arial" w:cs="Arial"/>
          <w:b/>
          <w:sz w:val="24"/>
          <w:szCs w:val="24"/>
          <w:lang w:val="ro-RO"/>
        </w:rPr>
        <w:t>”</w:t>
      </w:r>
      <w:r w:rsidRPr="00F9281F">
        <w:rPr>
          <w:rFonts w:ascii="Arial" w:hAnsi="Arial" w:cs="Arial"/>
          <w:sz w:val="24"/>
          <w:szCs w:val="24"/>
          <w:lang w:val="ro-RO"/>
        </w:rPr>
        <w:t xml:space="preserve"> propus a fi amplasat în comuna </w:t>
      </w:r>
      <w:r w:rsidR="005D1F41">
        <w:rPr>
          <w:rFonts w:ascii="Arial" w:hAnsi="Arial" w:cs="Arial"/>
          <w:sz w:val="24"/>
          <w:szCs w:val="24"/>
          <w:lang w:val="ro-RO"/>
        </w:rPr>
        <w:t>Păuleni Ciuc</w:t>
      </w:r>
      <w:r w:rsidRPr="00F9281F">
        <w:rPr>
          <w:rFonts w:ascii="Arial" w:hAnsi="Arial" w:cs="Arial"/>
          <w:sz w:val="24"/>
          <w:szCs w:val="24"/>
          <w:lang w:val="ro-RO"/>
        </w:rPr>
        <w:t xml:space="preserve">, sat </w:t>
      </w:r>
      <w:r w:rsidR="005D1F41">
        <w:rPr>
          <w:rFonts w:ascii="Arial" w:hAnsi="Arial" w:cs="Arial"/>
          <w:sz w:val="24"/>
          <w:szCs w:val="24"/>
          <w:lang w:val="ro-RO"/>
        </w:rPr>
        <w:t>Delnița</w:t>
      </w:r>
      <w:r w:rsidRPr="00F9281F">
        <w:rPr>
          <w:rFonts w:ascii="Arial" w:hAnsi="Arial" w:cs="Arial"/>
          <w:sz w:val="24"/>
          <w:szCs w:val="24"/>
          <w:lang w:val="ro-RO"/>
        </w:rPr>
        <w:t xml:space="preserve">, FN. nu se supune evaluării impactului asupra mediului şi nu se supune evaluării adecvate.  </w:t>
      </w:r>
    </w:p>
    <w:p w:rsidR="00660B26" w:rsidRPr="00F9281F" w:rsidRDefault="00660B26" w:rsidP="007C2A11">
      <w:pPr>
        <w:autoSpaceDE w:val="0"/>
        <w:autoSpaceDN w:val="0"/>
        <w:adjustRightInd w:val="0"/>
        <w:spacing w:after="0" w:line="240" w:lineRule="auto"/>
        <w:jc w:val="both"/>
        <w:rPr>
          <w:rFonts w:ascii="Arial" w:hAnsi="Arial" w:cs="Arial"/>
          <w:sz w:val="24"/>
          <w:szCs w:val="24"/>
          <w:lang w:val="ro-RO"/>
        </w:rPr>
      </w:pPr>
      <w:r w:rsidRPr="00F9281F">
        <w:rPr>
          <w:rFonts w:ascii="Arial" w:hAnsi="Arial" w:cs="Arial"/>
          <w:sz w:val="24"/>
          <w:szCs w:val="24"/>
          <w:lang w:val="ro-RO"/>
        </w:rPr>
        <w:t xml:space="preserve">    Justificarea prezentei decizii:</w:t>
      </w:r>
    </w:p>
    <w:p w:rsidR="00660B26" w:rsidRPr="00F9281F" w:rsidRDefault="00660B26" w:rsidP="007C2A11">
      <w:pPr>
        <w:autoSpaceDE w:val="0"/>
        <w:autoSpaceDN w:val="0"/>
        <w:adjustRightInd w:val="0"/>
        <w:spacing w:after="0" w:line="240" w:lineRule="auto"/>
        <w:jc w:val="both"/>
        <w:rPr>
          <w:rFonts w:ascii="Arial" w:hAnsi="Arial" w:cs="Arial"/>
          <w:sz w:val="24"/>
          <w:szCs w:val="24"/>
          <w:lang w:val="ro-RO"/>
        </w:rPr>
      </w:pPr>
      <w:r w:rsidRPr="00F9281F">
        <w:rPr>
          <w:rFonts w:ascii="Arial" w:hAnsi="Arial" w:cs="Arial"/>
          <w:sz w:val="24"/>
          <w:szCs w:val="24"/>
          <w:lang w:val="ro-RO"/>
        </w:rPr>
        <w:t xml:space="preserve">   I. Motivele care au stat la baza luării deciziei etapei de încadrare în procedura de evaluare a impactului asupra mediului sunt următoarele:</w:t>
      </w:r>
    </w:p>
    <w:p w:rsidR="00660B26" w:rsidRPr="00F9281F" w:rsidRDefault="00660B26" w:rsidP="007C2A11">
      <w:pPr>
        <w:autoSpaceDE w:val="0"/>
        <w:autoSpaceDN w:val="0"/>
        <w:adjustRightInd w:val="0"/>
        <w:spacing w:after="0" w:line="240" w:lineRule="auto"/>
        <w:jc w:val="both"/>
        <w:rPr>
          <w:rFonts w:ascii="Arial" w:hAnsi="Arial" w:cs="Arial"/>
          <w:sz w:val="24"/>
          <w:szCs w:val="24"/>
          <w:lang w:val="ro-RO"/>
        </w:rPr>
      </w:pPr>
      <w:r w:rsidRPr="00F9281F">
        <w:rPr>
          <w:rFonts w:ascii="Arial" w:hAnsi="Arial" w:cs="Arial"/>
          <w:sz w:val="24"/>
          <w:szCs w:val="24"/>
          <w:lang w:val="ro-RO"/>
        </w:rPr>
        <w:t xml:space="preserve">    a) proiectul se încadrează în prevederile Hotărârii Guvernului nr. 445/2009, anexa nr. 2, la punctul nr. 10 lit. a-proiecte de dezvoltare a unităților /zonelor industriale</w:t>
      </w:r>
    </w:p>
    <w:p w:rsidR="00660B26" w:rsidRPr="00F9281F" w:rsidRDefault="00660B26" w:rsidP="007C2A11">
      <w:pPr>
        <w:autoSpaceDE w:val="0"/>
        <w:autoSpaceDN w:val="0"/>
        <w:adjustRightInd w:val="0"/>
        <w:spacing w:after="0" w:line="240" w:lineRule="auto"/>
        <w:jc w:val="both"/>
        <w:rPr>
          <w:rFonts w:ascii="Arial" w:hAnsi="Arial" w:cs="Arial"/>
          <w:sz w:val="24"/>
          <w:szCs w:val="24"/>
          <w:lang w:val="ro-RO"/>
        </w:rPr>
      </w:pPr>
      <w:r w:rsidRPr="00F9281F">
        <w:rPr>
          <w:rFonts w:ascii="Arial" w:hAnsi="Arial" w:cs="Arial"/>
          <w:sz w:val="24"/>
          <w:szCs w:val="24"/>
          <w:lang w:val="ro-RO"/>
        </w:rPr>
        <w:t xml:space="preserve">    b) Se va justifica în conformitate cu criteriile din anexa nr. 3 la Hotărârea Guvernului nr. 445/2009.)</w:t>
      </w:r>
    </w:p>
    <w:p w:rsidR="00660B26" w:rsidRPr="00F9281F" w:rsidRDefault="00660B26" w:rsidP="007C2A11">
      <w:pPr>
        <w:autoSpaceDE w:val="0"/>
        <w:autoSpaceDN w:val="0"/>
        <w:adjustRightInd w:val="0"/>
        <w:spacing w:after="0" w:line="240" w:lineRule="auto"/>
        <w:jc w:val="both"/>
        <w:rPr>
          <w:rFonts w:cs="Arial"/>
          <w:bCs/>
          <w:lang w:val="ro-RO"/>
        </w:rPr>
      </w:pPr>
    </w:p>
    <w:p w:rsidR="00660B26" w:rsidRPr="00F9281F" w:rsidRDefault="00660B26" w:rsidP="007C2A11">
      <w:pPr>
        <w:pStyle w:val="Corptext"/>
        <w:autoSpaceDE/>
        <w:autoSpaceDN/>
        <w:adjustRightInd/>
        <w:ind w:left="142" w:right="-1"/>
        <w:jc w:val="both"/>
        <w:rPr>
          <w:rFonts w:cs="Arial"/>
          <w:b/>
          <w:bCs/>
          <w:lang w:val="ro-RO"/>
        </w:rPr>
      </w:pPr>
      <w:r w:rsidRPr="00F9281F">
        <w:rPr>
          <w:rFonts w:cs="Arial"/>
          <w:b/>
          <w:bCs/>
          <w:lang w:val="ro-RO"/>
        </w:rPr>
        <w:t>1. Caracteristicile proiectului:</w:t>
      </w:r>
    </w:p>
    <w:p w:rsidR="00660B26" w:rsidRPr="00F9281F" w:rsidRDefault="00660B26" w:rsidP="007C2A11">
      <w:pPr>
        <w:pStyle w:val="Frspaiere"/>
        <w:suppressAutoHyphens w:val="0"/>
        <w:ind w:left="720"/>
        <w:jc w:val="both"/>
        <w:rPr>
          <w:rFonts w:ascii="Arial" w:eastAsia="Times New Roman" w:hAnsi="Arial" w:cs="Arial"/>
          <w:iCs/>
          <w:sz w:val="24"/>
          <w:szCs w:val="24"/>
          <w:lang w:val="ro-RO"/>
        </w:rPr>
      </w:pPr>
      <w:r w:rsidRPr="00F9281F">
        <w:rPr>
          <w:rFonts w:ascii="Arial" w:eastAsia="Times New Roman" w:hAnsi="Arial" w:cs="Arial"/>
          <w:iCs/>
          <w:sz w:val="24"/>
          <w:szCs w:val="24"/>
          <w:lang w:val="ro-RO"/>
        </w:rPr>
        <w:t xml:space="preserve">a) mărimea proiectului: </w:t>
      </w:r>
    </w:p>
    <w:p w:rsidR="00660B26" w:rsidRPr="00F9281F" w:rsidRDefault="00660B26" w:rsidP="007C2A11">
      <w:pPr>
        <w:spacing w:after="0" w:line="240" w:lineRule="auto"/>
        <w:ind w:firstLine="720"/>
        <w:jc w:val="both"/>
        <w:rPr>
          <w:rFonts w:ascii="Arial" w:hAnsi="Arial" w:cs="Arial"/>
          <w:sz w:val="24"/>
          <w:szCs w:val="24"/>
          <w:lang w:val="ro-RO"/>
        </w:rPr>
      </w:pPr>
      <w:r w:rsidRPr="00F9281F">
        <w:rPr>
          <w:rFonts w:ascii="Arial" w:hAnsi="Arial" w:cs="Arial"/>
          <w:sz w:val="24"/>
          <w:szCs w:val="24"/>
          <w:lang w:val="ro-RO"/>
        </w:rPr>
        <w:t xml:space="preserve">Se propune construirea unui </w:t>
      </w:r>
      <w:r w:rsidR="00E10B1F">
        <w:rPr>
          <w:rFonts w:ascii="Arial" w:hAnsi="Arial" w:cs="Arial"/>
          <w:sz w:val="24"/>
          <w:szCs w:val="24"/>
          <w:lang w:val="ro-RO"/>
        </w:rPr>
        <w:t xml:space="preserve">clădiri care va avea atelier de reparații auto, respectiv tinichigerie și vopsitorie auto. </w:t>
      </w:r>
      <w:r w:rsidRPr="00F9281F">
        <w:rPr>
          <w:rFonts w:ascii="Arial" w:hAnsi="Arial" w:cs="Arial"/>
          <w:sz w:val="24"/>
          <w:szCs w:val="24"/>
          <w:lang w:val="ro-RO"/>
        </w:rPr>
        <w:t>Bilanțul teritorial se prezintă astfel:</w:t>
      </w:r>
    </w:p>
    <w:p w:rsidR="00660B26" w:rsidRPr="00F9281F" w:rsidRDefault="00660B26" w:rsidP="007C2A11">
      <w:pPr>
        <w:autoSpaceDE w:val="0"/>
        <w:autoSpaceDN w:val="0"/>
        <w:adjustRightInd w:val="0"/>
        <w:spacing w:after="0" w:line="240" w:lineRule="auto"/>
        <w:rPr>
          <w:rFonts w:ascii="TimesNewRomanPS-BoldMT" w:hAnsi="TimesNewRomanPS-BoldMT" w:cs="TimesNewRomanPS-BoldMT"/>
          <w:b/>
          <w:bCs/>
          <w:sz w:val="24"/>
          <w:szCs w:val="24"/>
          <w:lang w:val="ro-RO" w:eastAsia="ro-RO"/>
        </w:rPr>
      </w:pPr>
      <w:r w:rsidRPr="00F9281F">
        <w:rPr>
          <w:rFonts w:ascii="TimesNewRomanPS-BoldMT" w:hAnsi="TimesNewRomanPS-BoldMT" w:cs="TimesNewRomanPS-BoldMT"/>
          <w:b/>
          <w:bCs/>
          <w:sz w:val="24"/>
          <w:szCs w:val="24"/>
          <w:lang w:val="ro-RO" w:eastAsia="ro-RO"/>
        </w:rPr>
        <w:t>3.BILANT TERITORIAL</w:t>
      </w:r>
    </w:p>
    <w:tbl>
      <w:tblPr>
        <w:tblStyle w:val="GrilTabel"/>
        <w:tblW w:w="0" w:type="auto"/>
        <w:tblLook w:val="04A0" w:firstRow="1" w:lastRow="0" w:firstColumn="1" w:lastColumn="0" w:noHBand="0" w:noVBand="1"/>
      </w:tblPr>
      <w:tblGrid>
        <w:gridCol w:w="6345"/>
        <w:gridCol w:w="1843"/>
        <w:gridCol w:w="2002"/>
      </w:tblGrid>
      <w:tr w:rsidR="00660B26" w:rsidRPr="00F9281F" w:rsidTr="007C2A11">
        <w:tc>
          <w:tcPr>
            <w:tcW w:w="6345" w:type="dxa"/>
          </w:tcPr>
          <w:p w:rsidR="00660B26" w:rsidRPr="00F9281F" w:rsidRDefault="00660B26" w:rsidP="007C2A11">
            <w:pPr>
              <w:autoSpaceDE w:val="0"/>
              <w:autoSpaceDN w:val="0"/>
              <w:adjustRightInd w:val="0"/>
              <w:spacing w:after="0" w:line="240" w:lineRule="auto"/>
              <w:rPr>
                <w:rFonts w:ascii="TimesNewRomanPSMT" w:hAnsi="TimesNewRomanPSMT" w:cs="TimesNewRomanPSMT"/>
                <w:sz w:val="24"/>
                <w:szCs w:val="24"/>
              </w:rPr>
            </w:pPr>
            <w:r w:rsidRPr="00F9281F">
              <w:rPr>
                <w:rFonts w:ascii="TimesNewRomanPSMT" w:hAnsi="TimesNewRomanPSMT" w:cs="TimesNewRomanPSMT"/>
                <w:sz w:val="24"/>
                <w:szCs w:val="24"/>
              </w:rPr>
              <w:t>INDICI REFERITOARE LA TEREN</w:t>
            </w:r>
          </w:p>
        </w:tc>
        <w:tc>
          <w:tcPr>
            <w:tcW w:w="1843" w:type="dxa"/>
          </w:tcPr>
          <w:p w:rsidR="00660B26" w:rsidRPr="00F9281F" w:rsidRDefault="00660B26" w:rsidP="007C2A11">
            <w:pPr>
              <w:autoSpaceDE w:val="0"/>
              <w:autoSpaceDN w:val="0"/>
              <w:adjustRightInd w:val="0"/>
              <w:spacing w:after="0" w:line="240" w:lineRule="auto"/>
              <w:ind w:left="27"/>
              <w:rPr>
                <w:rFonts w:ascii="TimesNewRomanPSMT" w:hAnsi="TimesNewRomanPSMT" w:cs="TimesNewRomanPSMT"/>
                <w:sz w:val="24"/>
                <w:szCs w:val="24"/>
              </w:rPr>
            </w:pPr>
            <w:r w:rsidRPr="00F9281F">
              <w:rPr>
                <w:rFonts w:ascii="TimesNewRomanPSMT" w:hAnsi="TimesNewRomanPSMT" w:cs="TimesNewRomanPSMT"/>
                <w:sz w:val="24"/>
                <w:szCs w:val="24"/>
              </w:rPr>
              <w:t>Existent</w:t>
            </w:r>
          </w:p>
        </w:tc>
        <w:tc>
          <w:tcPr>
            <w:tcW w:w="2002" w:type="dxa"/>
          </w:tcPr>
          <w:p w:rsidR="00660B26" w:rsidRPr="00F9281F" w:rsidRDefault="00660B26" w:rsidP="007C2A11">
            <w:pPr>
              <w:autoSpaceDE w:val="0"/>
              <w:autoSpaceDN w:val="0"/>
              <w:adjustRightInd w:val="0"/>
              <w:spacing w:after="0" w:line="240" w:lineRule="auto"/>
              <w:rPr>
                <w:rFonts w:ascii="TimesNewRomanPSMT" w:hAnsi="TimesNewRomanPSMT" w:cs="TimesNewRomanPSMT"/>
                <w:sz w:val="24"/>
                <w:szCs w:val="24"/>
              </w:rPr>
            </w:pPr>
            <w:r w:rsidRPr="00F9281F">
              <w:rPr>
                <w:rFonts w:ascii="TimesNewRomanPSMT" w:hAnsi="TimesNewRomanPSMT" w:cs="TimesNewRomanPSMT"/>
                <w:sz w:val="24"/>
                <w:szCs w:val="24"/>
              </w:rPr>
              <w:t>Propus</w:t>
            </w:r>
          </w:p>
        </w:tc>
      </w:tr>
      <w:tr w:rsidR="00660B26" w:rsidRPr="00F9281F" w:rsidTr="007C2A11">
        <w:tc>
          <w:tcPr>
            <w:tcW w:w="6345" w:type="dxa"/>
          </w:tcPr>
          <w:p w:rsidR="00660B26" w:rsidRPr="00F9281F" w:rsidRDefault="00660B26" w:rsidP="007C2A11">
            <w:pPr>
              <w:autoSpaceDE w:val="0"/>
              <w:autoSpaceDN w:val="0"/>
              <w:adjustRightInd w:val="0"/>
              <w:spacing w:after="0" w:line="240" w:lineRule="auto"/>
              <w:rPr>
                <w:rFonts w:ascii="TimesNewRomanPSMT" w:hAnsi="TimesNewRomanPSMT" w:cs="TimesNewRomanPSMT"/>
                <w:sz w:val="24"/>
                <w:szCs w:val="24"/>
              </w:rPr>
            </w:pPr>
            <w:r w:rsidRPr="00F9281F">
              <w:rPr>
                <w:rFonts w:ascii="TimesNewRomanPSMT" w:hAnsi="TimesNewRomanPSMT" w:cs="TimesNewRomanPSMT"/>
                <w:sz w:val="24"/>
                <w:szCs w:val="24"/>
              </w:rPr>
              <w:t xml:space="preserve">Suprafaţă teren (mp) </w:t>
            </w:r>
          </w:p>
        </w:tc>
        <w:tc>
          <w:tcPr>
            <w:tcW w:w="1843" w:type="dxa"/>
          </w:tcPr>
          <w:p w:rsidR="00660B26" w:rsidRPr="00F9281F" w:rsidRDefault="00E10B1F" w:rsidP="007C2A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3188</w:t>
            </w:r>
            <w:r w:rsidR="00660B26" w:rsidRPr="00F9281F">
              <w:rPr>
                <w:rFonts w:ascii="TimesNewRomanPSMT" w:hAnsi="TimesNewRomanPSMT" w:cs="TimesNewRomanPSMT"/>
                <w:sz w:val="24"/>
                <w:szCs w:val="24"/>
              </w:rPr>
              <w:t xml:space="preserve"> </w:t>
            </w:r>
          </w:p>
        </w:tc>
        <w:tc>
          <w:tcPr>
            <w:tcW w:w="2002" w:type="dxa"/>
          </w:tcPr>
          <w:p w:rsidR="00660B26" w:rsidRPr="00F9281F" w:rsidRDefault="00E10B1F" w:rsidP="007C2A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3188</w:t>
            </w:r>
          </w:p>
        </w:tc>
      </w:tr>
      <w:tr w:rsidR="00660B26" w:rsidRPr="00F9281F" w:rsidTr="007C2A11">
        <w:tc>
          <w:tcPr>
            <w:tcW w:w="6345" w:type="dxa"/>
          </w:tcPr>
          <w:p w:rsidR="00660B26" w:rsidRPr="00F9281F" w:rsidRDefault="00660B26" w:rsidP="007C2A11">
            <w:pPr>
              <w:autoSpaceDE w:val="0"/>
              <w:autoSpaceDN w:val="0"/>
              <w:adjustRightInd w:val="0"/>
              <w:spacing w:after="0" w:line="240" w:lineRule="auto"/>
              <w:rPr>
                <w:rFonts w:ascii="TimesNewRomanPSMT" w:hAnsi="TimesNewRomanPSMT" w:cs="TimesNewRomanPSMT"/>
                <w:sz w:val="24"/>
                <w:szCs w:val="24"/>
              </w:rPr>
            </w:pPr>
            <w:r w:rsidRPr="00F9281F">
              <w:rPr>
                <w:rFonts w:ascii="TimesNewRomanPSMT" w:hAnsi="TimesNewRomanPSMT" w:cs="TimesNewRomanPSMT"/>
                <w:sz w:val="24"/>
                <w:szCs w:val="24"/>
              </w:rPr>
              <w:t>Suprafaţa construită (mp</w:t>
            </w:r>
          </w:p>
        </w:tc>
        <w:tc>
          <w:tcPr>
            <w:tcW w:w="1843" w:type="dxa"/>
          </w:tcPr>
          <w:p w:rsidR="00660B26" w:rsidRPr="00F9281F" w:rsidRDefault="00660B26" w:rsidP="007C2A11">
            <w:pPr>
              <w:autoSpaceDE w:val="0"/>
              <w:autoSpaceDN w:val="0"/>
              <w:adjustRightInd w:val="0"/>
              <w:spacing w:after="0" w:line="240" w:lineRule="auto"/>
              <w:rPr>
                <w:rFonts w:ascii="TimesNewRomanPSMT" w:hAnsi="TimesNewRomanPSMT" w:cs="TimesNewRomanPSMT"/>
                <w:sz w:val="24"/>
                <w:szCs w:val="24"/>
              </w:rPr>
            </w:pPr>
          </w:p>
        </w:tc>
        <w:tc>
          <w:tcPr>
            <w:tcW w:w="2002" w:type="dxa"/>
          </w:tcPr>
          <w:p w:rsidR="00660B26" w:rsidRPr="00F9281F" w:rsidRDefault="00E10B1F" w:rsidP="007C2A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376,05</w:t>
            </w:r>
          </w:p>
        </w:tc>
      </w:tr>
      <w:tr w:rsidR="00660B26" w:rsidRPr="00F9281F" w:rsidTr="007C2A11">
        <w:tc>
          <w:tcPr>
            <w:tcW w:w="6345" w:type="dxa"/>
          </w:tcPr>
          <w:p w:rsidR="00660B26" w:rsidRPr="00F9281F" w:rsidRDefault="00660B26" w:rsidP="007C2A11">
            <w:pPr>
              <w:autoSpaceDE w:val="0"/>
              <w:autoSpaceDN w:val="0"/>
              <w:adjustRightInd w:val="0"/>
              <w:spacing w:after="0" w:line="240" w:lineRule="auto"/>
              <w:rPr>
                <w:rFonts w:ascii="TimesNewRomanPSMT" w:hAnsi="TimesNewRomanPSMT" w:cs="TimesNewRomanPSMT"/>
                <w:sz w:val="24"/>
                <w:szCs w:val="24"/>
              </w:rPr>
            </w:pPr>
            <w:r w:rsidRPr="00F9281F">
              <w:rPr>
                <w:rFonts w:ascii="TimesNewRomanPSMT" w:hAnsi="TimesNewRomanPSMT" w:cs="TimesNewRomanPSMT"/>
                <w:sz w:val="24"/>
                <w:szCs w:val="24"/>
              </w:rPr>
              <w:t>Suprafaţa desfășurată (mp)</w:t>
            </w:r>
          </w:p>
        </w:tc>
        <w:tc>
          <w:tcPr>
            <w:tcW w:w="1843" w:type="dxa"/>
          </w:tcPr>
          <w:p w:rsidR="00660B26" w:rsidRPr="00F9281F" w:rsidRDefault="00660B26" w:rsidP="007C2A11">
            <w:pPr>
              <w:autoSpaceDE w:val="0"/>
              <w:autoSpaceDN w:val="0"/>
              <w:adjustRightInd w:val="0"/>
              <w:spacing w:after="0" w:line="240" w:lineRule="auto"/>
              <w:rPr>
                <w:rFonts w:ascii="TimesNewRomanPSMT" w:hAnsi="TimesNewRomanPSMT" w:cs="TimesNewRomanPSMT"/>
                <w:sz w:val="24"/>
                <w:szCs w:val="24"/>
              </w:rPr>
            </w:pPr>
          </w:p>
        </w:tc>
        <w:tc>
          <w:tcPr>
            <w:tcW w:w="2002" w:type="dxa"/>
          </w:tcPr>
          <w:p w:rsidR="00660B26" w:rsidRPr="00F9281F" w:rsidRDefault="00E10B1F" w:rsidP="007C2A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478,56</w:t>
            </w:r>
          </w:p>
        </w:tc>
      </w:tr>
      <w:tr w:rsidR="00660B26" w:rsidRPr="00F9281F" w:rsidTr="007C2A11">
        <w:tc>
          <w:tcPr>
            <w:tcW w:w="6345" w:type="dxa"/>
          </w:tcPr>
          <w:p w:rsidR="00660B26" w:rsidRPr="00F9281F" w:rsidRDefault="00E10B1F" w:rsidP="00E10B1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Suprafaț</w:t>
            </w:r>
            <w:r w:rsidR="00660B26" w:rsidRPr="00F9281F">
              <w:rPr>
                <w:rFonts w:ascii="TimesNewRomanPSMT" w:hAnsi="TimesNewRomanPSMT" w:cs="TimesNewRomanPSMT"/>
                <w:sz w:val="24"/>
                <w:szCs w:val="24"/>
              </w:rPr>
              <w:t xml:space="preserve">a </w:t>
            </w:r>
            <w:r>
              <w:rPr>
                <w:rFonts w:ascii="TimesNewRomanPSMT" w:hAnsi="TimesNewRomanPSMT" w:cs="TimesNewRomanPSMT"/>
                <w:sz w:val="24"/>
                <w:szCs w:val="24"/>
              </w:rPr>
              <w:t>utilă</w:t>
            </w:r>
            <w:r w:rsidR="00660B26" w:rsidRPr="00F9281F">
              <w:rPr>
                <w:rFonts w:ascii="TimesNewRomanPSMT" w:hAnsi="TimesNewRomanPSMT" w:cs="TimesNewRomanPSMT"/>
                <w:sz w:val="24"/>
                <w:szCs w:val="24"/>
              </w:rPr>
              <w:t xml:space="preserve"> (mp)</w:t>
            </w:r>
          </w:p>
        </w:tc>
        <w:tc>
          <w:tcPr>
            <w:tcW w:w="1843" w:type="dxa"/>
          </w:tcPr>
          <w:p w:rsidR="00660B26" w:rsidRPr="00F9281F" w:rsidRDefault="00660B26" w:rsidP="007C2A11">
            <w:pPr>
              <w:autoSpaceDE w:val="0"/>
              <w:autoSpaceDN w:val="0"/>
              <w:adjustRightInd w:val="0"/>
              <w:spacing w:after="0" w:line="240" w:lineRule="auto"/>
              <w:rPr>
                <w:rFonts w:ascii="TimesNewRomanPSMT" w:hAnsi="TimesNewRomanPSMT" w:cs="TimesNewRomanPSMT"/>
                <w:sz w:val="24"/>
                <w:szCs w:val="24"/>
              </w:rPr>
            </w:pPr>
          </w:p>
        </w:tc>
        <w:tc>
          <w:tcPr>
            <w:tcW w:w="2002" w:type="dxa"/>
          </w:tcPr>
          <w:p w:rsidR="00660B26" w:rsidRPr="00F9281F" w:rsidRDefault="00E10B1F" w:rsidP="007C2A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415,104</w:t>
            </w:r>
          </w:p>
        </w:tc>
      </w:tr>
      <w:tr w:rsidR="00660B26" w:rsidRPr="00F9281F" w:rsidTr="007C2A11">
        <w:tc>
          <w:tcPr>
            <w:tcW w:w="6345" w:type="dxa"/>
          </w:tcPr>
          <w:p w:rsidR="00660B26" w:rsidRPr="00F9281F" w:rsidRDefault="00660B26" w:rsidP="00E10B1F">
            <w:pPr>
              <w:autoSpaceDE w:val="0"/>
              <w:autoSpaceDN w:val="0"/>
              <w:adjustRightInd w:val="0"/>
              <w:spacing w:after="0" w:line="240" w:lineRule="auto"/>
              <w:rPr>
                <w:rFonts w:ascii="TimesNewRomanPSMT" w:hAnsi="TimesNewRomanPSMT" w:cs="TimesNewRomanPSMT"/>
                <w:sz w:val="24"/>
                <w:szCs w:val="24"/>
              </w:rPr>
            </w:pPr>
            <w:r w:rsidRPr="00F9281F">
              <w:rPr>
                <w:rFonts w:ascii="TimesNewRomanPSMT" w:hAnsi="TimesNewRomanPSMT" w:cs="TimesNewRomanPSMT"/>
                <w:sz w:val="24"/>
                <w:szCs w:val="24"/>
              </w:rPr>
              <w:t>Sup</w:t>
            </w:r>
            <w:r w:rsidR="00E10B1F">
              <w:rPr>
                <w:rFonts w:ascii="TimesNewRomanPSMT" w:hAnsi="TimesNewRomanPSMT" w:cs="TimesNewRomanPSMT"/>
                <w:sz w:val="24"/>
                <w:szCs w:val="24"/>
              </w:rPr>
              <w:t>rafaț</w:t>
            </w:r>
            <w:r w:rsidRPr="00F9281F">
              <w:rPr>
                <w:rFonts w:ascii="TimesNewRomanPSMT" w:hAnsi="TimesNewRomanPSMT" w:cs="TimesNewRomanPSMT"/>
                <w:sz w:val="24"/>
                <w:szCs w:val="24"/>
              </w:rPr>
              <w:t xml:space="preserve">a </w:t>
            </w:r>
            <w:r w:rsidR="00E10B1F">
              <w:rPr>
                <w:rFonts w:ascii="TimesNewRomanPSMT" w:hAnsi="TimesNewRomanPSMT" w:cs="TimesNewRomanPSMT"/>
                <w:sz w:val="24"/>
                <w:szCs w:val="24"/>
              </w:rPr>
              <w:t>pavată</w:t>
            </w:r>
            <w:r w:rsidRPr="00F9281F">
              <w:rPr>
                <w:rFonts w:ascii="TimesNewRomanPSMT" w:hAnsi="TimesNewRomanPSMT" w:cs="TimesNewRomanPSMT"/>
                <w:sz w:val="24"/>
                <w:szCs w:val="24"/>
              </w:rPr>
              <w:t xml:space="preserve"> (mp)</w:t>
            </w:r>
          </w:p>
        </w:tc>
        <w:tc>
          <w:tcPr>
            <w:tcW w:w="1843" w:type="dxa"/>
          </w:tcPr>
          <w:p w:rsidR="00660B26" w:rsidRPr="00F9281F" w:rsidRDefault="00660B26" w:rsidP="007C2A11">
            <w:pPr>
              <w:autoSpaceDE w:val="0"/>
              <w:autoSpaceDN w:val="0"/>
              <w:adjustRightInd w:val="0"/>
              <w:spacing w:after="0" w:line="240" w:lineRule="auto"/>
              <w:rPr>
                <w:rFonts w:ascii="TimesNewRomanPSMT" w:hAnsi="TimesNewRomanPSMT" w:cs="TimesNewRomanPSMT"/>
                <w:sz w:val="24"/>
                <w:szCs w:val="24"/>
              </w:rPr>
            </w:pPr>
          </w:p>
        </w:tc>
        <w:tc>
          <w:tcPr>
            <w:tcW w:w="2002" w:type="dxa"/>
          </w:tcPr>
          <w:p w:rsidR="00660B26" w:rsidRPr="00F9281F" w:rsidRDefault="00DC7AEB" w:rsidP="007C2A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857,71</w:t>
            </w:r>
          </w:p>
        </w:tc>
      </w:tr>
      <w:tr w:rsidR="00660B26" w:rsidRPr="00F9281F" w:rsidTr="007C2A11">
        <w:tc>
          <w:tcPr>
            <w:tcW w:w="6345" w:type="dxa"/>
          </w:tcPr>
          <w:p w:rsidR="00660B26" w:rsidRPr="00F9281F" w:rsidRDefault="00DC7AEB" w:rsidP="007C2A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Spații verzi</w:t>
            </w:r>
            <w:r w:rsidR="00660B26" w:rsidRPr="00F9281F">
              <w:rPr>
                <w:rFonts w:ascii="TimesNewRomanPSMT" w:hAnsi="TimesNewRomanPSMT" w:cs="TimesNewRomanPSMT"/>
                <w:sz w:val="24"/>
                <w:szCs w:val="24"/>
              </w:rPr>
              <w:t xml:space="preserve"> </w:t>
            </w:r>
          </w:p>
        </w:tc>
        <w:tc>
          <w:tcPr>
            <w:tcW w:w="1843" w:type="dxa"/>
          </w:tcPr>
          <w:p w:rsidR="00660B26" w:rsidRPr="00F9281F" w:rsidRDefault="00DC7AEB" w:rsidP="007C2A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3188</w:t>
            </w:r>
          </w:p>
        </w:tc>
        <w:tc>
          <w:tcPr>
            <w:tcW w:w="2002" w:type="dxa"/>
          </w:tcPr>
          <w:p w:rsidR="00660B26" w:rsidRPr="00F9281F" w:rsidRDefault="00DC7AEB" w:rsidP="007C2A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1960,24</w:t>
            </w:r>
          </w:p>
        </w:tc>
      </w:tr>
      <w:tr w:rsidR="00DC7AEB" w:rsidRPr="00F9281F" w:rsidTr="007C2A11">
        <w:tc>
          <w:tcPr>
            <w:tcW w:w="6345" w:type="dxa"/>
          </w:tcPr>
          <w:p w:rsidR="00DC7AEB" w:rsidRDefault="00DC7AEB" w:rsidP="007C2A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Regim de înălțime</w:t>
            </w:r>
          </w:p>
        </w:tc>
        <w:tc>
          <w:tcPr>
            <w:tcW w:w="1843" w:type="dxa"/>
          </w:tcPr>
          <w:p w:rsidR="00DC7AEB" w:rsidRDefault="00DC7AEB" w:rsidP="007C2A11">
            <w:pPr>
              <w:autoSpaceDE w:val="0"/>
              <w:autoSpaceDN w:val="0"/>
              <w:adjustRightInd w:val="0"/>
              <w:spacing w:after="0" w:line="240" w:lineRule="auto"/>
              <w:rPr>
                <w:rFonts w:ascii="TimesNewRomanPSMT" w:hAnsi="TimesNewRomanPSMT" w:cs="TimesNewRomanPSMT"/>
                <w:sz w:val="24"/>
                <w:szCs w:val="24"/>
              </w:rPr>
            </w:pPr>
          </w:p>
        </w:tc>
        <w:tc>
          <w:tcPr>
            <w:tcW w:w="2002" w:type="dxa"/>
          </w:tcPr>
          <w:p w:rsidR="00DC7AEB" w:rsidRDefault="00DC7AEB" w:rsidP="007C2A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P+E</w:t>
            </w:r>
          </w:p>
        </w:tc>
      </w:tr>
      <w:tr w:rsidR="00660B26" w:rsidRPr="00F9281F" w:rsidTr="007C2A11">
        <w:tc>
          <w:tcPr>
            <w:tcW w:w="6345" w:type="dxa"/>
          </w:tcPr>
          <w:p w:rsidR="00660B26" w:rsidRPr="00F9281F" w:rsidRDefault="00660B26" w:rsidP="007C2A11">
            <w:pPr>
              <w:autoSpaceDE w:val="0"/>
              <w:autoSpaceDN w:val="0"/>
              <w:adjustRightInd w:val="0"/>
              <w:spacing w:after="0" w:line="240" w:lineRule="auto"/>
              <w:rPr>
                <w:rFonts w:ascii="TimesNewRomanPSMT" w:hAnsi="TimesNewRomanPSMT" w:cs="TimesNewRomanPSMT"/>
                <w:sz w:val="24"/>
                <w:szCs w:val="24"/>
              </w:rPr>
            </w:pPr>
            <w:r w:rsidRPr="00F9281F">
              <w:rPr>
                <w:rFonts w:ascii="TimesNewRomanPSMT" w:hAnsi="TimesNewRomanPSMT" w:cs="TimesNewRomanPSMT"/>
                <w:sz w:val="24"/>
                <w:szCs w:val="24"/>
              </w:rPr>
              <w:t>P.O.T (%)</w:t>
            </w:r>
          </w:p>
        </w:tc>
        <w:tc>
          <w:tcPr>
            <w:tcW w:w="1843" w:type="dxa"/>
          </w:tcPr>
          <w:p w:rsidR="00660B26" w:rsidRPr="00F9281F" w:rsidRDefault="00660B26" w:rsidP="007C2A11">
            <w:pPr>
              <w:autoSpaceDE w:val="0"/>
              <w:autoSpaceDN w:val="0"/>
              <w:adjustRightInd w:val="0"/>
              <w:spacing w:after="0" w:line="240" w:lineRule="auto"/>
              <w:rPr>
                <w:rFonts w:ascii="TimesNewRomanPSMT" w:hAnsi="TimesNewRomanPSMT" w:cs="TimesNewRomanPSMT"/>
                <w:sz w:val="24"/>
                <w:szCs w:val="24"/>
              </w:rPr>
            </w:pPr>
          </w:p>
        </w:tc>
        <w:tc>
          <w:tcPr>
            <w:tcW w:w="2002" w:type="dxa"/>
          </w:tcPr>
          <w:p w:rsidR="00660B26" w:rsidRPr="00F9281F" w:rsidRDefault="00DC7AEB" w:rsidP="00DC7AE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w:t>
            </w:r>
            <w:r w:rsidR="00660B26" w:rsidRPr="00F9281F">
              <w:rPr>
                <w:rFonts w:ascii="TimesNewRomanPSMT" w:hAnsi="TimesNewRomanPSMT" w:cs="TimesNewRomanPSMT"/>
                <w:sz w:val="24"/>
                <w:szCs w:val="24"/>
              </w:rPr>
              <w:t>1,</w:t>
            </w:r>
            <w:r>
              <w:rPr>
                <w:rFonts w:ascii="TimesNewRomanPSMT" w:hAnsi="TimesNewRomanPSMT" w:cs="TimesNewRomanPSMT"/>
                <w:sz w:val="24"/>
                <w:szCs w:val="24"/>
              </w:rPr>
              <w:t>79</w:t>
            </w:r>
          </w:p>
        </w:tc>
      </w:tr>
      <w:tr w:rsidR="00660B26" w:rsidRPr="00F9281F" w:rsidTr="007C2A11">
        <w:tc>
          <w:tcPr>
            <w:tcW w:w="6345" w:type="dxa"/>
          </w:tcPr>
          <w:p w:rsidR="00660B26" w:rsidRPr="00F9281F" w:rsidRDefault="00660B26" w:rsidP="007C2A11">
            <w:pPr>
              <w:spacing w:after="0" w:line="240" w:lineRule="auto"/>
              <w:jc w:val="both"/>
              <w:rPr>
                <w:rFonts w:ascii="Arial" w:hAnsi="Arial" w:cs="Arial"/>
                <w:sz w:val="24"/>
                <w:szCs w:val="24"/>
              </w:rPr>
            </w:pPr>
            <w:r w:rsidRPr="00F9281F">
              <w:rPr>
                <w:rFonts w:ascii="TimesNewRomanPSMT" w:hAnsi="TimesNewRomanPSMT" w:cs="TimesNewRomanPSMT"/>
                <w:sz w:val="24"/>
                <w:szCs w:val="24"/>
              </w:rPr>
              <w:t xml:space="preserve">CUT </w:t>
            </w:r>
          </w:p>
        </w:tc>
        <w:tc>
          <w:tcPr>
            <w:tcW w:w="1843" w:type="dxa"/>
          </w:tcPr>
          <w:p w:rsidR="00660B26" w:rsidRPr="00F9281F" w:rsidRDefault="00660B26" w:rsidP="007C2A11">
            <w:pPr>
              <w:spacing w:after="0" w:line="240" w:lineRule="auto"/>
              <w:jc w:val="both"/>
              <w:rPr>
                <w:rFonts w:ascii="Arial" w:hAnsi="Arial" w:cs="Arial"/>
                <w:sz w:val="24"/>
                <w:szCs w:val="24"/>
              </w:rPr>
            </w:pPr>
          </w:p>
        </w:tc>
        <w:tc>
          <w:tcPr>
            <w:tcW w:w="2002" w:type="dxa"/>
          </w:tcPr>
          <w:p w:rsidR="00660B26" w:rsidRPr="00F9281F" w:rsidRDefault="00660B26" w:rsidP="00DC7AEB">
            <w:pPr>
              <w:spacing w:after="0" w:line="240" w:lineRule="auto"/>
              <w:jc w:val="both"/>
              <w:rPr>
                <w:rFonts w:ascii="Arial" w:hAnsi="Arial" w:cs="Arial"/>
                <w:sz w:val="24"/>
                <w:szCs w:val="24"/>
              </w:rPr>
            </w:pPr>
            <w:r w:rsidRPr="00F9281F">
              <w:rPr>
                <w:rFonts w:ascii="Arial" w:hAnsi="Arial" w:cs="Arial"/>
                <w:sz w:val="24"/>
                <w:szCs w:val="24"/>
              </w:rPr>
              <w:t>0,</w:t>
            </w:r>
            <w:r w:rsidR="00DC7AEB">
              <w:rPr>
                <w:rFonts w:ascii="Arial" w:hAnsi="Arial" w:cs="Arial"/>
                <w:sz w:val="24"/>
                <w:szCs w:val="24"/>
              </w:rPr>
              <w:t>15</w:t>
            </w:r>
          </w:p>
        </w:tc>
      </w:tr>
    </w:tbl>
    <w:p w:rsidR="00660B26" w:rsidRPr="00F9281F" w:rsidRDefault="00660B26" w:rsidP="00660B26">
      <w:pPr>
        <w:pStyle w:val="WW-Default"/>
        <w:jc w:val="both"/>
        <w:rPr>
          <w:rFonts w:ascii="Arial" w:hAnsi="Arial"/>
        </w:rPr>
      </w:pPr>
      <w:r w:rsidRPr="00F9281F">
        <w:rPr>
          <w:rFonts w:ascii="Arial" w:hAnsi="Arial" w:cs="Times New Roman"/>
          <w:b/>
          <w:bCs/>
        </w:rPr>
        <w:t>Racordarea la rețelele utilitare existente în zonă:</w:t>
      </w:r>
    </w:p>
    <w:p w:rsidR="00660B26" w:rsidRPr="00F9281F" w:rsidRDefault="00660B26" w:rsidP="00660B26">
      <w:pPr>
        <w:autoSpaceDE w:val="0"/>
        <w:autoSpaceDN w:val="0"/>
        <w:adjustRightInd w:val="0"/>
        <w:spacing w:after="0" w:line="240" w:lineRule="auto"/>
        <w:rPr>
          <w:rFonts w:ascii="Arial" w:eastAsia="Times New Roman" w:hAnsi="Arial" w:cs="Arial"/>
          <w:sz w:val="24"/>
          <w:szCs w:val="24"/>
          <w:lang w:val="ro-RO"/>
        </w:rPr>
      </w:pPr>
      <w:r w:rsidRPr="00F9281F">
        <w:rPr>
          <w:rFonts w:ascii="Arial" w:eastAsia="Times New Roman" w:hAnsi="Arial" w:cs="Arial"/>
          <w:sz w:val="24"/>
          <w:szCs w:val="24"/>
          <w:lang w:val="ro-RO"/>
        </w:rPr>
        <w:lastRenderedPageBreak/>
        <w:t>-</w:t>
      </w:r>
      <w:r w:rsidR="00DC7AEB">
        <w:rPr>
          <w:rFonts w:ascii="Arial" w:eastAsia="Times New Roman" w:hAnsi="Arial" w:cs="Arial"/>
          <w:sz w:val="24"/>
          <w:szCs w:val="24"/>
          <w:lang w:val="ro-RO"/>
        </w:rPr>
        <w:t xml:space="preserve"> </w:t>
      </w:r>
      <w:r w:rsidRPr="00F9281F">
        <w:rPr>
          <w:rFonts w:ascii="Arial" w:eastAsia="Times New Roman" w:hAnsi="Arial" w:cs="Arial"/>
          <w:sz w:val="24"/>
          <w:szCs w:val="24"/>
          <w:lang w:val="ro-RO"/>
        </w:rPr>
        <w:t>alimentarea cu apă potabilă, prin racord la rețeaua localității</w:t>
      </w:r>
    </w:p>
    <w:p w:rsidR="00660B26" w:rsidRPr="00F9281F" w:rsidRDefault="00660B26" w:rsidP="00660B26">
      <w:pPr>
        <w:autoSpaceDE w:val="0"/>
        <w:autoSpaceDN w:val="0"/>
        <w:adjustRightInd w:val="0"/>
        <w:spacing w:after="0" w:line="240" w:lineRule="auto"/>
        <w:rPr>
          <w:rFonts w:ascii="Arial" w:eastAsia="Times New Roman" w:hAnsi="Arial" w:cs="Arial"/>
          <w:sz w:val="24"/>
          <w:szCs w:val="24"/>
          <w:lang w:val="ro-RO"/>
        </w:rPr>
      </w:pPr>
      <w:r w:rsidRPr="00F9281F">
        <w:rPr>
          <w:rFonts w:ascii="Arial" w:eastAsia="Times New Roman" w:hAnsi="Arial" w:cs="Arial"/>
          <w:sz w:val="24"/>
          <w:szCs w:val="24"/>
          <w:lang w:val="ro-RO"/>
        </w:rPr>
        <w:t>-</w:t>
      </w:r>
      <w:r w:rsidR="00DC7AEB">
        <w:rPr>
          <w:rFonts w:ascii="Arial" w:eastAsia="Times New Roman" w:hAnsi="Arial" w:cs="Arial"/>
          <w:sz w:val="24"/>
          <w:szCs w:val="24"/>
          <w:lang w:val="ro-RO"/>
        </w:rPr>
        <w:t xml:space="preserve"> </w:t>
      </w:r>
      <w:r w:rsidRPr="00F9281F">
        <w:rPr>
          <w:rFonts w:ascii="Arial" w:eastAsia="Times New Roman" w:hAnsi="Arial" w:cs="Arial"/>
          <w:sz w:val="24"/>
          <w:szCs w:val="24"/>
          <w:lang w:val="ro-RO"/>
        </w:rPr>
        <w:t xml:space="preserve">evacuarea apelor uzate, prin racord la rețeaua localității, apele uzate provenite de pe suprafața atelierului auto, vor fi </w:t>
      </w:r>
      <w:proofErr w:type="spellStart"/>
      <w:r w:rsidR="00DC7AEB">
        <w:rPr>
          <w:rFonts w:ascii="Arial" w:eastAsia="Times New Roman" w:hAnsi="Arial" w:cs="Arial"/>
          <w:sz w:val="24"/>
          <w:szCs w:val="24"/>
          <w:lang w:val="ro-RO"/>
        </w:rPr>
        <w:t>preepurate</w:t>
      </w:r>
      <w:proofErr w:type="spellEnd"/>
      <w:r w:rsidR="00DC7AEB">
        <w:rPr>
          <w:rFonts w:ascii="Arial" w:eastAsia="Times New Roman" w:hAnsi="Arial" w:cs="Arial"/>
          <w:sz w:val="24"/>
          <w:szCs w:val="24"/>
          <w:lang w:val="ro-RO"/>
        </w:rPr>
        <w:t xml:space="preserve"> prin separator de nămol și hidrocarburi</w:t>
      </w:r>
      <w:r w:rsidRPr="00F9281F">
        <w:rPr>
          <w:rFonts w:ascii="Arial" w:eastAsia="Times New Roman" w:hAnsi="Arial" w:cs="Arial"/>
          <w:sz w:val="24"/>
          <w:szCs w:val="24"/>
          <w:lang w:val="ro-RO"/>
        </w:rPr>
        <w:t xml:space="preserve"> înainte de evacuare în rețeaua de canalizare a localității.</w:t>
      </w:r>
    </w:p>
    <w:p w:rsidR="00660B26" w:rsidRDefault="00660B26" w:rsidP="00660B26">
      <w:pPr>
        <w:pStyle w:val="WW-Default"/>
        <w:jc w:val="both"/>
        <w:rPr>
          <w:rFonts w:ascii="Arial" w:eastAsia="Times New Roman" w:hAnsi="Arial"/>
          <w:color w:val="auto"/>
          <w:kern w:val="0"/>
          <w:lang w:eastAsia="en-US" w:bidi="ar-SA"/>
        </w:rPr>
      </w:pPr>
      <w:r w:rsidRPr="00F9281F">
        <w:rPr>
          <w:rFonts w:ascii="Arial" w:eastAsia="Times New Roman" w:hAnsi="Arial"/>
          <w:color w:val="auto"/>
          <w:kern w:val="0"/>
          <w:lang w:eastAsia="en-US" w:bidi="ar-SA"/>
        </w:rPr>
        <w:t>-</w:t>
      </w:r>
      <w:r w:rsidR="003D706B">
        <w:rPr>
          <w:rFonts w:ascii="Arial" w:eastAsia="Times New Roman" w:hAnsi="Arial"/>
          <w:color w:val="auto"/>
          <w:kern w:val="0"/>
          <w:lang w:eastAsia="en-US" w:bidi="ar-SA"/>
        </w:rPr>
        <w:t xml:space="preserve"> energia electrică va fi furnizat de către operatorul de rețea din zonă Electrica S.A.</w:t>
      </w:r>
    </w:p>
    <w:p w:rsidR="003D706B" w:rsidRDefault="003D706B" w:rsidP="00660B26">
      <w:pPr>
        <w:pStyle w:val="WW-Default"/>
        <w:jc w:val="both"/>
        <w:rPr>
          <w:rFonts w:ascii="Arial" w:eastAsia="Times New Roman" w:hAnsi="Arial"/>
          <w:color w:val="auto"/>
          <w:kern w:val="0"/>
          <w:lang w:eastAsia="en-US" w:bidi="ar-SA"/>
        </w:rPr>
      </w:pPr>
      <w:r>
        <w:rPr>
          <w:rFonts w:ascii="Arial" w:eastAsia="Times New Roman" w:hAnsi="Arial"/>
          <w:color w:val="auto"/>
          <w:kern w:val="0"/>
          <w:lang w:eastAsia="en-US" w:bidi="ar-SA"/>
        </w:rPr>
        <w:t xml:space="preserve">Capacitatea </w:t>
      </w:r>
      <w:r w:rsidR="00A02787">
        <w:rPr>
          <w:rFonts w:ascii="Arial" w:eastAsia="Times New Roman" w:hAnsi="Arial"/>
          <w:color w:val="auto"/>
          <w:kern w:val="0"/>
          <w:lang w:eastAsia="en-US" w:bidi="ar-SA"/>
        </w:rPr>
        <w:t>de reparare: 4 autoturisme reparate/zi, 2 autoturisme vopsite/săptămână</w:t>
      </w:r>
    </w:p>
    <w:p w:rsidR="00A02787" w:rsidRDefault="00A02787" w:rsidP="00660B26">
      <w:pPr>
        <w:pStyle w:val="WW-Default"/>
        <w:jc w:val="both"/>
        <w:rPr>
          <w:rFonts w:ascii="Arial" w:eastAsia="Times New Roman" w:hAnsi="Arial"/>
          <w:color w:val="auto"/>
          <w:kern w:val="0"/>
          <w:lang w:eastAsia="en-US" w:bidi="ar-SA"/>
        </w:rPr>
      </w:pPr>
      <w:r>
        <w:rPr>
          <w:rFonts w:ascii="Arial" w:eastAsia="Times New Roman" w:hAnsi="Arial"/>
          <w:color w:val="auto"/>
          <w:kern w:val="0"/>
          <w:lang w:eastAsia="en-US" w:bidi="ar-SA"/>
        </w:rPr>
        <w:t xml:space="preserve">Vopsirea </w:t>
      </w:r>
      <w:proofErr w:type="spellStart"/>
      <w:r>
        <w:rPr>
          <w:rFonts w:ascii="Arial" w:eastAsia="Times New Roman" w:hAnsi="Arial"/>
          <w:color w:val="auto"/>
          <w:kern w:val="0"/>
          <w:lang w:eastAsia="en-US" w:bidi="ar-SA"/>
        </w:rPr>
        <w:t>autotirismelor</w:t>
      </w:r>
      <w:proofErr w:type="spellEnd"/>
      <w:r>
        <w:rPr>
          <w:rFonts w:ascii="Arial" w:eastAsia="Times New Roman" w:hAnsi="Arial"/>
          <w:color w:val="auto"/>
          <w:kern w:val="0"/>
          <w:lang w:eastAsia="en-US" w:bidi="ar-SA"/>
        </w:rPr>
        <w:t xml:space="preserve"> se va realiza în cabina de vopsit auto.</w:t>
      </w:r>
    </w:p>
    <w:p w:rsidR="003D706B" w:rsidRPr="00F9281F" w:rsidRDefault="003D706B" w:rsidP="00660B26">
      <w:pPr>
        <w:pStyle w:val="WW-Default"/>
        <w:jc w:val="both"/>
        <w:rPr>
          <w:rFonts w:ascii="Arial" w:eastAsia="Times New Roman" w:hAnsi="Arial"/>
          <w:color w:val="auto"/>
          <w:kern w:val="0"/>
          <w:lang w:eastAsia="en-US" w:bidi="ar-SA"/>
        </w:rPr>
      </w:pPr>
      <w:r>
        <w:rPr>
          <w:rFonts w:ascii="Arial" w:eastAsia="Times New Roman" w:hAnsi="Arial"/>
          <w:color w:val="auto"/>
          <w:kern w:val="0"/>
          <w:lang w:eastAsia="en-US" w:bidi="ar-SA"/>
        </w:rPr>
        <w:t>Realizarea drumului de acces către amplasament nu constituie tema acestui proiect.</w:t>
      </w:r>
    </w:p>
    <w:p w:rsidR="00660B26" w:rsidRPr="00F9281F" w:rsidRDefault="00660B26" w:rsidP="00660B26">
      <w:pPr>
        <w:pStyle w:val="Corptext"/>
        <w:autoSpaceDE/>
        <w:autoSpaceDN/>
        <w:adjustRightInd/>
        <w:ind w:right="-1" w:firstLine="720"/>
        <w:jc w:val="both"/>
        <w:rPr>
          <w:rFonts w:cs="Arial"/>
          <w:lang w:val="ro-RO"/>
        </w:rPr>
      </w:pPr>
      <w:r w:rsidRPr="00F9281F">
        <w:rPr>
          <w:rFonts w:cs="Arial"/>
          <w:lang w:val="ro-RO"/>
        </w:rPr>
        <w:t xml:space="preserve">b) Cumularea cu alte proiecte: </w:t>
      </w:r>
      <w:r w:rsidRPr="00F9281F">
        <w:rPr>
          <w:rFonts w:cs="Arial"/>
          <w:i/>
          <w:lang w:val="ro-RO"/>
        </w:rPr>
        <w:t>nu este cazul</w:t>
      </w:r>
      <w:r w:rsidRPr="00F9281F">
        <w:rPr>
          <w:rFonts w:cs="Arial"/>
          <w:lang w:val="ro-RO"/>
        </w:rPr>
        <w:t>.</w:t>
      </w:r>
    </w:p>
    <w:p w:rsidR="00660B26" w:rsidRPr="00F9281F" w:rsidRDefault="00660B26" w:rsidP="00660B26">
      <w:pPr>
        <w:pStyle w:val="Corptext"/>
        <w:autoSpaceDE/>
        <w:autoSpaceDN/>
        <w:adjustRightInd/>
        <w:ind w:left="720" w:right="-1"/>
        <w:jc w:val="both"/>
        <w:rPr>
          <w:rFonts w:cs="Arial"/>
          <w:lang w:val="ro-RO"/>
        </w:rPr>
      </w:pPr>
      <w:r w:rsidRPr="00F9281F">
        <w:rPr>
          <w:rFonts w:cs="Arial"/>
          <w:lang w:val="ro-RO"/>
        </w:rPr>
        <w:t xml:space="preserve">c) Utilizarea resurselor naturale: </w:t>
      </w:r>
      <w:r w:rsidRPr="00F9281F">
        <w:rPr>
          <w:lang w:val="ro-RO"/>
        </w:rPr>
        <w:t>lemn, piatră,</w:t>
      </w:r>
      <w:r w:rsidRPr="00F9281F">
        <w:rPr>
          <w:rFonts w:cs="Arial"/>
          <w:lang w:val="ro-RO"/>
        </w:rPr>
        <w:t xml:space="preserve"> nisip</w:t>
      </w:r>
    </w:p>
    <w:p w:rsidR="00660B26" w:rsidRPr="00F9281F" w:rsidRDefault="00660B26" w:rsidP="00660B26">
      <w:pPr>
        <w:pStyle w:val="Corptext"/>
        <w:autoSpaceDE/>
        <w:autoSpaceDN/>
        <w:adjustRightInd/>
        <w:ind w:left="720" w:right="-1"/>
        <w:jc w:val="both"/>
        <w:rPr>
          <w:rFonts w:cs="Arial"/>
          <w:lang w:val="ro-RO"/>
        </w:rPr>
      </w:pPr>
      <w:r w:rsidRPr="00F9281F">
        <w:rPr>
          <w:rFonts w:cs="Arial"/>
          <w:lang w:val="ro-RO"/>
        </w:rPr>
        <w:t xml:space="preserve">d) Producţia de deşeuri: </w:t>
      </w:r>
    </w:p>
    <w:p w:rsidR="00660B26" w:rsidRDefault="009C0D56" w:rsidP="009C0D56">
      <w:pPr>
        <w:pStyle w:val="Corptext"/>
        <w:numPr>
          <w:ilvl w:val="1"/>
          <w:numId w:val="9"/>
        </w:numPr>
        <w:autoSpaceDE/>
        <w:autoSpaceDN/>
        <w:adjustRightInd/>
        <w:ind w:right="-1"/>
        <w:jc w:val="both"/>
        <w:rPr>
          <w:rFonts w:cs="Arial"/>
          <w:lang w:val="ro-RO"/>
        </w:rPr>
      </w:pPr>
      <w:r>
        <w:rPr>
          <w:rFonts w:cs="Arial"/>
          <w:lang w:val="ro-RO"/>
        </w:rPr>
        <w:t xml:space="preserve">În perioada realizării proiectului: </w:t>
      </w:r>
      <w:r w:rsidR="0007023F">
        <w:rPr>
          <w:rFonts w:cs="Arial"/>
          <w:lang w:val="ro-RO"/>
        </w:rPr>
        <w:t>Vor rezulta deșeuri municipale amestecate, respectiv deșeuri din construcții și deșeuri de ambalaje.</w:t>
      </w:r>
    </w:p>
    <w:p w:rsidR="0007023F" w:rsidRPr="0007023F" w:rsidRDefault="0007023F" w:rsidP="0007023F">
      <w:pPr>
        <w:pStyle w:val="Corptext"/>
        <w:numPr>
          <w:ilvl w:val="1"/>
          <w:numId w:val="9"/>
        </w:numPr>
        <w:autoSpaceDE/>
        <w:autoSpaceDN/>
        <w:adjustRightInd/>
        <w:ind w:right="-1"/>
        <w:jc w:val="both"/>
        <w:rPr>
          <w:lang w:val="ro-RO"/>
        </w:rPr>
      </w:pPr>
      <w:r>
        <w:rPr>
          <w:lang w:val="ro-RO"/>
        </w:rPr>
        <w:t xml:space="preserve">În </w:t>
      </w:r>
      <w:proofErr w:type="spellStart"/>
      <w:r>
        <w:rPr>
          <w:lang w:val="ro-RO"/>
        </w:rPr>
        <w:t>perioda</w:t>
      </w:r>
      <w:proofErr w:type="spellEnd"/>
      <w:r>
        <w:rPr>
          <w:lang w:val="ro-RO"/>
        </w:rPr>
        <w:t xml:space="preserve"> de funcționare vor rezulta următoarele deșeuri:</w:t>
      </w:r>
    </w:p>
    <w:tbl>
      <w:tblPr>
        <w:tblStyle w:val="GrilTabel"/>
        <w:tblW w:w="10035" w:type="dxa"/>
        <w:tblLayout w:type="fixed"/>
        <w:tblLook w:val="04A0" w:firstRow="1" w:lastRow="0" w:firstColumn="1" w:lastColumn="0" w:noHBand="0" w:noVBand="1"/>
      </w:tblPr>
      <w:tblGrid>
        <w:gridCol w:w="1241"/>
        <w:gridCol w:w="2128"/>
        <w:gridCol w:w="1418"/>
        <w:gridCol w:w="1599"/>
        <w:gridCol w:w="1597"/>
        <w:gridCol w:w="2052"/>
      </w:tblGrid>
      <w:tr w:rsidR="004D1A92" w:rsidTr="0098619F">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A92" w:rsidRDefault="004D1A92" w:rsidP="0098619F">
            <w:pPr>
              <w:pStyle w:val="Listparagraf"/>
              <w:tabs>
                <w:tab w:val="left" w:pos="0"/>
              </w:tabs>
              <w:spacing w:after="0"/>
              <w:ind w:left="0"/>
              <w:jc w:val="both"/>
              <w:rPr>
                <w:rFonts w:ascii="Arial" w:hAnsi="Arial" w:cs="Arial"/>
                <w:sz w:val="20"/>
                <w:szCs w:val="20"/>
                <w:lang w:val="fr-FR"/>
              </w:rPr>
            </w:pPr>
            <w:r>
              <w:rPr>
                <w:rFonts w:ascii="Arial" w:hAnsi="Arial" w:cs="Arial"/>
                <w:sz w:val="20"/>
                <w:szCs w:val="20"/>
                <w:lang w:val="fr-FR"/>
              </w:rPr>
              <w:t xml:space="preserve">Cod de </w:t>
            </w:r>
            <w:proofErr w:type="spellStart"/>
            <w:r>
              <w:rPr>
                <w:rFonts w:ascii="Arial" w:hAnsi="Arial" w:cs="Arial"/>
                <w:sz w:val="20"/>
                <w:szCs w:val="20"/>
                <w:lang w:val="fr-FR"/>
              </w:rPr>
              <w:t>deseuri</w:t>
            </w:r>
            <w:proofErr w:type="spellEnd"/>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A92" w:rsidRDefault="004D1A92" w:rsidP="0098619F">
            <w:pPr>
              <w:pStyle w:val="Listparagraf"/>
              <w:tabs>
                <w:tab w:val="left" w:pos="0"/>
              </w:tabs>
              <w:spacing w:after="0"/>
              <w:ind w:left="0"/>
              <w:jc w:val="both"/>
              <w:rPr>
                <w:rFonts w:ascii="Arial" w:hAnsi="Arial" w:cs="Arial"/>
                <w:sz w:val="20"/>
                <w:szCs w:val="20"/>
                <w:lang w:val="fr-FR"/>
              </w:rPr>
            </w:pPr>
            <w:proofErr w:type="spellStart"/>
            <w:r>
              <w:rPr>
                <w:rFonts w:ascii="Arial" w:hAnsi="Arial" w:cs="Arial"/>
                <w:sz w:val="20"/>
                <w:szCs w:val="20"/>
                <w:lang w:val="fr-FR"/>
              </w:rPr>
              <w:t>Denumire</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A92" w:rsidRDefault="004D1A92" w:rsidP="0098619F">
            <w:pPr>
              <w:pStyle w:val="Listparagraf"/>
              <w:tabs>
                <w:tab w:val="left" w:pos="0"/>
              </w:tabs>
              <w:spacing w:after="0"/>
              <w:ind w:left="0"/>
              <w:jc w:val="both"/>
              <w:rPr>
                <w:rFonts w:ascii="Arial" w:hAnsi="Arial" w:cs="Arial"/>
                <w:sz w:val="20"/>
                <w:szCs w:val="20"/>
                <w:lang w:val="fr-FR"/>
              </w:rPr>
            </w:pPr>
            <w:proofErr w:type="spellStart"/>
            <w:r>
              <w:rPr>
                <w:rFonts w:ascii="Arial" w:hAnsi="Arial" w:cs="Arial"/>
                <w:sz w:val="20"/>
                <w:szCs w:val="20"/>
                <w:lang w:val="fr-FR"/>
              </w:rPr>
              <w:t>Sursa</w:t>
            </w:r>
            <w:proofErr w:type="spellEnd"/>
            <w:r>
              <w:rPr>
                <w:rFonts w:ascii="Arial" w:hAnsi="Arial" w:cs="Arial"/>
                <w:sz w:val="20"/>
                <w:szCs w:val="20"/>
                <w:lang w:val="fr-FR"/>
              </w:rPr>
              <w:t xml:space="preserve"> </w:t>
            </w:r>
            <w:proofErr w:type="spellStart"/>
            <w:r>
              <w:rPr>
                <w:rFonts w:ascii="Arial" w:hAnsi="Arial" w:cs="Arial"/>
                <w:sz w:val="20"/>
                <w:szCs w:val="20"/>
                <w:lang w:val="fr-FR"/>
              </w:rPr>
              <w:t>generatoare</w:t>
            </w:r>
            <w:proofErr w:type="spellEnd"/>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A92" w:rsidRDefault="004D1A92" w:rsidP="0098619F">
            <w:pPr>
              <w:pStyle w:val="Listparagraf"/>
              <w:tabs>
                <w:tab w:val="left" w:pos="0"/>
              </w:tabs>
              <w:spacing w:after="0"/>
              <w:ind w:left="0"/>
              <w:jc w:val="both"/>
              <w:rPr>
                <w:rFonts w:ascii="Arial" w:hAnsi="Arial" w:cs="Arial"/>
                <w:sz w:val="20"/>
                <w:szCs w:val="20"/>
                <w:lang w:val="fr-FR"/>
              </w:rPr>
            </w:pPr>
            <w:proofErr w:type="spellStart"/>
            <w:r>
              <w:rPr>
                <w:rFonts w:ascii="Arial" w:hAnsi="Arial" w:cs="Arial"/>
                <w:sz w:val="20"/>
                <w:szCs w:val="20"/>
                <w:lang w:val="fr-FR"/>
              </w:rPr>
              <w:t>Cantite</w:t>
            </w:r>
            <w:proofErr w:type="spellEnd"/>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A92" w:rsidRDefault="004D1A92" w:rsidP="0098619F">
            <w:pPr>
              <w:pStyle w:val="Listparagraf"/>
              <w:tabs>
                <w:tab w:val="left" w:pos="0"/>
              </w:tabs>
              <w:spacing w:after="0"/>
              <w:ind w:left="0"/>
              <w:jc w:val="both"/>
              <w:rPr>
                <w:rFonts w:ascii="Arial" w:hAnsi="Arial" w:cs="Arial"/>
                <w:sz w:val="20"/>
                <w:szCs w:val="20"/>
                <w:lang w:val="fr-FR"/>
              </w:rPr>
            </w:pPr>
            <w:proofErr w:type="spellStart"/>
            <w:r>
              <w:rPr>
                <w:rFonts w:ascii="Arial" w:hAnsi="Arial" w:cs="Arial"/>
                <w:sz w:val="20"/>
                <w:szCs w:val="20"/>
                <w:lang w:val="fr-FR"/>
              </w:rPr>
              <w:t>Mod</w:t>
            </w:r>
            <w:proofErr w:type="spellEnd"/>
            <w:r>
              <w:rPr>
                <w:rFonts w:ascii="Arial" w:hAnsi="Arial" w:cs="Arial"/>
                <w:sz w:val="20"/>
                <w:szCs w:val="20"/>
                <w:lang w:val="fr-FR"/>
              </w:rPr>
              <w:t xml:space="preserve"> de </w:t>
            </w:r>
            <w:proofErr w:type="spellStart"/>
            <w:r>
              <w:rPr>
                <w:rFonts w:ascii="Arial" w:hAnsi="Arial" w:cs="Arial"/>
                <w:sz w:val="20"/>
                <w:szCs w:val="20"/>
                <w:lang w:val="fr-FR"/>
              </w:rPr>
              <w:t>stocare</w:t>
            </w:r>
            <w:proofErr w:type="spellEnd"/>
            <w:r>
              <w:rPr>
                <w:rFonts w:ascii="Arial" w:hAnsi="Arial" w:cs="Arial"/>
                <w:sz w:val="20"/>
                <w:szCs w:val="20"/>
                <w:lang w:val="fr-FR"/>
              </w:rPr>
              <w:t xml:space="preserve"> </w:t>
            </w:r>
            <w:proofErr w:type="spellStart"/>
            <w:r>
              <w:rPr>
                <w:rFonts w:ascii="Arial" w:hAnsi="Arial" w:cs="Arial"/>
                <w:sz w:val="20"/>
                <w:szCs w:val="20"/>
                <w:lang w:val="fr-FR"/>
              </w:rPr>
              <w:t>temporara</w:t>
            </w:r>
            <w:proofErr w:type="spellEnd"/>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A92" w:rsidRDefault="004D1A92" w:rsidP="0098619F">
            <w:pPr>
              <w:pStyle w:val="Listparagraf"/>
              <w:tabs>
                <w:tab w:val="left" w:pos="0"/>
              </w:tabs>
              <w:spacing w:after="0"/>
              <w:ind w:left="0"/>
              <w:jc w:val="both"/>
              <w:rPr>
                <w:rFonts w:ascii="Arial" w:hAnsi="Arial" w:cs="Arial"/>
                <w:sz w:val="20"/>
                <w:szCs w:val="20"/>
                <w:lang w:val="fr-FR"/>
              </w:rPr>
            </w:pPr>
            <w:proofErr w:type="spellStart"/>
            <w:r>
              <w:rPr>
                <w:rFonts w:ascii="Arial" w:hAnsi="Arial" w:cs="Arial"/>
                <w:sz w:val="20"/>
                <w:szCs w:val="20"/>
                <w:lang w:val="fr-FR"/>
              </w:rPr>
              <w:t>Mod</w:t>
            </w:r>
            <w:proofErr w:type="spellEnd"/>
            <w:r>
              <w:rPr>
                <w:rFonts w:ascii="Arial" w:hAnsi="Arial" w:cs="Arial"/>
                <w:sz w:val="20"/>
                <w:szCs w:val="20"/>
                <w:lang w:val="fr-FR"/>
              </w:rPr>
              <w:t xml:space="preserve"> de </w:t>
            </w:r>
            <w:proofErr w:type="spellStart"/>
            <w:r>
              <w:rPr>
                <w:rFonts w:ascii="Arial" w:hAnsi="Arial" w:cs="Arial"/>
                <w:sz w:val="20"/>
                <w:szCs w:val="20"/>
                <w:lang w:val="fr-FR"/>
              </w:rPr>
              <w:t>gospodarire</w:t>
            </w:r>
            <w:proofErr w:type="spellEnd"/>
          </w:p>
        </w:tc>
      </w:tr>
      <w:tr w:rsidR="004D1A92" w:rsidRPr="00D66C75" w:rsidTr="0098619F">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A92" w:rsidRDefault="004D1A92" w:rsidP="0098619F">
            <w:pPr>
              <w:pStyle w:val="Listparagraf"/>
              <w:tabs>
                <w:tab w:val="left" w:pos="0"/>
              </w:tabs>
              <w:spacing w:after="0"/>
              <w:ind w:left="0"/>
              <w:jc w:val="both"/>
              <w:rPr>
                <w:rFonts w:ascii="Arial" w:hAnsi="Arial" w:cs="Arial"/>
                <w:sz w:val="20"/>
                <w:szCs w:val="20"/>
                <w:lang w:val="fr-FR"/>
              </w:rPr>
            </w:pPr>
            <w:r>
              <w:rPr>
                <w:rFonts w:ascii="Arial" w:hAnsi="Arial" w:cs="Arial"/>
                <w:sz w:val="20"/>
                <w:szCs w:val="20"/>
                <w:lang w:val="fr-FR"/>
              </w:rPr>
              <w:t>13 02 04*</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A92" w:rsidRDefault="004D1A92" w:rsidP="0098619F">
            <w:pPr>
              <w:pStyle w:val="Listparagraf"/>
              <w:tabs>
                <w:tab w:val="left" w:pos="0"/>
              </w:tabs>
              <w:spacing w:after="0"/>
              <w:ind w:left="0"/>
              <w:jc w:val="both"/>
              <w:rPr>
                <w:rFonts w:ascii="Arial" w:hAnsi="Arial" w:cs="Arial"/>
                <w:sz w:val="20"/>
                <w:szCs w:val="20"/>
                <w:lang w:val="fr-FR"/>
              </w:rPr>
            </w:pPr>
            <w:proofErr w:type="spellStart"/>
            <w:r>
              <w:rPr>
                <w:rFonts w:ascii="Arial" w:hAnsi="Arial" w:cs="Arial"/>
                <w:sz w:val="20"/>
                <w:szCs w:val="20"/>
                <w:lang w:val="fr-FR"/>
              </w:rPr>
              <w:t>Uleiuri</w:t>
            </w:r>
            <w:proofErr w:type="spellEnd"/>
            <w:r>
              <w:rPr>
                <w:rFonts w:ascii="Arial" w:hAnsi="Arial" w:cs="Arial"/>
                <w:sz w:val="20"/>
                <w:szCs w:val="20"/>
                <w:lang w:val="fr-FR"/>
              </w:rPr>
              <w:t xml:space="preserve"> </w:t>
            </w:r>
            <w:proofErr w:type="spellStart"/>
            <w:r>
              <w:rPr>
                <w:rFonts w:ascii="Arial" w:hAnsi="Arial" w:cs="Arial"/>
                <w:sz w:val="20"/>
                <w:szCs w:val="20"/>
                <w:lang w:val="fr-FR"/>
              </w:rPr>
              <w:t>uzate</w:t>
            </w:r>
            <w:proofErr w:type="spellEnd"/>
            <w:r>
              <w:rPr>
                <w:rFonts w:ascii="Arial" w:hAnsi="Arial" w:cs="Arial"/>
                <w:sz w:val="20"/>
                <w:szCs w:val="20"/>
                <w:lang w:val="fr-FR"/>
              </w:rPr>
              <w:t xml:space="preserve"> de </w:t>
            </w:r>
            <w:proofErr w:type="spellStart"/>
            <w:r>
              <w:rPr>
                <w:rFonts w:ascii="Arial" w:hAnsi="Arial" w:cs="Arial"/>
                <w:sz w:val="20"/>
                <w:szCs w:val="20"/>
                <w:lang w:val="fr-FR"/>
              </w:rPr>
              <w:t>motor</w:t>
            </w:r>
            <w:proofErr w:type="spellEnd"/>
            <w:r>
              <w:rPr>
                <w:rFonts w:ascii="Arial" w:hAnsi="Arial" w:cs="Arial"/>
                <w:sz w:val="20"/>
                <w:szCs w:val="20"/>
                <w:lang w:val="fr-FR"/>
              </w:rPr>
              <w:t xml:space="preserve">, de </w:t>
            </w:r>
            <w:proofErr w:type="spellStart"/>
            <w:r>
              <w:rPr>
                <w:rFonts w:ascii="Arial" w:hAnsi="Arial" w:cs="Arial"/>
                <w:sz w:val="20"/>
                <w:szCs w:val="20"/>
                <w:lang w:val="fr-FR"/>
              </w:rPr>
              <w:t>transmisie</w:t>
            </w:r>
            <w:proofErr w:type="spellEnd"/>
            <w:r>
              <w:rPr>
                <w:rFonts w:ascii="Arial" w:hAnsi="Arial" w:cs="Arial"/>
                <w:sz w:val="20"/>
                <w:szCs w:val="20"/>
                <w:lang w:val="fr-FR"/>
              </w:rPr>
              <w:t xml:space="preserve"> si de </w:t>
            </w:r>
            <w:proofErr w:type="spellStart"/>
            <w:r>
              <w:rPr>
                <w:rFonts w:ascii="Arial" w:hAnsi="Arial" w:cs="Arial"/>
                <w:sz w:val="20"/>
                <w:szCs w:val="20"/>
                <w:lang w:val="fr-FR"/>
              </w:rPr>
              <w:t>ungere</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A92" w:rsidRDefault="004D1A92" w:rsidP="0098619F">
            <w:pPr>
              <w:pStyle w:val="Listparagraf"/>
              <w:tabs>
                <w:tab w:val="left" w:pos="0"/>
              </w:tabs>
              <w:spacing w:after="0"/>
              <w:ind w:left="0"/>
              <w:jc w:val="both"/>
              <w:rPr>
                <w:rFonts w:ascii="Arial" w:hAnsi="Arial" w:cs="Arial"/>
                <w:sz w:val="20"/>
                <w:szCs w:val="20"/>
                <w:lang w:val="fr-FR"/>
              </w:rPr>
            </w:pPr>
            <w:r>
              <w:rPr>
                <w:rFonts w:ascii="Arial" w:hAnsi="Arial" w:cs="Arial"/>
                <w:sz w:val="20"/>
                <w:szCs w:val="20"/>
                <w:lang w:val="fr-FR"/>
              </w:rPr>
              <w:t>Atelier auto</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A92" w:rsidRDefault="004D1A92" w:rsidP="0098619F">
            <w:pPr>
              <w:pStyle w:val="Listparagraf"/>
              <w:tabs>
                <w:tab w:val="left" w:pos="0"/>
              </w:tabs>
              <w:spacing w:after="0"/>
              <w:ind w:left="0"/>
              <w:jc w:val="both"/>
              <w:rPr>
                <w:rFonts w:ascii="Arial" w:hAnsi="Arial" w:cs="Arial"/>
                <w:sz w:val="20"/>
                <w:szCs w:val="20"/>
                <w:lang w:val="fr-FR"/>
              </w:rPr>
            </w:pPr>
            <w:r>
              <w:rPr>
                <w:rFonts w:ascii="Arial" w:hAnsi="Arial" w:cs="Arial"/>
                <w:sz w:val="20"/>
                <w:szCs w:val="20"/>
                <w:lang w:val="fr-FR"/>
              </w:rPr>
              <w:t>1320 l/an (5l/</w:t>
            </w:r>
            <w:proofErr w:type="spellStart"/>
            <w:r>
              <w:rPr>
                <w:rFonts w:ascii="Arial" w:hAnsi="Arial" w:cs="Arial"/>
                <w:sz w:val="20"/>
                <w:szCs w:val="20"/>
                <w:lang w:val="fr-FR"/>
              </w:rPr>
              <w:t>zi</w:t>
            </w:r>
            <w:proofErr w:type="spellEnd"/>
            <w:r>
              <w:rPr>
                <w:rFonts w:ascii="Arial" w:hAnsi="Arial" w:cs="Arial"/>
                <w:sz w:val="20"/>
                <w:szCs w:val="20"/>
                <w:lang w:val="fr-FR"/>
              </w:rPr>
              <w:t>)</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A92" w:rsidRPr="00D66C75" w:rsidRDefault="004D1A92" w:rsidP="0098619F">
            <w:pPr>
              <w:pStyle w:val="Listparagraf"/>
              <w:tabs>
                <w:tab w:val="left" w:pos="0"/>
              </w:tabs>
              <w:spacing w:after="0"/>
              <w:ind w:left="0"/>
              <w:jc w:val="both"/>
              <w:rPr>
                <w:rFonts w:ascii="Arial" w:hAnsi="Arial" w:cs="Arial"/>
                <w:sz w:val="20"/>
                <w:szCs w:val="20"/>
                <w:lang w:val="fr-FR"/>
              </w:rPr>
            </w:pPr>
            <w:proofErr w:type="spellStart"/>
            <w:r w:rsidRPr="00D66C75">
              <w:rPr>
                <w:rFonts w:ascii="Arial" w:hAnsi="Arial" w:cs="Arial"/>
                <w:sz w:val="20"/>
                <w:szCs w:val="20"/>
              </w:rPr>
              <w:t>recipinete</w:t>
            </w:r>
            <w:proofErr w:type="spellEnd"/>
            <w:r w:rsidRPr="00D66C75">
              <w:rPr>
                <w:rFonts w:ascii="Arial" w:hAnsi="Arial" w:cs="Arial"/>
                <w:sz w:val="20"/>
                <w:szCs w:val="20"/>
              </w:rPr>
              <w:t xml:space="preserve"> metalice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A92" w:rsidRPr="00D66C75" w:rsidRDefault="004D1A92" w:rsidP="004D1A92">
            <w:pPr>
              <w:pStyle w:val="Listparagraf"/>
              <w:tabs>
                <w:tab w:val="left" w:pos="0"/>
              </w:tabs>
              <w:spacing w:after="0"/>
              <w:ind w:left="0"/>
              <w:rPr>
                <w:rFonts w:ascii="Arial" w:hAnsi="Arial" w:cs="Arial"/>
                <w:sz w:val="20"/>
                <w:szCs w:val="20"/>
                <w:lang w:val="fr-FR"/>
              </w:rPr>
            </w:pPr>
            <w:r>
              <w:rPr>
                <w:rFonts w:ascii="Arial" w:hAnsi="Arial" w:cs="Arial"/>
                <w:sz w:val="20"/>
                <w:szCs w:val="20"/>
              </w:rPr>
              <w:t xml:space="preserve">Prin </w:t>
            </w:r>
            <w:r w:rsidRPr="00D66C75">
              <w:rPr>
                <w:rFonts w:ascii="Arial" w:hAnsi="Arial" w:cs="Arial"/>
                <w:sz w:val="20"/>
                <w:szCs w:val="20"/>
              </w:rPr>
              <w:t>societ</w:t>
            </w:r>
            <w:r>
              <w:rPr>
                <w:rFonts w:ascii="Arial" w:hAnsi="Arial" w:cs="Arial"/>
                <w:sz w:val="20"/>
                <w:szCs w:val="20"/>
              </w:rPr>
              <w:t>ăț</w:t>
            </w:r>
            <w:r w:rsidRPr="00D66C75">
              <w:rPr>
                <w:rFonts w:ascii="Arial" w:hAnsi="Arial" w:cs="Arial"/>
                <w:sz w:val="20"/>
                <w:szCs w:val="20"/>
              </w:rPr>
              <w:t>i specializate,</w:t>
            </w:r>
            <w:r>
              <w:rPr>
                <w:rFonts w:ascii="Arial" w:hAnsi="Arial" w:cs="Arial"/>
                <w:sz w:val="20"/>
                <w:szCs w:val="20"/>
              </w:rPr>
              <w:t xml:space="preserve"> </w:t>
            </w:r>
            <w:r w:rsidRPr="00D66C75">
              <w:rPr>
                <w:rFonts w:ascii="Arial" w:hAnsi="Arial" w:cs="Arial"/>
                <w:sz w:val="20"/>
                <w:szCs w:val="20"/>
              </w:rPr>
              <w:t>autorizate.</w:t>
            </w:r>
          </w:p>
        </w:tc>
      </w:tr>
      <w:tr w:rsidR="00DC29F3" w:rsidTr="0098619F">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Default="00DC29F3" w:rsidP="0098619F">
            <w:pPr>
              <w:pStyle w:val="Listparagraf"/>
              <w:tabs>
                <w:tab w:val="left" w:pos="0"/>
              </w:tabs>
              <w:spacing w:after="0"/>
              <w:ind w:left="0"/>
              <w:jc w:val="both"/>
              <w:rPr>
                <w:rFonts w:ascii="Arial" w:hAnsi="Arial" w:cs="Arial"/>
                <w:sz w:val="20"/>
                <w:szCs w:val="20"/>
                <w:lang w:val="fr-FR"/>
              </w:rPr>
            </w:pPr>
            <w:r>
              <w:rPr>
                <w:rFonts w:ascii="Arial" w:hAnsi="Arial" w:cs="Arial"/>
                <w:sz w:val="20"/>
                <w:szCs w:val="20"/>
                <w:lang w:val="fr-FR"/>
              </w:rPr>
              <w:t>08 01 11*</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Default="00DC29F3" w:rsidP="0098619F">
            <w:pPr>
              <w:pStyle w:val="Listparagraf"/>
              <w:tabs>
                <w:tab w:val="left" w:pos="0"/>
              </w:tabs>
              <w:spacing w:after="0"/>
              <w:ind w:left="0"/>
              <w:jc w:val="both"/>
              <w:rPr>
                <w:rFonts w:ascii="Arial" w:hAnsi="Arial" w:cs="Arial"/>
                <w:sz w:val="20"/>
                <w:szCs w:val="20"/>
                <w:lang w:val="fr-FR"/>
              </w:rPr>
            </w:pPr>
            <w:proofErr w:type="spellStart"/>
            <w:r>
              <w:t>Deseuri</w:t>
            </w:r>
            <w:proofErr w:type="spellEnd"/>
            <w:r>
              <w:t xml:space="preserve"> de la PPFU </w:t>
            </w:r>
            <w:proofErr w:type="spellStart"/>
            <w:r>
              <w:t>vopselor</w:t>
            </w:r>
            <w:proofErr w:type="spellEnd"/>
            <w:r>
              <w:t xml:space="preserve"> si </w:t>
            </w:r>
            <w:proofErr w:type="spellStart"/>
            <w:r>
              <w:t>lacuilor</w:t>
            </w:r>
            <w:proofErr w:type="spellEnd"/>
            <w:r>
              <w:t xml:space="preserve"> si </w:t>
            </w:r>
            <w:proofErr w:type="spellStart"/>
            <w:r>
              <w:t>indepartarea</w:t>
            </w:r>
            <w:proofErr w:type="spellEnd"/>
            <w:r>
              <w:t xml:space="preserve"> acestora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Default="00DC29F3" w:rsidP="0098619F">
            <w:pPr>
              <w:pStyle w:val="Listparagraf"/>
              <w:tabs>
                <w:tab w:val="left" w:pos="0"/>
              </w:tabs>
              <w:spacing w:after="0"/>
              <w:ind w:left="0"/>
              <w:jc w:val="both"/>
              <w:rPr>
                <w:rFonts w:ascii="Arial" w:hAnsi="Arial" w:cs="Arial"/>
                <w:sz w:val="20"/>
                <w:szCs w:val="20"/>
                <w:lang w:val="fr-FR"/>
              </w:rPr>
            </w:pPr>
            <w:r>
              <w:rPr>
                <w:rFonts w:ascii="Arial" w:hAnsi="Arial" w:cs="Arial"/>
                <w:sz w:val="20"/>
                <w:szCs w:val="20"/>
                <w:lang w:val="fr-FR"/>
              </w:rPr>
              <w:t xml:space="preserve">Cabina de </w:t>
            </w:r>
            <w:proofErr w:type="spellStart"/>
            <w:r>
              <w:rPr>
                <w:rFonts w:ascii="Arial" w:hAnsi="Arial" w:cs="Arial"/>
                <w:sz w:val="20"/>
                <w:szCs w:val="20"/>
                <w:lang w:val="fr-FR"/>
              </w:rPr>
              <w:t>vopsit</w:t>
            </w:r>
            <w:proofErr w:type="spellEnd"/>
            <w:r>
              <w:rPr>
                <w:rFonts w:ascii="Arial" w:hAnsi="Arial" w:cs="Arial"/>
                <w:sz w:val="20"/>
                <w:szCs w:val="20"/>
                <w:lang w:val="fr-FR"/>
              </w:rPr>
              <w:t xml:space="preserve"> auto</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Default="00DC29F3" w:rsidP="0098619F">
            <w:pPr>
              <w:pStyle w:val="Listparagraf"/>
              <w:tabs>
                <w:tab w:val="left" w:pos="0"/>
              </w:tabs>
              <w:spacing w:after="0"/>
              <w:ind w:left="0"/>
              <w:jc w:val="both"/>
              <w:rPr>
                <w:rFonts w:ascii="Arial" w:hAnsi="Arial" w:cs="Arial"/>
                <w:sz w:val="20"/>
                <w:szCs w:val="20"/>
                <w:lang w:val="fr-FR"/>
              </w:rPr>
            </w:pPr>
            <w:r>
              <w:rPr>
                <w:rFonts w:ascii="Arial" w:hAnsi="Arial" w:cs="Arial"/>
                <w:sz w:val="20"/>
                <w:szCs w:val="20"/>
                <w:lang w:val="fr-FR"/>
              </w:rPr>
              <w:t>50 l/an</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Default="00DC29F3" w:rsidP="0098619F">
            <w:pPr>
              <w:pStyle w:val="Listparagraf"/>
              <w:tabs>
                <w:tab w:val="left" w:pos="0"/>
              </w:tabs>
              <w:spacing w:after="0"/>
              <w:ind w:left="0"/>
              <w:jc w:val="both"/>
              <w:rPr>
                <w:rFonts w:ascii="Arial" w:hAnsi="Arial" w:cs="Arial"/>
                <w:sz w:val="20"/>
                <w:szCs w:val="20"/>
                <w:lang w:val="fr-FR"/>
              </w:rPr>
            </w:pPr>
            <w:proofErr w:type="spellStart"/>
            <w:r w:rsidRPr="00D66C75">
              <w:rPr>
                <w:rFonts w:ascii="Arial" w:hAnsi="Arial" w:cs="Arial"/>
                <w:sz w:val="20"/>
                <w:szCs w:val="20"/>
              </w:rPr>
              <w:t>recipinete</w:t>
            </w:r>
            <w:proofErr w:type="spellEnd"/>
            <w:r w:rsidRPr="00D66C75">
              <w:rPr>
                <w:rFonts w:ascii="Arial" w:hAnsi="Arial" w:cs="Arial"/>
                <w:sz w:val="20"/>
                <w:szCs w:val="20"/>
              </w:rPr>
              <w:t xml:space="preserve"> metalice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Default="00DC29F3" w:rsidP="0098619F">
            <w:pPr>
              <w:pStyle w:val="Listparagraf"/>
              <w:tabs>
                <w:tab w:val="left" w:pos="0"/>
              </w:tabs>
              <w:spacing w:after="0"/>
              <w:ind w:left="0"/>
              <w:jc w:val="both"/>
              <w:rPr>
                <w:rFonts w:ascii="Arial" w:hAnsi="Arial" w:cs="Arial"/>
                <w:sz w:val="20"/>
                <w:szCs w:val="20"/>
                <w:lang w:val="fr-FR"/>
              </w:rPr>
            </w:pPr>
            <w:r>
              <w:rPr>
                <w:rFonts w:ascii="Arial" w:hAnsi="Arial" w:cs="Arial"/>
                <w:sz w:val="20"/>
                <w:szCs w:val="20"/>
              </w:rPr>
              <w:t xml:space="preserve">Prin </w:t>
            </w:r>
            <w:r w:rsidRPr="00D66C75">
              <w:rPr>
                <w:rFonts w:ascii="Arial" w:hAnsi="Arial" w:cs="Arial"/>
                <w:sz w:val="20"/>
                <w:szCs w:val="20"/>
              </w:rPr>
              <w:t>societ</w:t>
            </w:r>
            <w:r>
              <w:rPr>
                <w:rFonts w:ascii="Arial" w:hAnsi="Arial" w:cs="Arial"/>
                <w:sz w:val="20"/>
                <w:szCs w:val="20"/>
              </w:rPr>
              <w:t>ăț</w:t>
            </w:r>
            <w:r w:rsidRPr="00D66C75">
              <w:rPr>
                <w:rFonts w:ascii="Arial" w:hAnsi="Arial" w:cs="Arial"/>
                <w:sz w:val="20"/>
                <w:szCs w:val="20"/>
              </w:rPr>
              <w:t>i specializate,</w:t>
            </w:r>
            <w:r>
              <w:rPr>
                <w:rFonts w:ascii="Arial" w:hAnsi="Arial" w:cs="Arial"/>
                <w:sz w:val="20"/>
                <w:szCs w:val="20"/>
              </w:rPr>
              <w:t xml:space="preserve"> </w:t>
            </w:r>
            <w:r w:rsidRPr="00D66C75">
              <w:rPr>
                <w:rFonts w:ascii="Arial" w:hAnsi="Arial" w:cs="Arial"/>
                <w:sz w:val="20"/>
                <w:szCs w:val="20"/>
              </w:rPr>
              <w:t>autorizate.</w:t>
            </w:r>
          </w:p>
        </w:tc>
      </w:tr>
      <w:tr w:rsidR="00DC29F3" w:rsidTr="0098619F">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Default="00DC29F3" w:rsidP="00DC29F3">
            <w:pPr>
              <w:pStyle w:val="Listparagraf"/>
              <w:tabs>
                <w:tab w:val="left" w:pos="0"/>
              </w:tabs>
              <w:spacing w:after="0"/>
              <w:ind w:left="0"/>
              <w:jc w:val="both"/>
              <w:rPr>
                <w:rFonts w:ascii="Arial" w:hAnsi="Arial" w:cs="Arial"/>
                <w:sz w:val="20"/>
                <w:szCs w:val="20"/>
                <w:lang w:val="fr-FR"/>
              </w:rPr>
            </w:pPr>
            <w:r>
              <w:rPr>
                <w:rFonts w:ascii="Arial" w:hAnsi="Arial" w:cs="Arial"/>
                <w:sz w:val="20"/>
                <w:szCs w:val="20"/>
                <w:lang w:val="fr-FR"/>
              </w:rPr>
              <w:t xml:space="preserve">16 </w:t>
            </w:r>
            <w:r>
              <w:rPr>
                <w:rFonts w:ascii="Arial" w:hAnsi="Arial" w:cs="Arial"/>
                <w:sz w:val="20"/>
                <w:szCs w:val="20"/>
                <w:lang w:val="fr-FR"/>
              </w:rPr>
              <w:t>06</w:t>
            </w:r>
            <w:r>
              <w:rPr>
                <w:rFonts w:ascii="Arial" w:hAnsi="Arial" w:cs="Arial"/>
                <w:sz w:val="20"/>
                <w:szCs w:val="20"/>
                <w:lang w:val="fr-FR"/>
              </w:rPr>
              <w:t xml:space="preserve"> 01*</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Default="00DC29F3" w:rsidP="0098619F">
            <w:pPr>
              <w:pStyle w:val="Listparagraf"/>
              <w:tabs>
                <w:tab w:val="left" w:pos="0"/>
              </w:tabs>
              <w:spacing w:after="0"/>
              <w:ind w:left="0"/>
              <w:jc w:val="both"/>
              <w:rPr>
                <w:rFonts w:ascii="Arial" w:hAnsi="Arial" w:cs="Arial"/>
                <w:sz w:val="20"/>
                <w:szCs w:val="20"/>
                <w:lang w:val="fr-FR"/>
              </w:rPr>
            </w:pPr>
            <w:r>
              <w:t>Baterii cu plumb</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Default="00DC29F3" w:rsidP="0098619F">
            <w:pPr>
              <w:pStyle w:val="Listparagraf"/>
              <w:tabs>
                <w:tab w:val="left" w:pos="0"/>
              </w:tabs>
              <w:spacing w:after="0"/>
              <w:ind w:left="0"/>
              <w:jc w:val="both"/>
              <w:rPr>
                <w:rFonts w:ascii="Arial" w:hAnsi="Arial" w:cs="Arial"/>
                <w:sz w:val="20"/>
                <w:szCs w:val="20"/>
                <w:lang w:val="fr-FR"/>
              </w:rPr>
            </w:pPr>
            <w:r>
              <w:rPr>
                <w:rFonts w:ascii="Arial" w:hAnsi="Arial" w:cs="Arial"/>
                <w:sz w:val="20"/>
                <w:szCs w:val="20"/>
                <w:lang w:val="fr-FR"/>
              </w:rPr>
              <w:t xml:space="preserve"> Atelier auto</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Default="00DC29F3" w:rsidP="0098619F">
            <w:pPr>
              <w:pStyle w:val="Listparagraf"/>
              <w:tabs>
                <w:tab w:val="left" w:pos="0"/>
              </w:tabs>
              <w:spacing w:after="0"/>
              <w:ind w:left="0"/>
              <w:jc w:val="both"/>
              <w:rPr>
                <w:rFonts w:ascii="Arial" w:hAnsi="Arial" w:cs="Arial"/>
                <w:sz w:val="20"/>
                <w:szCs w:val="20"/>
                <w:lang w:val="fr-FR"/>
              </w:rPr>
            </w:pPr>
            <w:r>
              <w:rPr>
                <w:rFonts w:ascii="Arial" w:hAnsi="Arial" w:cs="Arial"/>
                <w:sz w:val="20"/>
                <w:szCs w:val="20"/>
                <w:lang w:val="fr-FR"/>
              </w:rPr>
              <w:t xml:space="preserve">25 </w:t>
            </w:r>
            <w:proofErr w:type="spellStart"/>
            <w:r>
              <w:rPr>
                <w:rFonts w:ascii="Arial" w:hAnsi="Arial" w:cs="Arial"/>
                <w:sz w:val="20"/>
                <w:szCs w:val="20"/>
                <w:lang w:val="fr-FR"/>
              </w:rPr>
              <w:t>buc</w:t>
            </w:r>
            <w:proofErr w:type="spellEnd"/>
            <w:r>
              <w:rPr>
                <w:rFonts w:ascii="Arial" w:hAnsi="Arial" w:cs="Arial"/>
                <w:sz w:val="20"/>
                <w:szCs w:val="20"/>
                <w:lang w:val="fr-FR"/>
              </w:rPr>
              <w:t>/an</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Pr="005F45FB" w:rsidRDefault="00DC29F3" w:rsidP="0098619F">
            <w:pPr>
              <w:pStyle w:val="Listparagraf"/>
              <w:tabs>
                <w:tab w:val="left" w:pos="0"/>
              </w:tabs>
              <w:spacing w:after="0"/>
              <w:ind w:left="0"/>
              <w:rPr>
                <w:rFonts w:ascii="Arial" w:hAnsi="Arial" w:cs="Arial"/>
                <w:sz w:val="20"/>
                <w:szCs w:val="20"/>
                <w:lang w:val="fr-FR"/>
              </w:rPr>
            </w:pPr>
            <w:r w:rsidRPr="005F45FB">
              <w:rPr>
                <w:rFonts w:ascii="Arial" w:hAnsi="Arial" w:cs="Arial"/>
                <w:sz w:val="20"/>
                <w:szCs w:val="20"/>
              </w:rPr>
              <w:t>spatii special amenajat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Default="00DC29F3" w:rsidP="0098619F">
            <w:pPr>
              <w:pStyle w:val="Listparagraf"/>
              <w:tabs>
                <w:tab w:val="left" w:pos="0"/>
              </w:tabs>
              <w:spacing w:after="0"/>
              <w:ind w:left="0"/>
              <w:jc w:val="both"/>
              <w:rPr>
                <w:rFonts w:ascii="Arial" w:hAnsi="Arial" w:cs="Arial"/>
                <w:sz w:val="20"/>
                <w:szCs w:val="20"/>
                <w:lang w:val="fr-FR"/>
              </w:rPr>
            </w:pPr>
            <w:r>
              <w:rPr>
                <w:rFonts w:ascii="Arial" w:hAnsi="Arial" w:cs="Arial"/>
                <w:sz w:val="20"/>
                <w:szCs w:val="20"/>
              </w:rPr>
              <w:t xml:space="preserve">Prin </w:t>
            </w:r>
            <w:r w:rsidRPr="00D66C75">
              <w:rPr>
                <w:rFonts w:ascii="Arial" w:hAnsi="Arial" w:cs="Arial"/>
                <w:sz w:val="20"/>
                <w:szCs w:val="20"/>
              </w:rPr>
              <w:t>societ</w:t>
            </w:r>
            <w:r>
              <w:rPr>
                <w:rFonts w:ascii="Arial" w:hAnsi="Arial" w:cs="Arial"/>
                <w:sz w:val="20"/>
                <w:szCs w:val="20"/>
              </w:rPr>
              <w:t>ăț</w:t>
            </w:r>
            <w:r w:rsidRPr="00D66C75">
              <w:rPr>
                <w:rFonts w:ascii="Arial" w:hAnsi="Arial" w:cs="Arial"/>
                <w:sz w:val="20"/>
                <w:szCs w:val="20"/>
              </w:rPr>
              <w:t>i specializate,</w:t>
            </w:r>
            <w:r>
              <w:rPr>
                <w:rFonts w:ascii="Arial" w:hAnsi="Arial" w:cs="Arial"/>
                <w:sz w:val="20"/>
                <w:szCs w:val="20"/>
              </w:rPr>
              <w:t xml:space="preserve"> </w:t>
            </w:r>
            <w:r w:rsidRPr="00D66C75">
              <w:rPr>
                <w:rFonts w:ascii="Arial" w:hAnsi="Arial" w:cs="Arial"/>
                <w:sz w:val="20"/>
                <w:szCs w:val="20"/>
              </w:rPr>
              <w:t>autorizate.</w:t>
            </w:r>
          </w:p>
        </w:tc>
      </w:tr>
      <w:tr w:rsidR="00DC29F3" w:rsidTr="0098619F">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Default="00DC29F3" w:rsidP="0098619F">
            <w:pPr>
              <w:pStyle w:val="Listparagraf"/>
              <w:tabs>
                <w:tab w:val="left" w:pos="0"/>
              </w:tabs>
              <w:spacing w:after="0"/>
              <w:ind w:left="0"/>
              <w:jc w:val="both"/>
              <w:rPr>
                <w:rFonts w:ascii="Arial" w:hAnsi="Arial" w:cs="Arial"/>
                <w:sz w:val="20"/>
                <w:szCs w:val="20"/>
                <w:lang w:val="fr-FR"/>
              </w:rPr>
            </w:pPr>
            <w:r>
              <w:rPr>
                <w:rFonts w:ascii="Arial" w:hAnsi="Arial" w:cs="Arial"/>
                <w:sz w:val="20"/>
                <w:szCs w:val="20"/>
                <w:lang w:val="fr-FR"/>
              </w:rPr>
              <w:t>15 02 02*</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Default="00DC29F3" w:rsidP="0098619F">
            <w:pPr>
              <w:pStyle w:val="Listparagraf"/>
              <w:tabs>
                <w:tab w:val="left" w:pos="0"/>
              </w:tabs>
              <w:spacing w:after="0"/>
              <w:ind w:left="0"/>
              <w:jc w:val="both"/>
              <w:rPr>
                <w:rFonts w:ascii="Arial" w:hAnsi="Arial" w:cs="Arial"/>
                <w:sz w:val="20"/>
                <w:szCs w:val="20"/>
                <w:lang w:val="fr-FR"/>
              </w:rPr>
            </w:pPr>
            <w:r>
              <w:t>Absorbanți, materiale filtrante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Default="00DC29F3" w:rsidP="0098619F">
            <w:pPr>
              <w:pStyle w:val="Listparagraf"/>
              <w:tabs>
                <w:tab w:val="left" w:pos="0"/>
              </w:tabs>
              <w:spacing w:after="0"/>
              <w:ind w:left="0"/>
              <w:jc w:val="both"/>
              <w:rPr>
                <w:rFonts w:ascii="Arial" w:hAnsi="Arial" w:cs="Arial"/>
                <w:sz w:val="20"/>
                <w:szCs w:val="20"/>
                <w:lang w:val="fr-FR"/>
              </w:rPr>
            </w:pPr>
            <w:r>
              <w:rPr>
                <w:rFonts w:ascii="Arial" w:hAnsi="Arial" w:cs="Arial"/>
                <w:sz w:val="20"/>
                <w:szCs w:val="20"/>
                <w:lang w:val="fr-FR"/>
              </w:rPr>
              <w:t xml:space="preserve">Cabina de </w:t>
            </w:r>
            <w:proofErr w:type="spellStart"/>
            <w:r>
              <w:rPr>
                <w:rFonts w:ascii="Arial" w:hAnsi="Arial" w:cs="Arial"/>
                <w:sz w:val="20"/>
                <w:szCs w:val="20"/>
                <w:lang w:val="fr-FR"/>
              </w:rPr>
              <w:t>vopsit</w:t>
            </w:r>
            <w:proofErr w:type="spellEnd"/>
            <w:r>
              <w:rPr>
                <w:rFonts w:ascii="Arial" w:hAnsi="Arial" w:cs="Arial"/>
                <w:sz w:val="20"/>
                <w:szCs w:val="20"/>
                <w:lang w:val="fr-FR"/>
              </w:rPr>
              <w:t xml:space="preserve"> auto</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Default="00DC29F3" w:rsidP="0098619F">
            <w:pPr>
              <w:pStyle w:val="Listparagraf"/>
              <w:tabs>
                <w:tab w:val="left" w:pos="0"/>
              </w:tabs>
              <w:spacing w:after="0"/>
              <w:ind w:left="0"/>
              <w:jc w:val="both"/>
              <w:rPr>
                <w:rFonts w:ascii="Arial" w:hAnsi="Arial" w:cs="Arial"/>
                <w:sz w:val="20"/>
                <w:szCs w:val="20"/>
                <w:lang w:val="fr-FR"/>
              </w:rPr>
            </w:pPr>
            <w:r>
              <w:rPr>
                <w:rFonts w:ascii="Arial" w:hAnsi="Arial" w:cs="Arial"/>
                <w:sz w:val="20"/>
                <w:szCs w:val="20"/>
                <w:lang w:val="fr-FR"/>
              </w:rPr>
              <w:t xml:space="preserve">264 </w:t>
            </w:r>
            <w:proofErr w:type="spellStart"/>
            <w:r>
              <w:rPr>
                <w:rFonts w:ascii="Arial" w:hAnsi="Arial" w:cs="Arial"/>
                <w:sz w:val="20"/>
                <w:szCs w:val="20"/>
                <w:lang w:val="fr-FR"/>
              </w:rPr>
              <w:t>buc</w:t>
            </w:r>
            <w:proofErr w:type="spellEnd"/>
            <w:r>
              <w:rPr>
                <w:rFonts w:ascii="Arial" w:hAnsi="Arial" w:cs="Arial"/>
                <w:sz w:val="20"/>
                <w:szCs w:val="20"/>
                <w:lang w:val="fr-FR"/>
              </w:rPr>
              <w:t>/an</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Default="00DC29F3" w:rsidP="0098619F">
            <w:pPr>
              <w:pStyle w:val="Listparagraf"/>
              <w:tabs>
                <w:tab w:val="left" w:pos="0"/>
              </w:tabs>
              <w:spacing w:after="0"/>
              <w:ind w:left="0"/>
              <w:jc w:val="both"/>
              <w:rPr>
                <w:rFonts w:ascii="Arial" w:hAnsi="Arial" w:cs="Arial"/>
                <w:sz w:val="20"/>
                <w:szCs w:val="20"/>
                <w:lang w:val="fr-FR"/>
              </w:rPr>
            </w:pPr>
            <w:r w:rsidRPr="005F45FB">
              <w:rPr>
                <w:rFonts w:ascii="Arial" w:hAnsi="Arial" w:cs="Arial"/>
                <w:sz w:val="20"/>
                <w:szCs w:val="20"/>
              </w:rPr>
              <w:t>spatii special amenajat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9F3" w:rsidRDefault="00DC29F3" w:rsidP="00DC29F3">
            <w:pPr>
              <w:pStyle w:val="Listparagraf"/>
              <w:tabs>
                <w:tab w:val="left" w:pos="0"/>
              </w:tabs>
              <w:spacing w:after="0"/>
              <w:ind w:left="0"/>
              <w:jc w:val="both"/>
              <w:rPr>
                <w:rFonts w:ascii="Arial" w:hAnsi="Arial" w:cs="Arial"/>
                <w:sz w:val="20"/>
                <w:szCs w:val="20"/>
                <w:lang w:val="fr-FR"/>
              </w:rPr>
            </w:pPr>
            <w:r>
              <w:rPr>
                <w:rFonts w:ascii="Arial" w:hAnsi="Arial" w:cs="Arial"/>
                <w:sz w:val="20"/>
                <w:szCs w:val="20"/>
              </w:rPr>
              <w:t xml:space="preserve">Prin </w:t>
            </w:r>
            <w:r w:rsidRPr="00D66C75">
              <w:rPr>
                <w:rFonts w:ascii="Arial" w:hAnsi="Arial" w:cs="Arial"/>
                <w:sz w:val="20"/>
                <w:szCs w:val="20"/>
              </w:rPr>
              <w:t>societ</w:t>
            </w:r>
            <w:r>
              <w:rPr>
                <w:rFonts w:ascii="Arial" w:hAnsi="Arial" w:cs="Arial"/>
                <w:sz w:val="20"/>
                <w:szCs w:val="20"/>
              </w:rPr>
              <w:t>ăț</w:t>
            </w:r>
            <w:r w:rsidRPr="00D66C75">
              <w:rPr>
                <w:rFonts w:ascii="Arial" w:hAnsi="Arial" w:cs="Arial"/>
                <w:sz w:val="20"/>
                <w:szCs w:val="20"/>
              </w:rPr>
              <w:t>i specializate,</w:t>
            </w:r>
            <w:r>
              <w:rPr>
                <w:rFonts w:ascii="Arial" w:hAnsi="Arial" w:cs="Arial"/>
                <w:sz w:val="20"/>
                <w:szCs w:val="20"/>
              </w:rPr>
              <w:t xml:space="preserve"> </w:t>
            </w:r>
            <w:r w:rsidRPr="00D66C75">
              <w:rPr>
                <w:rFonts w:ascii="Arial" w:hAnsi="Arial" w:cs="Arial"/>
                <w:sz w:val="20"/>
                <w:szCs w:val="20"/>
              </w:rPr>
              <w:t>autorizate.</w:t>
            </w:r>
          </w:p>
        </w:tc>
      </w:tr>
    </w:tbl>
    <w:p w:rsidR="00660B26" w:rsidRPr="00F9281F" w:rsidRDefault="00660B26" w:rsidP="00660B26">
      <w:pPr>
        <w:pStyle w:val="WW-Default"/>
        <w:spacing w:after="25"/>
        <w:jc w:val="both"/>
        <w:rPr>
          <w:rFonts w:ascii="Arial" w:hAnsi="Arial"/>
        </w:rPr>
      </w:pPr>
      <w:r w:rsidRPr="00F9281F">
        <w:rPr>
          <w:rFonts w:ascii="Arial" w:hAnsi="Arial"/>
        </w:rPr>
        <w:t>Deșeurile rezultate colectate selectiv vor fi predate societăților autorizate pentru colectare/valorificare/eliminare.</w:t>
      </w:r>
    </w:p>
    <w:p w:rsidR="00660B26" w:rsidRPr="00F9281F" w:rsidRDefault="00660B26" w:rsidP="00660B26">
      <w:pPr>
        <w:pStyle w:val="WW-Default"/>
        <w:spacing w:after="25"/>
        <w:jc w:val="both"/>
        <w:rPr>
          <w:rFonts w:ascii="Arial" w:hAnsi="Arial"/>
        </w:rPr>
      </w:pPr>
      <w:r w:rsidRPr="00F9281F">
        <w:rPr>
          <w:rFonts w:ascii="Arial" w:hAnsi="Arial"/>
          <w:i/>
        </w:rPr>
        <w:t xml:space="preserve">e) </w:t>
      </w:r>
      <w:r w:rsidRPr="00F9281F">
        <w:rPr>
          <w:rFonts w:ascii="Arial" w:hAnsi="Arial"/>
        </w:rPr>
        <w:t>Emisii poluante, inclusiv zgomotul şi alte surse de disconfort:</w:t>
      </w:r>
    </w:p>
    <w:p w:rsidR="00DC29F3" w:rsidRDefault="00660B26" w:rsidP="00553B71">
      <w:pPr>
        <w:pStyle w:val="WW-Default"/>
        <w:spacing w:after="22"/>
        <w:ind w:left="786"/>
        <w:jc w:val="both"/>
        <w:rPr>
          <w:rFonts w:ascii="Arial" w:hAnsi="Arial"/>
          <w:i/>
        </w:rPr>
      </w:pPr>
      <w:r w:rsidRPr="00F9281F">
        <w:rPr>
          <w:rFonts w:ascii="Arial" w:hAnsi="Arial"/>
          <w:i/>
        </w:rPr>
        <w:t xml:space="preserve"> </w:t>
      </w:r>
      <w:proofErr w:type="spellStart"/>
      <w:r w:rsidRPr="00F9281F">
        <w:rPr>
          <w:rFonts w:ascii="Arial" w:hAnsi="Arial"/>
          <w:i/>
        </w:rPr>
        <w:t>-emisii</w:t>
      </w:r>
      <w:proofErr w:type="spellEnd"/>
      <w:r w:rsidRPr="00F9281F">
        <w:rPr>
          <w:rFonts w:ascii="Arial" w:hAnsi="Arial"/>
          <w:i/>
        </w:rPr>
        <w:t xml:space="preserve"> în aer:</w:t>
      </w:r>
    </w:p>
    <w:p w:rsidR="00660B26" w:rsidRPr="00F9281F" w:rsidRDefault="00DC29F3" w:rsidP="00553B71">
      <w:pPr>
        <w:pStyle w:val="WW-Default"/>
        <w:spacing w:after="22"/>
        <w:ind w:left="786"/>
        <w:jc w:val="both"/>
        <w:rPr>
          <w:rFonts w:hint="eastAsia"/>
        </w:rPr>
      </w:pPr>
      <w:r>
        <w:rPr>
          <w:rFonts w:ascii="Arial" w:hAnsi="Arial"/>
          <w:i/>
        </w:rPr>
        <w:t xml:space="preserve"> - în timpul construirii:</w:t>
      </w:r>
      <w:r w:rsidR="00660B26" w:rsidRPr="00F9281F">
        <w:rPr>
          <w:rFonts w:ascii="Arial" w:hAnsi="Arial"/>
        </w:rPr>
        <w:t>vehicule rutiere pentru transportul materialelor pe șantier;</w:t>
      </w:r>
      <w:r>
        <w:rPr>
          <w:rFonts w:ascii="Arial" w:hAnsi="Arial"/>
        </w:rPr>
        <w:t xml:space="preserve"> </w:t>
      </w:r>
      <w:r w:rsidR="00660B26" w:rsidRPr="00F9281F">
        <w:rPr>
          <w:rFonts w:ascii="Arial" w:hAnsi="Arial"/>
        </w:rPr>
        <w:t>manipularea materialelor de construcție sub formă de pulberi, care vor fi doar temporare;</w:t>
      </w:r>
      <w:r w:rsidR="00660B26" w:rsidRPr="00F9281F">
        <w:t xml:space="preserve"> </w:t>
      </w:r>
      <w:r w:rsidR="00660B26" w:rsidRPr="00F9281F">
        <w:tab/>
      </w:r>
    </w:p>
    <w:p w:rsidR="00660B26" w:rsidRPr="00F9281F" w:rsidRDefault="00660B26" w:rsidP="00553B71">
      <w:pPr>
        <w:pStyle w:val="WW-Default"/>
        <w:spacing w:after="22"/>
        <w:ind w:left="786"/>
        <w:jc w:val="both"/>
        <w:rPr>
          <w:rFonts w:ascii="Arial" w:hAnsi="Arial"/>
        </w:rPr>
      </w:pPr>
      <w:r w:rsidRPr="00F9281F">
        <w:t xml:space="preserve">- </w:t>
      </w:r>
      <w:r w:rsidRPr="00F9281F">
        <w:rPr>
          <w:rFonts w:ascii="Arial" w:hAnsi="Arial"/>
          <w:i/>
        </w:rPr>
        <w:t xml:space="preserve">în timpul funcționării: Emisii de la cabina de vopsit, care este prevăzut cu: </w:t>
      </w:r>
      <w:r w:rsidRPr="00F9281F">
        <w:rPr>
          <w:rFonts w:ascii="Arial" w:hAnsi="Arial"/>
        </w:rPr>
        <w:t>Serii succesive de filtre pentru eliminarea impurităților aerului din interiorul cabinei.</w:t>
      </w:r>
    </w:p>
    <w:p w:rsidR="00660B26" w:rsidRPr="00553B71" w:rsidRDefault="00660B26" w:rsidP="00553B71">
      <w:pPr>
        <w:pStyle w:val="Standard"/>
        <w:ind w:left="720"/>
        <w:jc w:val="both"/>
        <w:rPr>
          <w:rFonts w:ascii="Arial" w:hAnsi="Arial" w:cs="Arial"/>
        </w:rPr>
      </w:pPr>
      <w:proofErr w:type="spellStart"/>
      <w:r w:rsidRPr="00F9281F">
        <w:rPr>
          <w:rFonts w:ascii="Arial" w:hAnsi="Arial"/>
          <w:i/>
          <w:lang w:val="ro-RO"/>
        </w:rPr>
        <w:t>-zgomot</w:t>
      </w:r>
      <w:proofErr w:type="spellEnd"/>
      <w:r w:rsidRPr="00F9281F">
        <w:rPr>
          <w:rFonts w:ascii="Arial" w:hAnsi="Arial"/>
          <w:i/>
          <w:lang w:val="ro-RO"/>
        </w:rPr>
        <w:t xml:space="preserve">: </w:t>
      </w:r>
      <w:proofErr w:type="spellStart"/>
      <w:r w:rsidR="00553B71">
        <w:rPr>
          <w:rFonts w:ascii="Arial" w:hAnsi="Arial" w:cs="Arial"/>
        </w:rPr>
        <w:t>Limitele</w:t>
      </w:r>
      <w:proofErr w:type="spellEnd"/>
      <w:r w:rsidR="00553B71">
        <w:rPr>
          <w:rFonts w:ascii="Arial" w:hAnsi="Arial" w:cs="Arial"/>
        </w:rPr>
        <w:t xml:space="preserve"> </w:t>
      </w:r>
      <w:proofErr w:type="spellStart"/>
      <w:r w:rsidR="00553B71">
        <w:rPr>
          <w:rFonts w:ascii="Arial" w:hAnsi="Arial" w:cs="Arial"/>
        </w:rPr>
        <w:t>admisibile</w:t>
      </w:r>
      <w:proofErr w:type="spellEnd"/>
      <w:r w:rsidR="00553B71">
        <w:rPr>
          <w:rFonts w:ascii="Arial" w:hAnsi="Arial" w:cs="Arial"/>
        </w:rPr>
        <w:t xml:space="preserve"> ale </w:t>
      </w:r>
      <w:proofErr w:type="spellStart"/>
      <w:r w:rsidR="00553B71">
        <w:rPr>
          <w:rFonts w:ascii="Arial" w:hAnsi="Arial" w:cs="Arial"/>
        </w:rPr>
        <w:t>nivelului</w:t>
      </w:r>
      <w:proofErr w:type="spellEnd"/>
      <w:r w:rsidR="00553B71">
        <w:rPr>
          <w:rFonts w:ascii="Arial" w:hAnsi="Arial" w:cs="Arial"/>
        </w:rPr>
        <w:t xml:space="preserve"> de </w:t>
      </w:r>
      <w:proofErr w:type="spellStart"/>
      <w:r w:rsidR="00553B71">
        <w:rPr>
          <w:rFonts w:ascii="Arial" w:hAnsi="Arial" w:cs="Arial"/>
        </w:rPr>
        <w:t>zgomot</w:t>
      </w:r>
      <w:proofErr w:type="spellEnd"/>
      <w:r w:rsidR="00553B71">
        <w:rPr>
          <w:rFonts w:ascii="Arial" w:hAnsi="Arial" w:cs="Arial"/>
        </w:rPr>
        <w:t xml:space="preserve"> in </w:t>
      </w:r>
      <w:proofErr w:type="spellStart"/>
      <w:r w:rsidR="00553B71">
        <w:rPr>
          <w:rFonts w:ascii="Arial" w:hAnsi="Arial" w:cs="Arial"/>
        </w:rPr>
        <w:t>timpul</w:t>
      </w:r>
      <w:proofErr w:type="spellEnd"/>
      <w:r w:rsidR="00553B71">
        <w:rPr>
          <w:rFonts w:ascii="Arial" w:hAnsi="Arial" w:cs="Arial"/>
        </w:rPr>
        <w:t xml:space="preserve"> </w:t>
      </w:r>
      <w:proofErr w:type="spellStart"/>
      <w:r w:rsidR="00553B71">
        <w:rPr>
          <w:rFonts w:ascii="Arial" w:hAnsi="Arial" w:cs="Arial"/>
        </w:rPr>
        <w:t>zilei</w:t>
      </w:r>
      <w:proofErr w:type="spellEnd"/>
      <w:r w:rsidR="00553B71">
        <w:rPr>
          <w:rFonts w:ascii="Arial" w:hAnsi="Arial" w:cs="Arial"/>
        </w:rPr>
        <w:t xml:space="preserve"> 55dB </w:t>
      </w:r>
      <w:proofErr w:type="spellStart"/>
      <w:r w:rsidR="00553B71">
        <w:rPr>
          <w:rFonts w:ascii="Arial" w:hAnsi="Arial" w:cs="Arial"/>
        </w:rPr>
        <w:t>respectiv</w:t>
      </w:r>
      <w:proofErr w:type="spellEnd"/>
      <w:r w:rsidR="00553B71">
        <w:rPr>
          <w:rFonts w:ascii="Arial" w:hAnsi="Arial" w:cs="Arial"/>
        </w:rPr>
        <w:t xml:space="preserve"> 45 dB in </w:t>
      </w:r>
      <w:proofErr w:type="spellStart"/>
      <w:r w:rsidR="00553B71">
        <w:rPr>
          <w:rFonts w:ascii="Arial" w:hAnsi="Arial" w:cs="Arial"/>
        </w:rPr>
        <w:t>timpul</w:t>
      </w:r>
      <w:proofErr w:type="spellEnd"/>
      <w:r w:rsidR="00553B71">
        <w:rPr>
          <w:rFonts w:ascii="Arial" w:hAnsi="Arial" w:cs="Arial"/>
        </w:rPr>
        <w:t xml:space="preserve"> </w:t>
      </w:r>
      <w:proofErr w:type="spellStart"/>
      <w:r w:rsidR="00553B71">
        <w:rPr>
          <w:rFonts w:ascii="Arial" w:hAnsi="Arial" w:cs="Arial"/>
        </w:rPr>
        <w:t>noptii</w:t>
      </w:r>
      <w:proofErr w:type="spellEnd"/>
      <w:r w:rsidR="00553B71">
        <w:rPr>
          <w:rFonts w:ascii="Arial" w:hAnsi="Arial" w:cs="Arial"/>
        </w:rPr>
        <w:t>.</w:t>
      </w:r>
    </w:p>
    <w:p w:rsidR="00660B26" w:rsidRPr="00F9281F" w:rsidRDefault="00660B26" w:rsidP="00660B26">
      <w:pPr>
        <w:pStyle w:val="WW-Default"/>
        <w:spacing w:after="22"/>
        <w:ind w:left="786"/>
        <w:jc w:val="both"/>
        <w:rPr>
          <w:rFonts w:ascii="Arial" w:hAnsi="Arial"/>
        </w:rPr>
      </w:pPr>
      <w:r w:rsidRPr="00F9281F">
        <w:rPr>
          <w:rFonts w:ascii="Arial" w:hAnsi="Arial"/>
        </w:rPr>
        <w:t>f) Riscul de accident, ţinându-se seama în special de substanţele şi de tehnologie utilizate: Substanțele periculoase se vor utiliza conform fișelor tehnice de securitate. În atelier se depozitează numai cantitatea de vopsea, lac, grund necesar pe ziua respectivă. Nu se țin în stoc vopsele și nu se depozitează vopsele în cantități mai mari decât cele necesare pe ziua/lucrarea respectivă.</w:t>
      </w:r>
    </w:p>
    <w:p w:rsidR="00660B26" w:rsidRPr="00F9281F" w:rsidRDefault="00660B26" w:rsidP="00660B26">
      <w:pPr>
        <w:pStyle w:val="Corptext"/>
        <w:tabs>
          <w:tab w:val="left" w:pos="142"/>
        </w:tabs>
        <w:ind w:right="141"/>
        <w:rPr>
          <w:rFonts w:cs="Arial"/>
          <w:lang w:val="ro-RO"/>
        </w:rPr>
      </w:pPr>
      <w:r w:rsidRPr="00F9281F">
        <w:rPr>
          <w:rFonts w:cs="Arial"/>
          <w:b/>
          <w:lang w:val="ro-RO"/>
        </w:rPr>
        <w:t>2</w:t>
      </w:r>
      <w:r w:rsidRPr="00F9281F">
        <w:rPr>
          <w:rFonts w:cs="Arial"/>
          <w:lang w:val="ro-RO"/>
        </w:rPr>
        <w:t xml:space="preserve">. </w:t>
      </w:r>
      <w:r w:rsidRPr="00F9281F">
        <w:rPr>
          <w:rFonts w:cs="Arial"/>
          <w:b/>
          <w:bCs/>
          <w:lang w:val="ro-RO"/>
        </w:rPr>
        <w:t>Localizarea proiectului</w:t>
      </w:r>
      <w:r w:rsidRPr="00F9281F">
        <w:rPr>
          <w:rFonts w:cs="Arial"/>
          <w:lang w:val="ro-RO"/>
        </w:rPr>
        <w:t xml:space="preserve">: </w:t>
      </w:r>
    </w:p>
    <w:p w:rsidR="00660B26" w:rsidRPr="00F9281F" w:rsidRDefault="00660B26" w:rsidP="00660B26">
      <w:pPr>
        <w:pStyle w:val="Corptext"/>
        <w:tabs>
          <w:tab w:val="left" w:pos="142"/>
        </w:tabs>
        <w:ind w:right="141"/>
        <w:rPr>
          <w:rFonts w:cs="Arial"/>
          <w:lang w:val="ro-RO"/>
        </w:rPr>
      </w:pPr>
      <w:r w:rsidRPr="00F9281F">
        <w:rPr>
          <w:rFonts w:cs="Arial"/>
          <w:lang w:val="ro-RO"/>
        </w:rPr>
        <w:t>2.1. utilizarea existentă a terenului: teren</w:t>
      </w:r>
      <w:r w:rsidR="00553B71">
        <w:rPr>
          <w:rFonts w:cs="Arial"/>
          <w:lang w:val="ro-RO"/>
        </w:rPr>
        <w:t xml:space="preserve"> intravilan, arabil</w:t>
      </w:r>
      <w:r w:rsidRPr="00F9281F">
        <w:rPr>
          <w:rFonts w:cs="Arial"/>
          <w:lang w:val="ro-RO"/>
        </w:rPr>
        <w:t xml:space="preserve"> conform Certificatului de Urbanism nr. 1</w:t>
      </w:r>
      <w:r w:rsidR="00553B71">
        <w:rPr>
          <w:rFonts w:cs="Arial"/>
          <w:lang w:val="ro-RO"/>
        </w:rPr>
        <w:t>8</w:t>
      </w:r>
      <w:r w:rsidRPr="00F9281F">
        <w:rPr>
          <w:rFonts w:cs="Arial"/>
          <w:lang w:val="ro-RO"/>
        </w:rPr>
        <w:t>/</w:t>
      </w:r>
      <w:r w:rsidR="00553B71">
        <w:rPr>
          <w:rFonts w:cs="Arial"/>
          <w:lang w:val="ro-RO"/>
        </w:rPr>
        <w:t>26</w:t>
      </w:r>
      <w:r w:rsidRPr="00F9281F">
        <w:rPr>
          <w:rFonts w:cs="Arial"/>
          <w:lang w:val="ro-RO"/>
        </w:rPr>
        <w:t>.0</w:t>
      </w:r>
      <w:r w:rsidR="00553B71">
        <w:rPr>
          <w:rFonts w:cs="Arial"/>
          <w:lang w:val="ro-RO"/>
        </w:rPr>
        <w:t>2</w:t>
      </w:r>
      <w:r w:rsidRPr="00F9281F">
        <w:rPr>
          <w:rFonts w:cs="Arial"/>
          <w:lang w:val="ro-RO"/>
        </w:rPr>
        <w:t xml:space="preserve">.2018, emis de Comuna </w:t>
      </w:r>
      <w:r w:rsidR="00553B71">
        <w:rPr>
          <w:rFonts w:cs="Arial"/>
          <w:lang w:val="ro-RO"/>
        </w:rPr>
        <w:t>Păuleni Ciuc</w:t>
      </w:r>
      <w:r w:rsidRPr="00F9281F">
        <w:rPr>
          <w:rFonts w:cs="Arial"/>
          <w:lang w:val="ro-RO"/>
        </w:rPr>
        <w:t>.</w:t>
      </w:r>
    </w:p>
    <w:p w:rsidR="00660B26" w:rsidRPr="00F9281F" w:rsidRDefault="00660B26" w:rsidP="00660B26">
      <w:pPr>
        <w:pStyle w:val="Corptext"/>
        <w:tabs>
          <w:tab w:val="left" w:pos="142"/>
        </w:tabs>
        <w:ind w:right="141"/>
        <w:rPr>
          <w:rFonts w:cs="Arial"/>
          <w:i/>
          <w:lang w:val="ro-RO"/>
        </w:rPr>
      </w:pPr>
      <w:r w:rsidRPr="00F9281F">
        <w:rPr>
          <w:rFonts w:cs="Arial"/>
          <w:lang w:val="ro-RO"/>
        </w:rPr>
        <w:lastRenderedPageBreak/>
        <w:t>2.2. relativa abundenţă a resurselor naturale din zonă, calitatea şi capacitatea regenerativă a acestora:</w:t>
      </w:r>
      <w:r w:rsidRPr="00F9281F">
        <w:rPr>
          <w:rFonts w:cs="Arial"/>
          <w:i/>
          <w:lang w:val="ro-RO"/>
        </w:rPr>
        <w:t xml:space="preserve"> nu este cazul</w:t>
      </w:r>
    </w:p>
    <w:p w:rsidR="00660B26" w:rsidRPr="00F9281F" w:rsidRDefault="00660B26" w:rsidP="00660B26">
      <w:pPr>
        <w:pStyle w:val="Corptext"/>
        <w:tabs>
          <w:tab w:val="left" w:pos="142"/>
        </w:tabs>
        <w:ind w:right="141"/>
        <w:rPr>
          <w:rFonts w:cs="Arial"/>
          <w:lang w:val="ro-RO"/>
        </w:rPr>
      </w:pPr>
      <w:r w:rsidRPr="00F9281F">
        <w:rPr>
          <w:rFonts w:cs="Arial"/>
          <w:lang w:val="ro-RO"/>
        </w:rPr>
        <w:t>2.3. capacitatea de absorbţie a mediului:</w:t>
      </w:r>
    </w:p>
    <w:p w:rsidR="00660B26" w:rsidRPr="00F9281F" w:rsidRDefault="00660B26" w:rsidP="00660B26">
      <w:pPr>
        <w:pStyle w:val="Corptext"/>
        <w:numPr>
          <w:ilvl w:val="0"/>
          <w:numId w:val="1"/>
        </w:numPr>
        <w:autoSpaceDE/>
        <w:autoSpaceDN/>
        <w:adjustRightInd/>
        <w:ind w:right="-1"/>
        <w:jc w:val="both"/>
        <w:rPr>
          <w:rFonts w:cs="Arial"/>
          <w:lang w:val="ro-RO"/>
        </w:rPr>
      </w:pPr>
      <w:r w:rsidRPr="00F9281F">
        <w:rPr>
          <w:rFonts w:cs="Arial"/>
          <w:lang w:val="ro-RO"/>
        </w:rPr>
        <w:t>zone</w:t>
      </w:r>
      <w:r w:rsidRPr="00F9281F">
        <w:rPr>
          <w:rFonts w:cs="Arial"/>
          <w:i/>
          <w:lang w:val="ro-RO"/>
        </w:rPr>
        <w:t xml:space="preserve"> </w:t>
      </w:r>
      <w:r w:rsidRPr="00F9281F">
        <w:rPr>
          <w:rFonts w:cs="Arial"/>
          <w:lang w:val="ro-RO"/>
        </w:rPr>
        <w:t>umede</w:t>
      </w:r>
      <w:r w:rsidRPr="00F9281F">
        <w:rPr>
          <w:rFonts w:cs="Arial"/>
          <w:i/>
          <w:lang w:val="ro-RO"/>
        </w:rPr>
        <w:t xml:space="preserve">: - nu este cazul, </w:t>
      </w:r>
    </w:p>
    <w:p w:rsidR="00660B26" w:rsidRPr="00F9281F" w:rsidRDefault="00660B26" w:rsidP="00660B26">
      <w:pPr>
        <w:pStyle w:val="Corptext"/>
        <w:numPr>
          <w:ilvl w:val="0"/>
          <w:numId w:val="1"/>
        </w:numPr>
        <w:autoSpaceDE/>
        <w:autoSpaceDN/>
        <w:adjustRightInd/>
        <w:ind w:right="-1"/>
        <w:jc w:val="both"/>
        <w:rPr>
          <w:rFonts w:cs="Arial"/>
          <w:lang w:val="ro-RO"/>
        </w:rPr>
      </w:pPr>
      <w:r w:rsidRPr="00F9281F">
        <w:rPr>
          <w:rFonts w:cs="Arial"/>
          <w:lang w:val="ro-RO"/>
        </w:rPr>
        <w:t>zone</w:t>
      </w:r>
      <w:r w:rsidRPr="00F9281F">
        <w:rPr>
          <w:rFonts w:cs="Arial"/>
          <w:i/>
          <w:lang w:val="ro-RO"/>
        </w:rPr>
        <w:t xml:space="preserve"> </w:t>
      </w:r>
      <w:r w:rsidRPr="00F9281F">
        <w:rPr>
          <w:rFonts w:cs="Arial"/>
          <w:lang w:val="ro-RO"/>
        </w:rPr>
        <w:t>costiere</w:t>
      </w:r>
      <w:r w:rsidRPr="00F9281F">
        <w:rPr>
          <w:rFonts w:cs="Arial"/>
          <w:i/>
          <w:lang w:val="ro-RO"/>
        </w:rPr>
        <w:t>: - nu este cazul,</w:t>
      </w:r>
    </w:p>
    <w:p w:rsidR="00660B26" w:rsidRPr="00F9281F" w:rsidRDefault="00660B26" w:rsidP="00660B26">
      <w:pPr>
        <w:pStyle w:val="Corptext"/>
        <w:numPr>
          <w:ilvl w:val="0"/>
          <w:numId w:val="1"/>
        </w:numPr>
        <w:autoSpaceDE/>
        <w:autoSpaceDN/>
        <w:adjustRightInd/>
        <w:ind w:right="-1"/>
        <w:jc w:val="both"/>
        <w:rPr>
          <w:rFonts w:cs="Arial"/>
          <w:lang w:val="ro-RO"/>
        </w:rPr>
      </w:pPr>
      <w:r w:rsidRPr="00F9281F">
        <w:rPr>
          <w:rFonts w:cs="Arial"/>
          <w:lang w:val="ro-RO"/>
        </w:rPr>
        <w:t>zone</w:t>
      </w:r>
      <w:r w:rsidRPr="00F9281F">
        <w:rPr>
          <w:rFonts w:cs="Arial"/>
          <w:i/>
          <w:lang w:val="ro-RO"/>
        </w:rPr>
        <w:t xml:space="preserve"> </w:t>
      </w:r>
      <w:r w:rsidRPr="00F9281F">
        <w:rPr>
          <w:rFonts w:cs="Arial"/>
          <w:lang w:val="ro-RO"/>
        </w:rPr>
        <w:t>montane</w:t>
      </w:r>
      <w:r w:rsidRPr="00F9281F">
        <w:rPr>
          <w:rFonts w:cs="Arial"/>
          <w:i/>
          <w:lang w:val="ro-RO"/>
        </w:rPr>
        <w:t xml:space="preserve"> </w:t>
      </w:r>
      <w:r w:rsidRPr="00F9281F">
        <w:rPr>
          <w:rFonts w:cs="Arial"/>
          <w:lang w:val="ro-RO"/>
        </w:rPr>
        <w:t>şi</w:t>
      </w:r>
      <w:r w:rsidRPr="00F9281F">
        <w:rPr>
          <w:rFonts w:cs="Arial"/>
          <w:i/>
          <w:lang w:val="ro-RO"/>
        </w:rPr>
        <w:t xml:space="preserve"> </w:t>
      </w:r>
      <w:r w:rsidRPr="00F9281F">
        <w:rPr>
          <w:rFonts w:cs="Arial"/>
          <w:lang w:val="ro-RO"/>
        </w:rPr>
        <w:t>cele</w:t>
      </w:r>
      <w:r w:rsidRPr="00F9281F">
        <w:rPr>
          <w:rFonts w:cs="Arial"/>
          <w:i/>
          <w:lang w:val="ro-RO"/>
        </w:rPr>
        <w:t xml:space="preserve"> </w:t>
      </w:r>
      <w:r w:rsidRPr="00F9281F">
        <w:rPr>
          <w:rFonts w:cs="Arial"/>
          <w:lang w:val="ro-RO"/>
        </w:rPr>
        <w:t>împădurite</w:t>
      </w:r>
      <w:r w:rsidRPr="00F9281F">
        <w:rPr>
          <w:rFonts w:cs="Arial"/>
          <w:i/>
          <w:lang w:val="ro-RO"/>
        </w:rPr>
        <w:t>: -  nu este cazul</w:t>
      </w:r>
    </w:p>
    <w:p w:rsidR="00660B26" w:rsidRPr="00F9281F" w:rsidRDefault="00660B26" w:rsidP="00660B26">
      <w:pPr>
        <w:pStyle w:val="Corptext"/>
        <w:numPr>
          <w:ilvl w:val="0"/>
          <w:numId w:val="1"/>
        </w:numPr>
        <w:autoSpaceDE/>
        <w:autoSpaceDN/>
        <w:adjustRightInd/>
        <w:ind w:right="-1"/>
        <w:jc w:val="both"/>
        <w:rPr>
          <w:rFonts w:cs="Arial"/>
          <w:lang w:val="ro-RO"/>
        </w:rPr>
      </w:pPr>
      <w:r w:rsidRPr="00F9281F">
        <w:rPr>
          <w:rFonts w:cs="Arial"/>
          <w:lang w:val="ro-RO"/>
        </w:rPr>
        <w:t>parcuri</w:t>
      </w:r>
      <w:r w:rsidRPr="00F9281F">
        <w:rPr>
          <w:rFonts w:cs="Arial"/>
          <w:i/>
          <w:lang w:val="ro-RO"/>
        </w:rPr>
        <w:t xml:space="preserve"> </w:t>
      </w:r>
      <w:r w:rsidRPr="00F9281F">
        <w:rPr>
          <w:rFonts w:cs="Arial"/>
          <w:lang w:val="ro-RO"/>
        </w:rPr>
        <w:t>şi</w:t>
      </w:r>
      <w:r w:rsidRPr="00F9281F">
        <w:rPr>
          <w:rFonts w:cs="Arial"/>
          <w:i/>
          <w:lang w:val="ro-RO"/>
        </w:rPr>
        <w:t xml:space="preserve"> </w:t>
      </w:r>
      <w:r w:rsidRPr="00F9281F">
        <w:rPr>
          <w:rFonts w:cs="Arial"/>
          <w:lang w:val="ro-RO"/>
        </w:rPr>
        <w:t>rezervaţii</w:t>
      </w:r>
      <w:r w:rsidRPr="00F9281F">
        <w:rPr>
          <w:rFonts w:cs="Arial"/>
          <w:i/>
          <w:lang w:val="ro-RO"/>
        </w:rPr>
        <w:t xml:space="preserve"> </w:t>
      </w:r>
      <w:r w:rsidRPr="00F9281F">
        <w:rPr>
          <w:rFonts w:cs="Arial"/>
          <w:lang w:val="ro-RO"/>
        </w:rPr>
        <w:t>naturale:</w:t>
      </w:r>
      <w:r w:rsidRPr="00F9281F">
        <w:rPr>
          <w:rFonts w:cs="Arial"/>
          <w:i/>
          <w:lang w:val="ro-RO"/>
        </w:rPr>
        <w:t xml:space="preserve">  - nu este cazul,</w:t>
      </w:r>
    </w:p>
    <w:p w:rsidR="00660B26" w:rsidRPr="00F9281F" w:rsidRDefault="00660B26" w:rsidP="00660B26">
      <w:pPr>
        <w:pStyle w:val="Corptext"/>
        <w:numPr>
          <w:ilvl w:val="0"/>
          <w:numId w:val="1"/>
        </w:numPr>
        <w:autoSpaceDE/>
        <w:autoSpaceDN/>
        <w:adjustRightInd/>
        <w:ind w:right="-1"/>
        <w:jc w:val="both"/>
        <w:rPr>
          <w:rFonts w:cs="Arial"/>
          <w:lang w:val="ro-RO"/>
        </w:rPr>
      </w:pPr>
      <w:r w:rsidRPr="00F9281F">
        <w:rPr>
          <w:rFonts w:cs="Arial"/>
          <w:lang w:val="ro-RO"/>
        </w:rPr>
        <w:t>arii</w:t>
      </w:r>
      <w:r w:rsidRPr="00F9281F">
        <w:rPr>
          <w:rFonts w:cs="Arial"/>
          <w:i/>
          <w:lang w:val="ro-RO"/>
        </w:rPr>
        <w:t xml:space="preserve"> </w:t>
      </w:r>
      <w:r w:rsidRPr="00F9281F">
        <w:rPr>
          <w:rFonts w:cs="Arial"/>
          <w:lang w:val="ro-RO"/>
        </w:rPr>
        <w:t>clasificate</w:t>
      </w:r>
      <w:r w:rsidRPr="00F9281F">
        <w:rPr>
          <w:rFonts w:cs="Arial"/>
          <w:i/>
          <w:lang w:val="ro-RO"/>
        </w:rPr>
        <w:t xml:space="preserve"> </w:t>
      </w:r>
      <w:r w:rsidRPr="00F9281F">
        <w:rPr>
          <w:rFonts w:cs="Arial"/>
          <w:lang w:val="ro-RO"/>
        </w:rPr>
        <w:t>sau</w:t>
      </w:r>
      <w:r w:rsidRPr="00F9281F">
        <w:rPr>
          <w:rFonts w:cs="Arial"/>
          <w:i/>
          <w:lang w:val="ro-RO"/>
        </w:rPr>
        <w:t xml:space="preserve"> </w:t>
      </w:r>
      <w:r w:rsidRPr="00F9281F">
        <w:rPr>
          <w:rFonts w:cs="Arial"/>
          <w:lang w:val="ro-RO"/>
        </w:rPr>
        <w:t>zone</w:t>
      </w:r>
      <w:r w:rsidRPr="00F9281F">
        <w:rPr>
          <w:rFonts w:cs="Arial"/>
          <w:i/>
          <w:lang w:val="ro-RO"/>
        </w:rPr>
        <w:t xml:space="preserve"> </w:t>
      </w:r>
      <w:r w:rsidRPr="00F9281F">
        <w:rPr>
          <w:rFonts w:cs="Arial"/>
          <w:lang w:val="ro-RO"/>
        </w:rPr>
        <w:t>protejate</w:t>
      </w:r>
      <w:r w:rsidRPr="00F9281F">
        <w:rPr>
          <w:rFonts w:cs="Arial"/>
          <w:i/>
          <w:lang w:val="ro-RO"/>
        </w:rPr>
        <w:t xml:space="preserve"> ( zone specificate la </w:t>
      </w:r>
      <w:proofErr w:type="spellStart"/>
      <w:r w:rsidRPr="00F9281F">
        <w:rPr>
          <w:rFonts w:cs="Arial"/>
          <w:i/>
          <w:lang w:val="ro-RO"/>
        </w:rPr>
        <w:t>alin.e</w:t>
      </w:r>
      <w:proofErr w:type="spellEnd"/>
      <w:r w:rsidRPr="00F9281F">
        <w:rPr>
          <w:rFonts w:cs="Arial"/>
          <w:i/>
          <w:lang w:val="ro-RO"/>
        </w:rPr>
        <w:t>), pct.2 din anexa 3) din HG nr.445/2009: -  nu este cazul</w:t>
      </w:r>
    </w:p>
    <w:p w:rsidR="00660B26" w:rsidRPr="00F9281F" w:rsidRDefault="00660B26" w:rsidP="00660B26">
      <w:pPr>
        <w:pStyle w:val="Corptext"/>
        <w:numPr>
          <w:ilvl w:val="0"/>
          <w:numId w:val="1"/>
        </w:numPr>
        <w:autoSpaceDE/>
        <w:autoSpaceDN/>
        <w:adjustRightInd/>
        <w:ind w:right="-1"/>
        <w:jc w:val="both"/>
        <w:rPr>
          <w:rFonts w:cs="Arial"/>
          <w:i/>
          <w:lang w:val="ro-RO"/>
        </w:rPr>
      </w:pPr>
      <w:r w:rsidRPr="00F9281F">
        <w:rPr>
          <w:rFonts w:cs="Arial"/>
          <w:lang w:val="ro-RO"/>
        </w:rPr>
        <w:t xml:space="preserve">zonele de protecţie specială, </w:t>
      </w:r>
      <w:r w:rsidRPr="00F9281F">
        <w:rPr>
          <w:lang w:val="ro-RO"/>
        </w:rPr>
        <w:t>mai ales cele desemnate prin Ordonanţa de urgenţă a Guvernului nr. 57/2007 privind regimul ariilor naturale protejate, conservarea habitatelor naturale, a florei şi faunei sălbatice, cu modificările şi completările</w:t>
      </w:r>
      <w:r w:rsidRPr="00F9281F">
        <w:rPr>
          <w:rFonts w:cs="Arial"/>
          <w:i/>
          <w:lang w:val="ro-RO"/>
        </w:rPr>
        <w:t xml:space="preserve">: amplasamentul proiectului se află la o distanţă de cca. </w:t>
      </w:r>
      <w:r w:rsidR="009C0D56">
        <w:rPr>
          <w:rFonts w:cs="Arial"/>
          <w:i/>
          <w:lang w:val="ro-RO"/>
        </w:rPr>
        <w:t>130</w:t>
      </w:r>
      <w:r w:rsidRPr="00F9281F">
        <w:rPr>
          <w:rFonts w:cs="Arial"/>
          <w:i/>
          <w:lang w:val="ro-RO"/>
        </w:rPr>
        <w:t>m de limita sitului Natura 2000 “</w:t>
      </w:r>
      <w:r w:rsidR="009C0D56">
        <w:rPr>
          <w:rFonts w:cs="Arial"/>
          <w:i/>
          <w:lang w:val="ro-RO"/>
        </w:rPr>
        <w:t>Depresiunea și Munții Ciucului</w:t>
      </w:r>
      <w:r w:rsidRPr="00F9281F">
        <w:rPr>
          <w:rFonts w:cs="Arial"/>
          <w:i/>
          <w:lang w:val="ro-RO"/>
        </w:rPr>
        <w:t>”, ROSPA 00</w:t>
      </w:r>
      <w:r w:rsidR="009C0D56">
        <w:rPr>
          <w:rFonts w:cs="Arial"/>
          <w:i/>
          <w:lang w:val="ro-RO"/>
        </w:rPr>
        <w:t>34</w:t>
      </w:r>
      <w:r w:rsidRPr="00F9281F">
        <w:rPr>
          <w:rFonts w:cs="Arial"/>
          <w:i/>
          <w:lang w:val="ro-RO"/>
        </w:rPr>
        <w:t>.</w:t>
      </w:r>
    </w:p>
    <w:p w:rsidR="00660B26" w:rsidRPr="00F9281F" w:rsidRDefault="00660B26" w:rsidP="00660B26">
      <w:pPr>
        <w:pStyle w:val="Corptext"/>
        <w:numPr>
          <w:ilvl w:val="0"/>
          <w:numId w:val="1"/>
        </w:numPr>
        <w:autoSpaceDE/>
        <w:autoSpaceDN/>
        <w:adjustRightInd/>
        <w:ind w:right="-1"/>
        <w:jc w:val="both"/>
        <w:rPr>
          <w:rFonts w:cs="Arial"/>
          <w:lang w:val="ro-RO"/>
        </w:rPr>
      </w:pPr>
      <w:r w:rsidRPr="00F9281F">
        <w:rPr>
          <w:rFonts w:cs="Arial"/>
          <w:lang w:val="ro-RO"/>
        </w:rPr>
        <w:t>arii</w:t>
      </w:r>
      <w:r w:rsidRPr="00F9281F">
        <w:rPr>
          <w:rFonts w:cs="Arial"/>
          <w:i/>
          <w:lang w:val="ro-RO"/>
        </w:rPr>
        <w:t xml:space="preserve"> </w:t>
      </w:r>
      <w:r w:rsidRPr="00F9281F">
        <w:rPr>
          <w:rFonts w:cs="Arial"/>
          <w:lang w:val="ro-RO"/>
        </w:rPr>
        <w:t>în</w:t>
      </w:r>
      <w:r w:rsidRPr="00F9281F">
        <w:rPr>
          <w:rFonts w:cs="Arial"/>
          <w:i/>
          <w:lang w:val="ro-RO"/>
        </w:rPr>
        <w:t xml:space="preserve"> </w:t>
      </w:r>
      <w:r w:rsidRPr="00F9281F">
        <w:rPr>
          <w:rFonts w:cs="Arial"/>
          <w:lang w:val="ro-RO"/>
        </w:rPr>
        <w:t>care</w:t>
      </w:r>
      <w:r w:rsidRPr="00F9281F">
        <w:rPr>
          <w:rFonts w:cs="Arial"/>
          <w:i/>
          <w:lang w:val="ro-RO"/>
        </w:rPr>
        <w:t xml:space="preserve"> </w:t>
      </w:r>
      <w:r w:rsidRPr="00F9281F">
        <w:rPr>
          <w:rFonts w:cs="Arial"/>
          <w:lang w:val="ro-RO"/>
        </w:rPr>
        <w:t>standardele</w:t>
      </w:r>
      <w:r w:rsidRPr="00F9281F">
        <w:rPr>
          <w:rFonts w:cs="Arial"/>
          <w:i/>
          <w:lang w:val="ro-RO"/>
        </w:rPr>
        <w:t xml:space="preserve"> </w:t>
      </w:r>
      <w:r w:rsidRPr="00F9281F">
        <w:rPr>
          <w:rFonts w:cs="Arial"/>
          <w:lang w:val="ro-RO"/>
        </w:rPr>
        <w:t>de</w:t>
      </w:r>
      <w:r w:rsidRPr="00F9281F">
        <w:rPr>
          <w:rFonts w:cs="Arial"/>
          <w:i/>
          <w:lang w:val="ro-RO"/>
        </w:rPr>
        <w:t xml:space="preserve"> </w:t>
      </w:r>
      <w:r w:rsidRPr="00F9281F">
        <w:rPr>
          <w:rFonts w:cs="Arial"/>
          <w:lang w:val="ro-RO"/>
        </w:rPr>
        <w:t>calitate a</w:t>
      </w:r>
      <w:r w:rsidRPr="00F9281F">
        <w:rPr>
          <w:rFonts w:cs="Arial"/>
          <w:i/>
          <w:lang w:val="ro-RO"/>
        </w:rPr>
        <w:t xml:space="preserve"> </w:t>
      </w:r>
      <w:r w:rsidRPr="00F9281F">
        <w:rPr>
          <w:rFonts w:cs="Arial"/>
          <w:lang w:val="ro-RO"/>
        </w:rPr>
        <w:t>mediului</w:t>
      </w:r>
      <w:r w:rsidRPr="00F9281F">
        <w:rPr>
          <w:rFonts w:cs="Arial"/>
          <w:i/>
          <w:lang w:val="ro-RO"/>
        </w:rPr>
        <w:t xml:space="preserve"> </w:t>
      </w:r>
      <w:r w:rsidRPr="00F9281F">
        <w:rPr>
          <w:rFonts w:cs="Arial"/>
          <w:lang w:val="ro-RO"/>
        </w:rPr>
        <w:t>stabilite</w:t>
      </w:r>
      <w:r w:rsidRPr="00F9281F">
        <w:rPr>
          <w:rFonts w:cs="Arial"/>
          <w:i/>
          <w:lang w:val="ro-RO"/>
        </w:rPr>
        <w:t xml:space="preserve"> </w:t>
      </w:r>
      <w:r w:rsidRPr="00F9281F">
        <w:rPr>
          <w:rFonts w:cs="Arial"/>
          <w:lang w:val="ro-RO"/>
        </w:rPr>
        <w:t>de</w:t>
      </w:r>
      <w:r w:rsidRPr="00F9281F">
        <w:rPr>
          <w:rFonts w:cs="Arial"/>
          <w:i/>
          <w:lang w:val="ro-RO"/>
        </w:rPr>
        <w:t xml:space="preserve"> </w:t>
      </w:r>
      <w:r w:rsidRPr="00F9281F">
        <w:rPr>
          <w:rFonts w:cs="Arial"/>
          <w:lang w:val="ro-RO"/>
        </w:rPr>
        <w:t>legislaţie</w:t>
      </w:r>
      <w:r w:rsidRPr="00F9281F">
        <w:rPr>
          <w:rFonts w:cs="Arial"/>
          <w:i/>
          <w:lang w:val="ro-RO"/>
        </w:rPr>
        <w:t xml:space="preserve"> </w:t>
      </w:r>
      <w:r w:rsidRPr="00F9281F">
        <w:rPr>
          <w:rFonts w:cs="Arial"/>
          <w:lang w:val="ro-RO"/>
        </w:rPr>
        <w:t>au</w:t>
      </w:r>
      <w:r w:rsidRPr="00F9281F">
        <w:rPr>
          <w:rFonts w:cs="Arial"/>
          <w:i/>
          <w:lang w:val="ro-RO"/>
        </w:rPr>
        <w:t xml:space="preserve"> </w:t>
      </w:r>
      <w:r w:rsidRPr="00F9281F">
        <w:rPr>
          <w:rFonts w:cs="Arial"/>
          <w:lang w:val="ro-RO"/>
        </w:rPr>
        <w:t>fost</w:t>
      </w:r>
      <w:r w:rsidRPr="00F9281F">
        <w:rPr>
          <w:rFonts w:cs="Arial"/>
          <w:i/>
          <w:lang w:val="ro-RO"/>
        </w:rPr>
        <w:t xml:space="preserve"> </w:t>
      </w:r>
      <w:r w:rsidRPr="00F9281F">
        <w:rPr>
          <w:rFonts w:cs="Arial"/>
          <w:lang w:val="ro-RO"/>
        </w:rPr>
        <w:t>deja</w:t>
      </w:r>
      <w:r w:rsidRPr="00F9281F">
        <w:rPr>
          <w:rFonts w:cs="Arial"/>
          <w:i/>
          <w:lang w:val="ro-RO"/>
        </w:rPr>
        <w:t xml:space="preserve"> </w:t>
      </w:r>
      <w:r w:rsidRPr="00F9281F">
        <w:rPr>
          <w:rFonts w:cs="Arial"/>
          <w:lang w:val="ro-RO"/>
        </w:rPr>
        <w:t>depăşite</w:t>
      </w:r>
      <w:r w:rsidRPr="00F9281F">
        <w:rPr>
          <w:rFonts w:cs="Arial"/>
          <w:i/>
          <w:lang w:val="ro-RO"/>
        </w:rPr>
        <w:t xml:space="preserve">: nu este cazul; </w:t>
      </w:r>
    </w:p>
    <w:p w:rsidR="00660B26" w:rsidRPr="00F9281F" w:rsidRDefault="00660B26" w:rsidP="00660B26">
      <w:pPr>
        <w:pStyle w:val="Corptext"/>
        <w:numPr>
          <w:ilvl w:val="0"/>
          <w:numId w:val="1"/>
        </w:numPr>
        <w:autoSpaceDE/>
        <w:autoSpaceDN/>
        <w:adjustRightInd/>
        <w:ind w:right="-1"/>
        <w:jc w:val="both"/>
        <w:rPr>
          <w:rFonts w:cs="Arial"/>
          <w:lang w:val="ro-RO"/>
        </w:rPr>
      </w:pPr>
      <w:r w:rsidRPr="00F9281F">
        <w:rPr>
          <w:rFonts w:cs="Arial"/>
          <w:lang w:val="ro-RO"/>
        </w:rPr>
        <w:t>ariile</w:t>
      </w:r>
      <w:r w:rsidRPr="00F9281F">
        <w:rPr>
          <w:rFonts w:cs="Arial"/>
          <w:i/>
          <w:lang w:val="ro-RO"/>
        </w:rPr>
        <w:t xml:space="preserve"> </w:t>
      </w:r>
      <w:r w:rsidRPr="00F9281F">
        <w:rPr>
          <w:rFonts w:cs="Arial"/>
          <w:lang w:val="ro-RO"/>
        </w:rPr>
        <w:t>dens</w:t>
      </w:r>
      <w:r w:rsidRPr="00F9281F">
        <w:rPr>
          <w:rFonts w:cs="Arial"/>
          <w:i/>
          <w:lang w:val="ro-RO"/>
        </w:rPr>
        <w:t xml:space="preserve"> </w:t>
      </w:r>
      <w:r w:rsidRPr="00F9281F">
        <w:rPr>
          <w:rFonts w:cs="Arial"/>
          <w:lang w:val="ro-RO"/>
        </w:rPr>
        <w:t>populate</w:t>
      </w:r>
      <w:r w:rsidRPr="00F9281F">
        <w:rPr>
          <w:rFonts w:cs="Arial"/>
          <w:i/>
          <w:lang w:val="ro-RO"/>
        </w:rPr>
        <w:t>: nu este cazul,</w:t>
      </w:r>
    </w:p>
    <w:p w:rsidR="00660B26" w:rsidRPr="00F9281F" w:rsidRDefault="00660B26" w:rsidP="00660B26">
      <w:pPr>
        <w:pStyle w:val="Corptext"/>
        <w:numPr>
          <w:ilvl w:val="0"/>
          <w:numId w:val="1"/>
        </w:numPr>
        <w:autoSpaceDE/>
        <w:autoSpaceDN/>
        <w:adjustRightInd/>
        <w:ind w:right="-1"/>
        <w:jc w:val="both"/>
        <w:rPr>
          <w:rFonts w:cs="Arial"/>
          <w:lang w:val="ro-RO"/>
        </w:rPr>
      </w:pPr>
      <w:r w:rsidRPr="00F9281F">
        <w:rPr>
          <w:rFonts w:cs="Arial"/>
          <w:lang w:val="ro-RO"/>
        </w:rPr>
        <w:t>peisajele</w:t>
      </w:r>
      <w:r w:rsidRPr="00F9281F">
        <w:rPr>
          <w:rFonts w:cs="Arial"/>
          <w:i/>
          <w:lang w:val="ro-RO"/>
        </w:rPr>
        <w:t xml:space="preserve"> </w:t>
      </w:r>
      <w:r w:rsidRPr="00F9281F">
        <w:rPr>
          <w:rFonts w:cs="Arial"/>
          <w:lang w:val="ro-RO"/>
        </w:rPr>
        <w:t>cu</w:t>
      </w:r>
      <w:r w:rsidRPr="00F9281F">
        <w:rPr>
          <w:rFonts w:cs="Arial"/>
          <w:i/>
          <w:lang w:val="ro-RO"/>
        </w:rPr>
        <w:t xml:space="preserve"> </w:t>
      </w:r>
      <w:r w:rsidRPr="00F9281F">
        <w:rPr>
          <w:rFonts w:cs="Arial"/>
          <w:lang w:val="ro-RO"/>
        </w:rPr>
        <w:t>semnificaţie</w:t>
      </w:r>
      <w:r w:rsidRPr="00F9281F">
        <w:rPr>
          <w:rFonts w:cs="Arial"/>
          <w:i/>
          <w:lang w:val="ro-RO"/>
        </w:rPr>
        <w:t xml:space="preserve"> </w:t>
      </w:r>
      <w:r w:rsidRPr="00F9281F">
        <w:rPr>
          <w:rFonts w:cs="Arial"/>
          <w:lang w:val="ro-RO"/>
        </w:rPr>
        <w:t>istorică</w:t>
      </w:r>
      <w:r w:rsidRPr="00F9281F">
        <w:rPr>
          <w:rFonts w:cs="Arial"/>
          <w:i/>
          <w:lang w:val="ro-RO"/>
        </w:rPr>
        <w:t xml:space="preserve">, </w:t>
      </w:r>
      <w:r w:rsidRPr="00F9281F">
        <w:rPr>
          <w:rFonts w:cs="Arial"/>
          <w:lang w:val="ro-RO"/>
        </w:rPr>
        <w:t>culturală</w:t>
      </w:r>
      <w:r w:rsidRPr="00F9281F">
        <w:rPr>
          <w:rFonts w:cs="Arial"/>
          <w:i/>
          <w:lang w:val="ro-RO"/>
        </w:rPr>
        <w:t xml:space="preserve"> </w:t>
      </w:r>
      <w:r w:rsidRPr="00F9281F">
        <w:rPr>
          <w:rFonts w:cs="Arial"/>
          <w:lang w:val="ro-RO"/>
        </w:rPr>
        <w:t>şi</w:t>
      </w:r>
      <w:r w:rsidRPr="00F9281F">
        <w:rPr>
          <w:rFonts w:cs="Arial"/>
          <w:i/>
          <w:lang w:val="ro-RO"/>
        </w:rPr>
        <w:t xml:space="preserve"> </w:t>
      </w:r>
      <w:r w:rsidRPr="00F9281F">
        <w:rPr>
          <w:rFonts w:cs="Arial"/>
          <w:lang w:val="ro-RO"/>
        </w:rPr>
        <w:t>arheologică</w:t>
      </w:r>
      <w:r w:rsidRPr="00F9281F">
        <w:rPr>
          <w:rFonts w:cs="Arial"/>
          <w:i/>
          <w:lang w:val="ro-RO"/>
        </w:rPr>
        <w:t>: nu este cazul;</w:t>
      </w:r>
    </w:p>
    <w:p w:rsidR="00660B26" w:rsidRPr="00F9281F" w:rsidRDefault="00660B26" w:rsidP="00660B26">
      <w:pPr>
        <w:pStyle w:val="Corptext"/>
        <w:tabs>
          <w:tab w:val="left" w:pos="142"/>
        </w:tabs>
        <w:ind w:right="141"/>
        <w:rPr>
          <w:rFonts w:cs="Arial"/>
          <w:b/>
          <w:bCs/>
          <w:lang w:val="ro-RO"/>
        </w:rPr>
      </w:pPr>
      <w:r w:rsidRPr="00F9281F">
        <w:rPr>
          <w:rFonts w:cs="Arial"/>
          <w:b/>
          <w:bCs/>
          <w:lang w:val="ro-RO"/>
        </w:rPr>
        <w:t>3. Caracteristicile impactului potenţial:</w:t>
      </w:r>
    </w:p>
    <w:p w:rsidR="00660B26" w:rsidRPr="00F9281F" w:rsidRDefault="00660B26" w:rsidP="00660B26">
      <w:pPr>
        <w:pStyle w:val="Corptext"/>
        <w:ind w:right="-1"/>
        <w:rPr>
          <w:rFonts w:cs="Arial"/>
          <w:i/>
          <w:lang w:val="ro-RO"/>
        </w:rPr>
      </w:pPr>
      <w:r w:rsidRPr="00F9281F">
        <w:rPr>
          <w:rFonts w:cs="Arial"/>
          <w:lang w:val="ro-RO"/>
        </w:rPr>
        <w:tab/>
        <w:t>În raport cu criteriile stabilite la pct.1 şi 2 nu au fost identificate efecte semnificative posibile ale proiectului, cu accent deosebit pe:</w:t>
      </w:r>
    </w:p>
    <w:p w:rsidR="00660B26" w:rsidRPr="00F9281F" w:rsidRDefault="00660B26" w:rsidP="00660B26">
      <w:pPr>
        <w:pStyle w:val="Corptext"/>
        <w:numPr>
          <w:ilvl w:val="0"/>
          <w:numId w:val="6"/>
        </w:numPr>
        <w:autoSpaceDE/>
        <w:autoSpaceDN/>
        <w:adjustRightInd/>
        <w:ind w:right="-1" w:hanging="360"/>
        <w:jc w:val="both"/>
        <w:rPr>
          <w:rFonts w:cs="Arial"/>
          <w:lang w:val="ro-RO"/>
        </w:rPr>
      </w:pPr>
      <w:r w:rsidRPr="00F9281F">
        <w:rPr>
          <w:rFonts w:cs="Arial"/>
          <w:lang w:val="ro-RO"/>
        </w:rPr>
        <w:t>extinderea impactului:</w:t>
      </w:r>
    </w:p>
    <w:p w:rsidR="00660B26" w:rsidRPr="00F9281F" w:rsidRDefault="00660B26" w:rsidP="00660B26">
      <w:pPr>
        <w:pStyle w:val="Corptext"/>
        <w:numPr>
          <w:ilvl w:val="1"/>
          <w:numId w:val="2"/>
        </w:numPr>
        <w:autoSpaceDE/>
        <w:autoSpaceDN/>
        <w:adjustRightInd/>
        <w:ind w:right="-1"/>
        <w:jc w:val="both"/>
        <w:rPr>
          <w:rFonts w:cs="Arial"/>
          <w:lang w:val="ro-RO"/>
        </w:rPr>
      </w:pPr>
      <w:r w:rsidRPr="00F9281F">
        <w:rPr>
          <w:rFonts w:cs="Arial"/>
          <w:lang w:val="ro-RO"/>
        </w:rPr>
        <w:t xml:space="preserve">aria geografică: redusă, o parte a intravilanului </w:t>
      </w:r>
      <w:r w:rsidR="009C0D56">
        <w:rPr>
          <w:rFonts w:cs="Arial"/>
          <w:lang w:val="ro-RO"/>
        </w:rPr>
        <w:t>localității Delnița</w:t>
      </w:r>
      <w:r w:rsidRPr="00F9281F">
        <w:rPr>
          <w:rFonts w:cs="Arial"/>
          <w:lang w:val="ro-RO"/>
        </w:rPr>
        <w:t>.</w:t>
      </w:r>
    </w:p>
    <w:p w:rsidR="00660B26" w:rsidRPr="00F9281F" w:rsidRDefault="00660B26" w:rsidP="00660B26">
      <w:pPr>
        <w:pStyle w:val="Corptext"/>
        <w:ind w:left="1440"/>
        <w:rPr>
          <w:rFonts w:cs="Arial"/>
          <w:lang w:val="ro-RO"/>
        </w:rPr>
      </w:pPr>
      <w:r w:rsidRPr="00F9281F">
        <w:rPr>
          <w:rFonts w:cs="Arial"/>
          <w:lang w:val="ro-RO"/>
        </w:rPr>
        <w:t>numărul persoanelor afectate: prin realizarea proiectului nu vor fi persoane afectate negativ.</w:t>
      </w:r>
    </w:p>
    <w:p w:rsidR="00660B26" w:rsidRPr="00F9281F" w:rsidRDefault="00660B26" w:rsidP="00660B26">
      <w:pPr>
        <w:pStyle w:val="Corptext"/>
        <w:numPr>
          <w:ilvl w:val="1"/>
          <w:numId w:val="2"/>
        </w:numPr>
        <w:autoSpaceDE/>
        <w:autoSpaceDN/>
        <w:adjustRightInd/>
        <w:ind w:right="-1"/>
        <w:jc w:val="both"/>
        <w:rPr>
          <w:rFonts w:cs="Arial"/>
          <w:lang w:val="ro-RO"/>
        </w:rPr>
      </w:pPr>
      <w:r w:rsidRPr="00F9281F">
        <w:rPr>
          <w:rFonts w:cs="Arial"/>
          <w:lang w:val="ro-RO"/>
        </w:rPr>
        <w:t xml:space="preserve">natura </w:t>
      </w:r>
      <w:proofErr w:type="spellStart"/>
      <w:r w:rsidRPr="00F9281F">
        <w:rPr>
          <w:rFonts w:cs="Arial"/>
          <w:lang w:val="ro-RO"/>
        </w:rPr>
        <w:t>transfrontieră</w:t>
      </w:r>
      <w:proofErr w:type="spellEnd"/>
      <w:r w:rsidRPr="00F9281F">
        <w:rPr>
          <w:rFonts w:cs="Arial"/>
          <w:lang w:val="ro-RO"/>
        </w:rPr>
        <w:t xml:space="preserve"> a impactului</w:t>
      </w:r>
      <w:r w:rsidRPr="00F9281F">
        <w:rPr>
          <w:rFonts w:cs="Arial"/>
          <w:i/>
          <w:lang w:val="ro-RO"/>
        </w:rPr>
        <w:t>: nu este cazul,</w:t>
      </w:r>
    </w:p>
    <w:p w:rsidR="00660B26" w:rsidRPr="00F9281F" w:rsidRDefault="00660B26" w:rsidP="00660B26">
      <w:pPr>
        <w:pStyle w:val="Corptext"/>
        <w:numPr>
          <w:ilvl w:val="1"/>
          <w:numId w:val="2"/>
        </w:numPr>
        <w:autoSpaceDE/>
        <w:autoSpaceDN/>
        <w:adjustRightInd/>
        <w:ind w:right="-1"/>
        <w:jc w:val="both"/>
        <w:rPr>
          <w:rFonts w:cs="Arial"/>
          <w:lang w:val="ro-RO"/>
        </w:rPr>
      </w:pPr>
      <w:r w:rsidRPr="00F9281F">
        <w:rPr>
          <w:rFonts w:cs="Arial"/>
          <w:lang w:val="ro-RO"/>
        </w:rPr>
        <w:t>mărimea şi complexitatea impactului:</w:t>
      </w:r>
    </w:p>
    <w:p w:rsidR="00660B26" w:rsidRPr="00F9281F" w:rsidRDefault="00660B26" w:rsidP="00660B26">
      <w:pPr>
        <w:pStyle w:val="Corptext"/>
        <w:numPr>
          <w:ilvl w:val="2"/>
          <w:numId w:val="2"/>
        </w:numPr>
        <w:ind w:right="-1"/>
        <w:rPr>
          <w:rFonts w:cs="Arial"/>
          <w:i/>
          <w:lang w:val="ro-RO"/>
        </w:rPr>
      </w:pPr>
      <w:r w:rsidRPr="00F9281F">
        <w:rPr>
          <w:rFonts w:cs="Arial"/>
          <w:lang w:val="ro-RO"/>
        </w:rPr>
        <w:t>în perioada realizării proiectului</w:t>
      </w:r>
      <w:r w:rsidRPr="00F9281F">
        <w:rPr>
          <w:rFonts w:cs="Arial"/>
          <w:i/>
          <w:lang w:val="ro-RO"/>
        </w:rPr>
        <w:t>: vor rezulta deşeuri, care vor fi gestionate conform pct. 1.d,</w:t>
      </w:r>
    </w:p>
    <w:p w:rsidR="00660B26" w:rsidRPr="00F9281F" w:rsidRDefault="00660B26" w:rsidP="00660B26">
      <w:pPr>
        <w:pStyle w:val="Corptext"/>
        <w:numPr>
          <w:ilvl w:val="2"/>
          <w:numId w:val="2"/>
        </w:numPr>
        <w:ind w:right="-1"/>
        <w:rPr>
          <w:rFonts w:cs="Arial"/>
          <w:i/>
          <w:lang w:val="ro-RO"/>
        </w:rPr>
      </w:pPr>
      <w:r w:rsidRPr="00F9281F">
        <w:rPr>
          <w:rFonts w:cs="Arial"/>
          <w:lang w:val="ro-RO"/>
        </w:rPr>
        <w:t>în perioada funcţionării</w:t>
      </w:r>
      <w:r w:rsidRPr="00F9281F">
        <w:rPr>
          <w:rFonts w:cs="Arial"/>
          <w:i/>
          <w:lang w:val="ro-RO"/>
        </w:rPr>
        <w:t>: valorile emisiilor în apă, aer, sol după punerea în funcţiune a proiectului se vor încadra sub valorile limită stabilite prin acte normative în vigoare</w:t>
      </w:r>
    </w:p>
    <w:p w:rsidR="00660B26" w:rsidRPr="00F9281F" w:rsidRDefault="00660B26" w:rsidP="00660B26">
      <w:pPr>
        <w:pStyle w:val="Corptext"/>
        <w:numPr>
          <w:ilvl w:val="2"/>
          <w:numId w:val="2"/>
        </w:numPr>
        <w:ind w:right="-1"/>
        <w:rPr>
          <w:lang w:val="ro-RO"/>
        </w:rPr>
      </w:pPr>
      <w:r w:rsidRPr="00F9281F">
        <w:rPr>
          <w:rFonts w:cs="Arial"/>
          <w:lang w:val="ro-RO"/>
        </w:rPr>
        <w:t xml:space="preserve">în perioada încetării activităţii: </w:t>
      </w:r>
      <w:r w:rsidRPr="00F9281F">
        <w:rPr>
          <w:rFonts w:cs="Arial"/>
          <w:i/>
          <w:lang w:val="ro-RO"/>
        </w:rPr>
        <w:t xml:space="preserve">- </w:t>
      </w:r>
      <w:r w:rsidRPr="00F9281F">
        <w:rPr>
          <w:lang w:val="ro-RO"/>
        </w:rPr>
        <w:t>În cazul încetării funcționării atelierului propus, se va schimba destinația atelierului sau se va demola, iar terenul se va elibera de materialele rezultate.</w:t>
      </w:r>
    </w:p>
    <w:p w:rsidR="00660B26" w:rsidRPr="00F9281F" w:rsidRDefault="00660B26" w:rsidP="00660B26">
      <w:pPr>
        <w:pStyle w:val="Corptext"/>
        <w:numPr>
          <w:ilvl w:val="1"/>
          <w:numId w:val="2"/>
        </w:numPr>
        <w:autoSpaceDE/>
        <w:autoSpaceDN/>
        <w:adjustRightInd/>
        <w:ind w:right="-1"/>
        <w:jc w:val="both"/>
        <w:rPr>
          <w:rFonts w:cs="Arial"/>
          <w:i/>
          <w:lang w:val="ro-RO"/>
        </w:rPr>
      </w:pPr>
      <w:r w:rsidRPr="00F9281F">
        <w:rPr>
          <w:rFonts w:cs="Arial"/>
          <w:lang w:val="ro-RO"/>
        </w:rPr>
        <w:t>probabilitatea impactului</w:t>
      </w:r>
      <w:r w:rsidRPr="00F9281F">
        <w:rPr>
          <w:rFonts w:cs="Arial"/>
          <w:i/>
          <w:lang w:val="ro-RO"/>
        </w:rPr>
        <w:t>: mică,</w:t>
      </w:r>
    </w:p>
    <w:p w:rsidR="00660B26" w:rsidRPr="00F9281F" w:rsidRDefault="00660B26" w:rsidP="00660B26">
      <w:pPr>
        <w:pStyle w:val="Corptext"/>
        <w:numPr>
          <w:ilvl w:val="1"/>
          <w:numId w:val="2"/>
        </w:numPr>
        <w:autoSpaceDE/>
        <w:autoSpaceDN/>
        <w:adjustRightInd/>
        <w:ind w:right="-1"/>
        <w:jc w:val="both"/>
        <w:rPr>
          <w:rFonts w:cs="Arial"/>
          <w:i/>
          <w:lang w:val="ro-RO"/>
        </w:rPr>
      </w:pPr>
      <w:r w:rsidRPr="00F9281F">
        <w:rPr>
          <w:rFonts w:cs="Arial"/>
          <w:lang w:val="ro-RO"/>
        </w:rPr>
        <w:t>durata, frecvenţa şi reversibilitatea impactului</w:t>
      </w:r>
      <w:r w:rsidRPr="00F9281F">
        <w:rPr>
          <w:rFonts w:cs="Arial"/>
          <w:i/>
          <w:lang w:val="ro-RO"/>
        </w:rPr>
        <w:t xml:space="preserve">: impactul minor este pe termen scurt, nu rezultă impact remanent. </w:t>
      </w:r>
    </w:p>
    <w:p w:rsidR="00660B26" w:rsidRPr="00F9281F" w:rsidRDefault="00660B26" w:rsidP="00660B26">
      <w:pPr>
        <w:pStyle w:val="Corptext"/>
        <w:ind w:right="-1"/>
        <w:rPr>
          <w:rFonts w:cs="Arial"/>
          <w:b/>
          <w:lang w:val="ro-RO"/>
        </w:rPr>
      </w:pPr>
      <w:r w:rsidRPr="00F9281F">
        <w:rPr>
          <w:rFonts w:cs="Arial"/>
          <w:b/>
          <w:lang w:val="ro-RO"/>
        </w:rPr>
        <w:t>Condiţii de realizare a proiectului:</w:t>
      </w:r>
    </w:p>
    <w:p w:rsidR="00660B26" w:rsidRPr="00F9281F" w:rsidRDefault="00660B26" w:rsidP="00660B26">
      <w:pPr>
        <w:pStyle w:val="Corptext"/>
        <w:ind w:right="-1"/>
        <w:rPr>
          <w:rFonts w:cs="Arial"/>
          <w:lang w:val="ro-RO"/>
        </w:rPr>
      </w:pPr>
      <w:r w:rsidRPr="00F9281F">
        <w:rPr>
          <w:rFonts w:cs="Arial"/>
          <w:lang w:val="ro-RO"/>
        </w:rPr>
        <w:t>1. Gestionarea deşeurilor rezultate în timpul realizării investiţiei, respectiv după punerea în funcţiune a investiţiei propuse cu respectarea prevederilor Legii nr. 211/2011 privind regimul deşeurilor cu toate modificările și completările ulterioare:</w:t>
      </w:r>
    </w:p>
    <w:p w:rsidR="00660B26" w:rsidRPr="00F9281F" w:rsidRDefault="00660B26" w:rsidP="00660B26">
      <w:pPr>
        <w:pStyle w:val="Corptext"/>
        <w:ind w:right="-1"/>
        <w:rPr>
          <w:rFonts w:cs="Arial"/>
          <w:lang w:val="ro-RO"/>
        </w:rPr>
      </w:pPr>
      <w:r w:rsidRPr="00F9281F">
        <w:rPr>
          <w:rFonts w:cs="Arial"/>
          <w:lang w:val="ro-RO"/>
        </w:rPr>
        <w:t>2. Este interzisă afectarea terenurilor în afara amplasamentelor autorizate pentru realizarea lucrărilor de investiţii, prin:</w:t>
      </w:r>
    </w:p>
    <w:p w:rsidR="00660B26" w:rsidRPr="00F9281F" w:rsidRDefault="00660B26" w:rsidP="00660B26">
      <w:pPr>
        <w:pStyle w:val="Corptext"/>
        <w:numPr>
          <w:ilvl w:val="0"/>
          <w:numId w:val="7"/>
        </w:numPr>
        <w:autoSpaceDE/>
        <w:autoSpaceDN/>
        <w:adjustRightInd/>
        <w:ind w:right="-1"/>
        <w:jc w:val="both"/>
        <w:rPr>
          <w:rFonts w:cs="Arial"/>
          <w:lang w:val="ro-RO"/>
        </w:rPr>
      </w:pPr>
      <w:r w:rsidRPr="00F9281F">
        <w:rPr>
          <w:rFonts w:cs="Arial"/>
          <w:lang w:val="ro-RO"/>
        </w:rPr>
        <w:t>abandonarea, înlăturarea sau eliminarea deşeurilor în locuri neautorizate;</w:t>
      </w:r>
    </w:p>
    <w:p w:rsidR="00660B26" w:rsidRPr="00F9281F" w:rsidRDefault="00660B26" w:rsidP="00660B26">
      <w:pPr>
        <w:pStyle w:val="Corptext"/>
        <w:numPr>
          <w:ilvl w:val="0"/>
          <w:numId w:val="7"/>
        </w:numPr>
        <w:autoSpaceDE/>
        <w:autoSpaceDN/>
        <w:adjustRightInd/>
        <w:ind w:right="-1"/>
        <w:jc w:val="both"/>
        <w:rPr>
          <w:rFonts w:cs="Arial"/>
          <w:lang w:val="ro-RO"/>
        </w:rPr>
      </w:pPr>
      <w:r w:rsidRPr="00F9281F">
        <w:rPr>
          <w:rFonts w:cs="Arial"/>
          <w:lang w:val="ro-RO"/>
        </w:rPr>
        <w:t>staţionarea mijloacelor de transport în afara terenurilor desemnate în acest scop</w:t>
      </w:r>
    </w:p>
    <w:p w:rsidR="00660B26" w:rsidRPr="00F9281F" w:rsidRDefault="00660B26" w:rsidP="00660B26">
      <w:pPr>
        <w:pStyle w:val="Corptext"/>
        <w:numPr>
          <w:ilvl w:val="0"/>
          <w:numId w:val="7"/>
        </w:numPr>
        <w:autoSpaceDE/>
        <w:autoSpaceDN/>
        <w:adjustRightInd/>
        <w:ind w:right="-1"/>
        <w:jc w:val="both"/>
        <w:rPr>
          <w:rFonts w:cs="Arial"/>
          <w:lang w:val="ro-RO"/>
        </w:rPr>
      </w:pPr>
      <w:r w:rsidRPr="00F9281F">
        <w:rPr>
          <w:rFonts w:cs="Arial"/>
          <w:lang w:val="ro-RO"/>
        </w:rPr>
        <w:t>distrugerea sau degradarea, prin orice mijloace, a vegetaţiei ierboase sau lemnoase;</w:t>
      </w:r>
    </w:p>
    <w:p w:rsidR="00660B26" w:rsidRPr="00F9281F" w:rsidRDefault="00660B26" w:rsidP="00660B26">
      <w:pPr>
        <w:pStyle w:val="Corptext"/>
        <w:ind w:right="-1"/>
        <w:rPr>
          <w:rFonts w:cs="Arial"/>
          <w:lang w:val="ro-RO"/>
        </w:rPr>
      </w:pPr>
      <w:r w:rsidRPr="00F9281F">
        <w:rPr>
          <w:rFonts w:cs="Arial"/>
          <w:lang w:val="ro-RO"/>
        </w:rPr>
        <w:t xml:space="preserve">3.Suprafeţele de teren afectate temporar prin execuţia lucrărilor vor fi redate în categoria de folosinţă avută anterior, sarcina revenindu-i titularului proiectului. </w:t>
      </w:r>
    </w:p>
    <w:p w:rsidR="00660B26" w:rsidRPr="00F9281F" w:rsidRDefault="00660B26" w:rsidP="00660B26">
      <w:pPr>
        <w:pStyle w:val="Corptext"/>
        <w:ind w:right="-1"/>
        <w:jc w:val="both"/>
        <w:rPr>
          <w:rFonts w:cs="Arial"/>
          <w:lang w:val="ro-RO"/>
        </w:rPr>
      </w:pPr>
      <w:r w:rsidRPr="00F9281F">
        <w:rPr>
          <w:rFonts w:cs="Arial"/>
          <w:lang w:val="ro-RO"/>
        </w:rPr>
        <w:lastRenderedPageBreak/>
        <w:t>4. Concentraţiile maxime de poluanţi evacuaţi prin apele uzate menajere</w:t>
      </w:r>
      <w:r w:rsidR="0007023F">
        <w:rPr>
          <w:rFonts w:cs="Arial"/>
          <w:lang w:val="ro-RO"/>
        </w:rPr>
        <w:t xml:space="preserve">, respectiv apele uzate </w:t>
      </w:r>
      <w:proofErr w:type="spellStart"/>
      <w:r w:rsidR="0007023F">
        <w:rPr>
          <w:rFonts w:cs="Arial"/>
          <w:lang w:val="ro-RO"/>
        </w:rPr>
        <w:t>preepurate</w:t>
      </w:r>
      <w:proofErr w:type="spellEnd"/>
      <w:r w:rsidRPr="00F9281F">
        <w:rPr>
          <w:rFonts w:cs="Arial"/>
          <w:lang w:val="ro-RO"/>
        </w:rPr>
        <w:t xml:space="preserve"> se vor încadra în valorile prescrise în anexa nr. 3 a Hotărârii Guvernului României nr. 188/2002 – Normativ privind condiţiile de evacuare a apelor uzate în reţelele de canalizare ale localităţilor şi direct în staţiile de epurare, NTPA-002/2005.</w:t>
      </w:r>
    </w:p>
    <w:p w:rsidR="00660B26" w:rsidRPr="00F9281F" w:rsidRDefault="00660B26" w:rsidP="00660B26">
      <w:pPr>
        <w:autoSpaceDE w:val="0"/>
        <w:autoSpaceDN w:val="0"/>
        <w:adjustRightInd w:val="0"/>
        <w:spacing w:after="0" w:line="240" w:lineRule="auto"/>
        <w:jc w:val="both"/>
        <w:rPr>
          <w:rFonts w:ascii="Arial" w:hAnsi="Arial" w:cs="Arial"/>
          <w:sz w:val="24"/>
          <w:szCs w:val="24"/>
          <w:lang w:val="ro-RO" w:eastAsia="ro-RO"/>
        </w:rPr>
      </w:pPr>
      <w:r w:rsidRPr="00F9281F">
        <w:rPr>
          <w:rFonts w:ascii="Arial" w:hAnsi="Arial" w:cs="Arial"/>
          <w:sz w:val="24"/>
          <w:szCs w:val="24"/>
          <w:lang w:val="ro-RO" w:eastAsia="ro-RO"/>
        </w:rPr>
        <w:t>5. Lucrările se vor efectua numai în perimetrul aferent proiectului.</w:t>
      </w:r>
    </w:p>
    <w:p w:rsidR="00660B26" w:rsidRPr="00F9281F" w:rsidRDefault="00660B26" w:rsidP="00660B26">
      <w:pPr>
        <w:autoSpaceDE w:val="0"/>
        <w:autoSpaceDN w:val="0"/>
        <w:adjustRightInd w:val="0"/>
        <w:spacing w:after="0" w:line="240" w:lineRule="auto"/>
        <w:jc w:val="both"/>
        <w:rPr>
          <w:rFonts w:ascii="Arial" w:hAnsi="Arial" w:cs="Arial"/>
          <w:sz w:val="24"/>
          <w:szCs w:val="24"/>
          <w:lang w:val="ro-RO"/>
        </w:rPr>
      </w:pPr>
      <w:r w:rsidRPr="00F9281F">
        <w:rPr>
          <w:rFonts w:ascii="Arial" w:eastAsia="Times New Roman" w:hAnsi="Arial" w:cs="Arial"/>
          <w:color w:val="000000"/>
          <w:sz w:val="24"/>
          <w:szCs w:val="24"/>
          <w:lang w:val="ro-RO"/>
        </w:rPr>
        <w:t>6</w:t>
      </w:r>
      <w:r w:rsidRPr="00F9281F">
        <w:rPr>
          <w:rFonts w:asciiTheme="minorHAnsi" w:eastAsia="Times New Roman" w:hAnsiTheme="minorHAnsi" w:cstheme="minorBidi"/>
          <w:b/>
          <w:color w:val="000000"/>
          <w:lang w:val="ro-RO"/>
        </w:rPr>
        <w:t xml:space="preserve">. </w:t>
      </w:r>
      <w:r w:rsidRPr="00F9281F">
        <w:rPr>
          <w:rFonts w:ascii="Arial" w:hAnsi="Arial" w:cs="Arial"/>
          <w:sz w:val="24"/>
          <w:szCs w:val="24"/>
          <w:lang w:val="ro-RO"/>
        </w:rPr>
        <w:t>Nivelul de zgomot rezultat în urma desfăşurării activităţii, măsurat în conformitate cu prevederile standardului SR ISO nr. 1996/2-08 nu va depăşi valorile maxime prevăzute de SR 10009/2017 şi anume:</w:t>
      </w:r>
    </w:p>
    <w:p w:rsidR="00660B26" w:rsidRPr="00F9281F" w:rsidRDefault="00660B26" w:rsidP="00660B26">
      <w:pPr>
        <w:spacing w:after="0" w:line="240" w:lineRule="auto"/>
        <w:ind w:firstLine="720"/>
        <w:jc w:val="both"/>
        <w:rPr>
          <w:rFonts w:ascii="Arial" w:hAnsi="Arial" w:cs="Arial"/>
          <w:sz w:val="24"/>
          <w:szCs w:val="24"/>
          <w:vertAlign w:val="superscript"/>
          <w:lang w:val="ro-RO"/>
        </w:rPr>
      </w:pPr>
      <w:r w:rsidRPr="00F9281F">
        <w:rPr>
          <w:rFonts w:ascii="Arial" w:hAnsi="Arial" w:cs="Arial"/>
          <w:sz w:val="24"/>
          <w:szCs w:val="24"/>
          <w:lang w:val="ro-RO"/>
        </w:rPr>
        <w:t xml:space="preserve">L </w:t>
      </w:r>
      <w:proofErr w:type="spellStart"/>
      <w:r w:rsidRPr="00F9281F">
        <w:rPr>
          <w:rFonts w:ascii="Arial" w:hAnsi="Arial" w:cs="Arial"/>
          <w:sz w:val="24"/>
          <w:szCs w:val="24"/>
          <w:vertAlign w:val="subscript"/>
          <w:lang w:val="ro-RO"/>
        </w:rPr>
        <w:t>ech</w:t>
      </w:r>
      <w:proofErr w:type="spellEnd"/>
      <w:r w:rsidRPr="00F9281F">
        <w:rPr>
          <w:rFonts w:ascii="Arial" w:hAnsi="Arial" w:cs="Arial"/>
          <w:sz w:val="24"/>
          <w:szCs w:val="24"/>
          <w:lang w:val="ro-RO"/>
        </w:rPr>
        <w:t xml:space="preserve"> = 65 dB(A) măsurat la limita spaţiului funcţional al incintei industriale</w:t>
      </w:r>
    </w:p>
    <w:p w:rsidR="00660B26" w:rsidRPr="00F9281F" w:rsidRDefault="00660B26" w:rsidP="00660B26">
      <w:pPr>
        <w:spacing w:after="0" w:line="240" w:lineRule="auto"/>
        <w:ind w:firstLine="720"/>
        <w:jc w:val="both"/>
        <w:rPr>
          <w:rFonts w:ascii="Arial" w:hAnsi="Arial" w:cs="Arial"/>
          <w:sz w:val="24"/>
          <w:szCs w:val="24"/>
          <w:lang w:val="ro-RO"/>
        </w:rPr>
      </w:pPr>
      <w:r w:rsidRPr="00F9281F">
        <w:rPr>
          <w:rFonts w:ascii="Arial" w:hAnsi="Arial" w:cs="Arial"/>
          <w:sz w:val="24"/>
          <w:szCs w:val="24"/>
          <w:lang w:val="ro-RO"/>
        </w:rPr>
        <w:t xml:space="preserve">L </w:t>
      </w:r>
      <w:proofErr w:type="spellStart"/>
      <w:r w:rsidRPr="00F9281F">
        <w:rPr>
          <w:rFonts w:ascii="Arial" w:hAnsi="Arial" w:cs="Arial"/>
          <w:sz w:val="24"/>
          <w:szCs w:val="24"/>
          <w:vertAlign w:val="subscript"/>
          <w:lang w:val="ro-RO"/>
        </w:rPr>
        <w:t>ech</w:t>
      </w:r>
      <w:proofErr w:type="spellEnd"/>
      <w:r w:rsidRPr="00F9281F">
        <w:rPr>
          <w:rFonts w:ascii="Arial" w:hAnsi="Arial" w:cs="Arial"/>
          <w:sz w:val="24"/>
          <w:szCs w:val="24"/>
          <w:lang w:val="ro-RO"/>
        </w:rPr>
        <w:t>= 50 dB(A) măsurat la faţada clădirii rezidenţiale care este cea mai expusă acţiunii sursei de zgomot rezultat din activitatea atelierului</w:t>
      </w:r>
    </w:p>
    <w:p w:rsidR="00660B26" w:rsidRDefault="00660B26" w:rsidP="00660B26">
      <w:pPr>
        <w:suppressAutoHyphens/>
        <w:spacing w:after="0" w:line="240" w:lineRule="auto"/>
        <w:contextualSpacing/>
        <w:jc w:val="both"/>
        <w:rPr>
          <w:rFonts w:ascii="Arial" w:hAnsi="Arial" w:cs="Arial"/>
          <w:sz w:val="24"/>
          <w:szCs w:val="24"/>
          <w:lang w:val="ro-RO"/>
        </w:rPr>
      </w:pPr>
      <w:r w:rsidRPr="00F9281F">
        <w:rPr>
          <w:rFonts w:ascii="Arial" w:eastAsia="Times New Roman" w:hAnsi="Arial" w:cs="Arial"/>
          <w:sz w:val="24"/>
          <w:szCs w:val="24"/>
          <w:lang w:val="ro-RO"/>
        </w:rPr>
        <w:t xml:space="preserve">7. Respectarea </w:t>
      </w:r>
      <w:r w:rsidRPr="00F9281F">
        <w:rPr>
          <w:rFonts w:ascii="Arial" w:hAnsi="Arial" w:cs="Arial"/>
          <w:sz w:val="24"/>
          <w:szCs w:val="24"/>
          <w:lang w:val="ro-RO"/>
        </w:rPr>
        <w:t>Ordinului MS nr. 119 din 4 februarie 2014 pentru aprobarea Normelor de igienă și sănătate publică privind mediul de viață al populației</w:t>
      </w:r>
      <w:r w:rsidR="0007023F">
        <w:rPr>
          <w:rFonts w:ascii="Arial" w:hAnsi="Arial" w:cs="Arial"/>
          <w:sz w:val="24"/>
          <w:szCs w:val="24"/>
          <w:lang w:val="ro-RO"/>
        </w:rPr>
        <w:t xml:space="preserve"> cu toate modificările și completările ulterioare</w:t>
      </w:r>
      <w:r w:rsidRPr="00F9281F">
        <w:rPr>
          <w:rFonts w:ascii="Arial" w:hAnsi="Arial" w:cs="Arial"/>
          <w:sz w:val="24"/>
          <w:szCs w:val="24"/>
          <w:lang w:val="ro-RO"/>
        </w:rPr>
        <w:t>;</w:t>
      </w:r>
    </w:p>
    <w:p w:rsidR="0007023F" w:rsidRPr="0007023F" w:rsidRDefault="0007023F" w:rsidP="00660B26">
      <w:pPr>
        <w:suppressAutoHyphens/>
        <w:spacing w:after="0" w:line="240" w:lineRule="auto"/>
        <w:contextualSpacing/>
        <w:jc w:val="both"/>
        <w:rPr>
          <w:rFonts w:ascii="Arial" w:hAnsi="Arial" w:cs="Arial"/>
          <w:b/>
          <w:sz w:val="24"/>
          <w:szCs w:val="24"/>
          <w:lang w:val="ro-RO"/>
        </w:rPr>
      </w:pPr>
      <w:r w:rsidRPr="0007023F">
        <w:rPr>
          <w:rFonts w:ascii="Arial" w:hAnsi="Arial" w:cs="Arial"/>
          <w:b/>
          <w:sz w:val="24"/>
          <w:szCs w:val="24"/>
          <w:lang w:val="ro-RO"/>
        </w:rPr>
        <w:t>8. Obținerea dreptului de servitute de la proprietarii de terenuri aflate între drumul existent și amplasament.</w:t>
      </w:r>
    </w:p>
    <w:p w:rsidR="00660B26" w:rsidRPr="00F9281F" w:rsidRDefault="0007023F" w:rsidP="00660B26">
      <w:pPr>
        <w:pStyle w:val="Indentcorptext"/>
        <w:tabs>
          <w:tab w:val="left" w:pos="0"/>
          <w:tab w:val="left" w:pos="709"/>
          <w:tab w:val="left" w:pos="1276"/>
        </w:tabs>
        <w:spacing w:after="0" w:line="240" w:lineRule="auto"/>
        <w:ind w:left="0"/>
        <w:rPr>
          <w:rFonts w:ascii="Arial" w:eastAsia="Times New Roman" w:hAnsi="Arial" w:cs="Arial"/>
          <w:sz w:val="24"/>
          <w:szCs w:val="24"/>
          <w:lang w:val="ro-RO"/>
        </w:rPr>
      </w:pPr>
      <w:r>
        <w:rPr>
          <w:rFonts w:ascii="Arial" w:eastAsia="Times New Roman" w:hAnsi="Arial" w:cs="Arial"/>
          <w:sz w:val="24"/>
          <w:szCs w:val="24"/>
          <w:lang w:val="ro-RO"/>
        </w:rPr>
        <w:t>9</w:t>
      </w:r>
      <w:r w:rsidR="00660B26" w:rsidRPr="00F9281F">
        <w:rPr>
          <w:rFonts w:ascii="Arial" w:eastAsia="Times New Roman" w:hAnsi="Arial" w:cs="Arial"/>
          <w:sz w:val="24"/>
          <w:szCs w:val="24"/>
          <w:lang w:val="ro-RO"/>
        </w:rPr>
        <w:t>. După realizarea investiţiei veţi avea obligaţia de a solicita și de a obţine autorizație de mediu conform Ordinului MMDD nr. 1798/2007.</w:t>
      </w:r>
    </w:p>
    <w:p w:rsidR="00660B26" w:rsidRPr="0007023F" w:rsidRDefault="0007023F" w:rsidP="0007023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10</w:t>
      </w:r>
      <w:r w:rsidR="00660B26" w:rsidRPr="00F9281F">
        <w:rPr>
          <w:rFonts w:ascii="Arial" w:eastAsia="Times New Roman" w:hAnsi="Arial" w:cs="Arial"/>
          <w:sz w:val="24"/>
          <w:szCs w:val="24"/>
          <w:lang w:val="ro-RO"/>
        </w:rPr>
        <w:t>. Conform art. 49, alin. (3) și (4) din Ordinul MMP nr. 135/2010, privind aprobarea Metodologiei de aplicare a evaluării impactului asupra mediului pentru proiecte publice și privare, la finalizarea lucrărilor, veți notifica autoritatea competentă în vederea efectuării unui control de specialitate pentru verificarea respectării prevederilor prezentei decizii. Procesul verbal întocmit în urma controlului se va anexa și va face parte integrantă din procesul verbal de recepție la terminarea lucrărilor.</w:t>
      </w:r>
    </w:p>
    <w:p w:rsidR="00660B26" w:rsidRPr="00F9281F" w:rsidRDefault="00660B26" w:rsidP="0007023F">
      <w:pPr>
        <w:spacing w:after="0" w:line="240" w:lineRule="auto"/>
        <w:jc w:val="both"/>
        <w:rPr>
          <w:rFonts w:ascii="Arial" w:hAnsi="Arial" w:cs="Arial"/>
          <w:sz w:val="24"/>
          <w:szCs w:val="24"/>
          <w:lang w:val="ro-RO"/>
        </w:rPr>
      </w:pPr>
      <w:r w:rsidRPr="00F9281F">
        <w:rPr>
          <w:rFonts w:ascii="Arial" w:hAnsi="Arial" w:cs="Arial"/>
          <w:sz w:val="24"/>
          <w:szCs w:val="24"/>
          <w:lang w:val="ro-RO"/>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adecvată).</w:t>
      </w:r>
    </w:p>
    <w:p w:rsidR="00660B26" w:rsidRPr="00F9281F" w:rsidRDefault="00660B26" w:rsidP="00660B26">
      <w:pPr>
        <w:autoSpaceDE w:val="0"/>
        <w:autoSpaceDN w:val="0"/>
        <w:adjustRightInd w:val="0"/>
        <w:spacing w:after="0" w:line="240" w:lineRule="auto"/>
        <w:jc w:val="both"/>
        <w:rPr>
          <w:rFonts w:ascii="Arial" w:hAnsi="Arial" w:cs="Arial"/>
          <w:sz w:val="24"/>
          <w:szCs w:val="24"/>
          <w:lang w:val="ro-RO"/>
        </w:rPr>
      </w:pPr>
      <w:r w:rsidRPr="00F9281F">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660B26" w:rsidRPr="0007023F" w:rsidRDefault="00660B26" w:rsidP="0007023F">
      <w:pPr>
        <w:pStyle w:val="Corptext"/>
        <w:ind w:right="-1" w:firstLine="720"/>
        <w:rPr>
          <w:rFonts w:eastAsia="Calibri" w:cs="Arial"/>
          <w:lang w:val="ro-RO"/>
        </w:rPr>
      </w:pPr>
      <w:r w:rsidRPr="00F9281F">
        <w:rPr>
          <w:rFonts w:eastAsia="Calibri" w:cs="Arial"/>
          <w:lang w:val="ro-RO"/>
        </w:rPr>
        <w:t>Răspunderea pentru corectitudinea informaţiilor puse la dispoziţia autorităţii competente pentru protecţia mediului şi a publicului, revine în întregime titularului proiectului;</w:t>
      </w:r>
    </w:p>
    <w:p w:rsidR="00660B26" w:rsidRPr="00F9281F" w:rsidRDefault="00660B26" w:rsidP="00660B26">
      <w:pPr>
        <w:pStyle w:val="Corptext"/>
        <w:ind w:right="-1" w:firstLine="720"/>
        <w:rPr>
          <w:rFonts w:eastAsia="Calibri" w:cs="Arial"/>
          <w:lang w:val="ro-RO" w:eastAsia="ro-RO"/>
        </w:rPr>
      </w:pPr>
      <w:r w:rsidRPr="00F9281F">
        <w:rPr>
          <w:rFonts w:cs="Arial"/>
          <w:lang w:val="ro-RO"/>
        </w:rPr>
        <w:t xml:space="preserve">Titularul proiectului are obligaţia de a notifica în scris APM Harghita despre orice modificare sau </w:t>
      </w:r>
      <w:r w:rsidRPr="00F9281F">
        <w:rPr>
          <w:rFonts w:eastAsia="Calibri" w:cs="Arial"/>
          <w:lang w:val="ro-RO" w:eastAsia="ro-RO"/>
        </w:rPr>
        <w:t>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660B26" w:rsidRPr="0007023F" w:rsidRDefault="00660B26" w:rsidP="00660B26">
      <w:pPr>
        <w:spacing w:after="0" w:line="360" w:lineRule="auto"/>
        <w:ind w:left="2880" w:firstLine="720"/>
        <w:rPr>
          <w:rFonts w:ascii="Arial" w:hAnsi="Arial" w:cs="Arial"/>
          <w:b/>
          <w:bCs/>
          <w:sz w:val="16"/>
          <w:szCs w:val="16"/>
          <w:lang w:val="ro-RO"/>
        </w:rPr>
      </w:pPr>
    </w:p>
    <w:p w:rsidR="00660B26" w:rsidRPr="00F9281F" w:rsidRDefault="00660B26" w:rsidP="00660B26">
      <w:pPr>
        <w:spacing w:after="0"/>
        <w:rPr>
          <w:rFonts w:ascii="Arial" w:hAnsi="Arial" w:cs="Arial"/>
          <w:b/>
          <w:lang w:val="ro-RO"/>
        </w:rPr>
      </w:pPr>
      <w:r w:rsidRPr="00F9281F">
        <w:rPr>
          <w:rFonts w:ascii="Arial" w:hAnsi="Arial" w:cs="Arial"/>
          <w:b/>
          <w:lang w:val="ro-RO"/>
        </w:rPr>
        <w:t xml:space="preserve">DIRECTOR EXECUTIV, </w:t>
      </w:r>
    </w:p>
    <w:p w:rsidR="00660B26" w:rsidRPr="00F9281F" w:rsidRDefault="00660B26" w:rsidP="00660B26">
      <w:pPr>
        <w:spacing w:after="0"/>
        <w:ind w:right="-1"/>
        <w:rPr>
          <w:rFonts w:ascii="Arial" w:hAnsi="Arial" w:cs="Arial"/>
          <w:sz w:val="24"/>
          <w:szCs w:val="24"/>
          <w:lang w:val="ro-RO"/>
        </w:rPr>
      </w:pPr>
      <w:r w:rsidRPr="00F9281F">
        <w:rPr>
          <w:rFonts w:ascii="Arial" w:hAnsi="Arial" w:cs="Arial"/>
          <w:sz w:val="24"/>
          <w:szCs w:val="24"/>
          <w:lang w:val="ro-RO"/>
        </w:rPr>
        <w:t xml:space="preserve">ing. DOMOKOS László József </w:t>
      </w:r>
      <w:r w:rsidRPr="00F9281F">
        <w:rPr>
          <w:rFonts w:ascii="Arial" w:hAnsi="Arial" w:cs="Arial"/>
          <w:sz w:val="24"/>
          <w:szCs w:val="24"/>
          <w:lang w:val="ro-RO"/>
        </w:rPr>
        <w:tab/>
      </w:r>
    </w:p>
    <w:p w:rsidR="00660B26" w:rsidRPr="00F9281F" w:rsidRDefault="00660B26" w:rsidP="00660B26">
      <w:pPr>
        <w:spacing w:after="0"/>
        <w:ind w:right="-1"/>
        <w:rPr>
          <w:rFonts w:ascii="Arial" w:hAnsi="Arial" w:cs="Arial"/>
          <w:lang w:val="ro-RO"/>
        </w:rPr>
      </w:pPr>
    </w:p>
    <w:p w:rsidR="00660B26" w:rsidRPr="00F9281F" w:rsidRDefault="00660B26" w:rsidP="00660B26">
      <w:pPr>
        <w:spacing w:after="0"/>
        <w:ind w:right="-1"/>
        <w:rPr>
          <w:rFonts w:ascii="Arial" w:hAnsi="Arial" w:cs="Arial"/>
          <w:b/>
          <w:lang w:val="ro-RO"/>
        </w:rPr>
      </w:pPr>
      <w:r w:rsidRPr="00F9281F">
        <w:rPr>
          <w:rFonts w:ascii="Arial" w:hAnsi="Arial" w:cs="Arial"/>
          <w:b/>
          <w:lang w:val="ro-RO"/>
        </w:rPr>
        <w:t>ŞEF SERVICIU A.A.A.,</w:t>
      </w:r>
    </w:p>
    <w:p w:rsidR="00660B26" w:rsidRPr="00F9281F" w:rsidRDefault="00660B26" w:rsidP="00660B26">
      <w:pPr>
        <w:spacing w:after="0"/>
        <w:ind w:right="-1"/>
        <w:rPr>
          <w:rFonts w:ascii="Arial" w:hAnsi="Arial" w:cs="Arial"/>
          <w:sz w:val="24"/>
          <w:szCs w:val="24"/>
          <w:lang w:val="ro-RO"/>
        </w:rPr>
      </w:pPr>
      <w:r w:rsidRPr="00F9281F">
        <w:rPr>
          <w:rFonts w:ascii="Arial" w:hAnsi="Arial" w:cs="Arial"/>
          <w:sz w:val="24"/>
          <w:szCs w:val="24"/>
          <w:lang w:val="ro-RO"/>
        </w:rPr>
        <w:t xml:space="preserve"> ing. LÁSZLÓ Anna</w:t>
      </w:r>
    </w:p>
    <w:p w:rsidR="00660B26" w:rsidRPr="00F9281F" w:rsidRDefault="00660B26" w:rsidP="00660B26">
      <w:pPr>
        <w:spacing w:after="0"/>
        <w:ind w:right="-1"/>
        <w:rPr>
          <w:rFonts w:ascii="Arial" w:hAnsi="Arial" w:cs="Arial"/>
          <w:lang w:val="ro-RO"/>
        </w:rPr>
      </w:pPr>
    </w:p>
    <w:p w:rsidR="00660B26" w:rsidRPr="00F9281F" w:rsidRDefault="00660B26" w:rsidP="00660B26">
      <w:pPr>
        <w:spacing w:after="0"/>
        <w:ind w:right="-1"/>
        <w:rPr>
          <w:rFonts w:ascii="Arial" w:hAnsi="Arial" w:cs="Arial"/>
          <w:b/>
          <w:lang w:val="ro-RO"/>
        </w:rPr>
      </w:pPr>
      <w:r w:rsidRPr="00F9281F">
        <w:rPr>
          <w:rFonts w:ascii="Arial" w:hAnsi="Arial" w:cs="Arial"/>
          <w:b/>
          <w:lang w:val="ro-RO"/>
        </w:rPr>
        <w:t>ÎNTOCMIT,</w:t>
      </w:r>
    </w:p>
    <w:p w:rsidR="00724C7E" w:rsidRPr="0007023F" w:rsidRDefault="0007023F" w:rsidP="0007023F">
      <w:pPr>
        <w:jc w:val="both"/>
        <w:rPr>
          <w:rFonts w:ascii="Arial" w:hAnsi="Arial" w:cs="Arial"/>
          <w:bCs/>
          <w:sz w:val="24"/>
          <w:szCs w:val="24"/>
          <w:lang w:val="ro-RO"/>
        </w:rPr>
      </w:pPr>
      <w:r>
        <w:rPr>
          <w:rFonts w:ascii="Arial" w:hAnsi="Arial" w:cs="Arial"/>
          <w:sz w:val="24"/>
          <w:szCs w:val="24"/>
          <w:lang w:val="ro-RO"/>
        </w:rPr>
        <w:t>ing. ABOS Judi</w:t>
      </w:r>
      <w:r>
        <w:rPr>
          <w:rFonts w:ascii="Arial" w:hAnsi="Arial" w:cs="Arial"/>
          <w:bCs/>
          <w:sz w:val="24"/>
          <w:szCs w:val="24"/>
          <w:lang w:val="ro-RO"/>
        </w:rPr>
        <w:t>t</w:t>
      </w:r>
      <w:bookmarkStart w:id="0" w:name="_GoBack"/>
      <w:bookmarkEnd w:id="0"/>
    </w:p>
    <w:sectPr w:rsidR="00724C7E" w:rsidRPr="0007023F" w:rsidSect="00660B26">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41" w:rsidRDefault="006E2E41">
      <w:pPr>
        <w:spacing w:after="0" w:line="240" w:lineRule="auto"/>
      </w:pPr>
      <w:r>
        <w:separator/>
      </w:r>
    </w:p>
  </w:endnote>
  <w:endnote w:type="continuationSeparator" w:id="0">
    <w:p w:rsidR="006E2E41" w:rsidRDefault="006E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TimesNewRomanPS-Bold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660B26"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6E2E41"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A2529F" w:rsidRDefault="006E2E41" w:rsidP="00A2529F">
        <w:pPr>
          <w:pStyle w:val="Subsol"/>
          <w:pBdr>
            <w:top w:val="single" w:sz="4" w:space="1" w:color="auto"/>
          </w:pBdr>
          <w:rPr>
            <w:rFonts w:ascii="Arial" w:hAnsi="Arial" w:cs="Arial"/>
            <w:sz w:val="20"/>
            <w:szCs w:val="20"/>
          </w:rPr>
        </w:pPr>
      </w:p>
      <w:sdt>
        <w:sdtPr>
          <w:rPr>
            <w:rFonts w:ascii="Arial" w:hAnsi="Arial" w:cs="Arial"/>
            <w:sz w:val="20"/>
            <w:szCs w:val="20"/>
          </w:rPr>
          <w:alias w:val="Câmp editabil text"/>
          <w:tag w:val="CampEditabil"/>
          <w:id w:val="862560603"/>
        </w:sdtPr>
        <w:sdtEndPr/>
        <w:sdtContent>
          <w:sdt>
            <w:sdtPr>
              <w:rPr>
                <w:sz w:val="20"/>
                <w:szCs w:val="20"/>
              </w:rPr>
              <w:alias w:val="Câmp editabil text"/>
              <w:tag w:val="CampEditabil"/>
              <w:id w:val="-2101019318"/>
            </w:sdtPr>
            <w:sdtEndPr>
              <w:rPr>
                <w:sz w:val="22"/>
                <w:szCs w:val="22"/>
              </w:rPr>
            </w:sdtEndPr>
            <w:sdtContent>
              <w:p w:rsidR="00A2529F" w:rsidRPr="007A4C64" w:rsidRDefault="00660B26" w:rsidP="00A2529F">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A2529F" w:rsidRPr="007A4C64" w:rsidRDefault="00660B26" w:rsidP="00A2529F">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 xml:space="preserve">Márton </w:t>
                </w:r>
                <w:proofErr w:type="spellStart"/>
                <w:r>
                  <w:rPr>
                    <w:rFonts w:ascii="Arial" w:hAnsi="Arial" w:cs="Arial"/>
                    <w:color w:val="00214E"/>
                    <w:sz w:val="20"/>
                    <w:szCs w:val="20"/>
                    <w:lang w:val="ro-RO"/>
                  </w:rPr>
                  <w:t>Áron</w:t>
                </w:r>
                <w:proofErr w:type="spellEnd"/>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A2529F" w:rsidRDefault="00660B26" w:rsidP="00A2529F">
                <w:pPr>
                  <w:pStyle w:val="Antet"/>
                  <w:jc w:val="center"/>
                </w:pPr>
                <w:r w:rsidRPr="007A4C64">
                  <w:rPr>
                    <w:rFonts w:ascii="Arial" w:hAnsi="Arial" w:cs="Arial"/>
                    <w:color w:val="00214E"/>
                    <w:sz w:val="20"/>
                    <w:szCs w:val="20"/>
                    <w:lang w:val="ro-RO"/>
                  </w:rPr>
                  <w:t>E-mail:</w:t>
                </w:r>
                <w:proofErr w:type="spellStart"/>
                <w:r>
                  <w:rPr>
                    <w:rFonts w:ascii="Arial" w:hAnsi="Arial" w:cs="Arial"/>
                    <w:color w:val="00214E"/>
                    <w:sz w:val="20"/>
                    <w:szCs w:val="20"/>
                    <w:lang w:val="ro-RO"/>
                  </w:rPr>
                  <w:t>office</w:t>
                </w:r>
                <w:proofErr w:type="spellEnd"/>
                <w:r>
                  <w:rPr>
                    <w:rFonts w:ascii="Arial" w:hAnsi="Arial" w:cs="Arial"/>
                    <w:color w:val="00214E"/>
                    <w:sz w:val="20"/>
                    <w:szCs w:val="20"/>
                    <w:lang w:val="ro-RO"/>
                  </w:rPr>
                  <w:t>@</w:t>
                </w:r>
                <w:proofErr w:type="spellStart"/>
                <w:r>
                  <w:rPr>
                    <w:rFonts w:ascii="Arial" w:hAnsi="Arial" w:cs="Arial"/>
                    <w:color w:val="00214E"/>
                    <w:sz w:val="20"/>
                    <w:szCs w:val="20"/>
                    <w:lang w:val="ro-RO"/>
                  </w:rPr>
                  <w:t>apmhr.anpm.ro</w:t>
                </w:r>
                <w:proofErr w:type="spellEnd"/>
                <w:r>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A2529F" w:rsidRDefault="006E2E41" w:rsidP="00A2529F">
            <w:pPr>
              <w:pStyle w:val="Subsol"/>
              <w:pBdr>
                <w:top w:val="single" w:sz="4" w:space="1" w:color="auto"/>
              </w:pBdr>
              <w:jc w:val="center"/>
              <w:rPr>
                <w:rFonts w:ascii="Arial" w:hAnsi="Arial" w:cs="Arial"/>
                <w:sz w:val="20"/>
                <w:szCs w:val="20"/>
              </w:rPr>
            </w:pPr>
          </w:p>
        </w:sdtContent>
      </w:sdt>
      <w:p w:rsidR="00B72680" w:rsidRPr="00C44321" w:rsidRDefault="00660B26" w:rsidP="00A2529F">
        <w:pPr>
          <w:pStyle w:val="Subsol"/>
          <w:pBdr>
            <w:top w:val="single" w:sz="4" w:space="1" w:color="auto"/>
          </w:pBdr>
          <w:jc w:val="center"/>
        </w:pPr>
        <w:r>
          <w:t xml:space="preserve"> </w:t>
        </w:r>
        <w:r>
          <w:fldChar w:fldCharType="begin"/>
        </w:r>
        <w:r>
          <w:instrText xml:space="preserve"> PAGE   \* MERGEFORMAT </w:instrText>
        </w:r>
        <w:r>
          <w:fldChar w:fldCharType="separate"/>
        </w:r>
        <w:r w:rsidR="0007023F">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0"/>
            <w:szCs w:val="20"/>
          </w:rPr>
          <w:alias w:val="Câmp editabil text"/>
          <w:tag w:val="CampEditabil"/>
          <w:id w:val="-682594264"/>
        </w:sdtPr>
        <w:sdtEndPr/>
        <w:sdtContent>
          <w:sdt>
            <w:sdtPr>
              <w:rPr>
                <w:sz w:val="20"/>
                <w:szCs w:val="20"/>
              </w:rPr>
              <w:alias w:val="Câmp editabil text"/>
              <w:tag w:val="CampEditabil"/>
              <w:id w:val="1310824628"/>
            </w:sdtPr>
            <w:sdtEndPr>
              <w:rPr>
                <w:sz w:val="22"/>
                <w:szCs w:val="22"/>
              </w:rPr>
            </w:sdtEndPr>
            <w:sdtContent>
              <w:p w:rsidR="00A2529F" w:rsidRPr="007A4C64" w:rsidRDefault="00660B26" w:rsidP="00A2529F">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A2529F" w:rsidRPr="007A4C64" w:rsidRDefault="00660B26" w:rsidP="00A2529F">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 xml:space="preserve">Márton </w:t>
                </w:r>
                <w:proofErr w:type="spellStart"/>
                <w:r>
                  <w:rPr>
                    <w:rFonts w:ascii="Arial" w:hAnsi="Arial" w:cs="Arial"/>
                    <w:color w:val="00214E"/>
                    <w:sz w:val="20"/>
                    <w:szCs w:val="20"/>
                    <w:lang w:val="ro-RO"/>
                  </w:rPr>
                  <w:t>Áron</w:t>
                </w:r>
                <w:proofErr w:type="spellEnd"/>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A2529F" w:rsidRPr="00A2529F" w:rsidRDefault="00660B26" w:rsidP="00A2529F">
                <w:pPr>
                  <w:pStyle w:val="Antet"/>
                  <w:jc w:val="center"/>
                </w:pPr>
                <w:r w:rsidRPr="007A4C64">
                  <w:rPr>
                    <w:rFonts w:ascii="Arial" w:hAnsi="Arial" w:cs="Arial"/>
                    <w:color w:val="00214E"/>
                    <w:sz w:val="20"/>
                    <w:szCs w:val="20"/>
                    <w:lang w:val="ro-RO"/>
                  </w:rPr>
                  <w:t>E-mail:</w:t>
                </w:r>
                <w:proofErr w:type="spellStart"/>
                <w:r>
                  <w:rPr>
                    <w:rFonts w:ascii="Arial" w:hAnsi="Arial" w:cs="Arial"/>
                    <w:color w:val="00214E"/>
                    <w:sz w:val="20"/>
                    <w:szCs w:val="20"/>
                    <w:lang w:val="ro-RO"/>
                  </w:rPr>
                  <w:t>office</w:t>
                </w:r>
                <w:proofErr w:type="spellEnd"/>
                <w:r>
                  <w:rPr>
                    <w:rFonts w:ascii="Arial" w:hAnsi="Arial" w:cs="Arial"/>
                    <w:color w:val="00214E"/>
                    <w:sz w:val="20"/>
                    <w:szCs w:val="20"/>
                    <w:lang w:val="ro-RO"/>
                  </w:rPr>
                  <w:t>@</w:t>
                </w:r>
                <w:proofErr w:type="spellStart"/>
                <w:r>
                  <w:rPr>
                    <w:rFonts w:ascii="Arial" w:hAnsi="Arial" w:cs="Arial"/>
                    <w:color w:val="00214E"/>
                    <w:sz w:val="20"/>
                    <w:szCs w:val="20"/>
                    <w:lang w:val="ro-RO"/>
                  </w:rPr>
                  <w:t>apmhr.anpm.ro</w:t>
                </w:r>
                <w:proofErr w:type="spellEnd"/>
                <w:r>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sdtContent>
      </w:sdt>
      <w:p w:rsidR="00B72680" w:rsidRPr="00992A14" w:rsidRDefault="006E2E41" w:rsidP="00A2529F">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41" w:rsidRDefault="006E2E41">
      <w:pPr>
        <w:spacing w:after="0" w:line="240" w:lineRule="auto"/>
      </w:pPr>
      <w:r>
        <w:separator/>
      </w:r>
    </w:p>
  </w:footnote>
  <w:footnote w:type="continuationSeparator" w:id="0">
    <w:p w:rsidR="006E2E41" w:rsidRDefault="006E2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6E2E41">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6E2E41">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6E2E41"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2410110" r:id="rId2"/>
      </w:pict>
    </w:r>
    <w:r w:rsidR="00660B26">
      <w:rPr>
        <w:noProof/>
      </w:rPr>
      <w:drawing>
        <wp:anchor distT="0" distB="0" distL="114300" distR="114300" simplePos="0" relativeHeight="251657216" behindDoc="0" locked="0" layoutInCell="1" allowOverlap="1" wp14:anchorId="342D0F73" wp14:editId="3FB676A2">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60B26" w:rsidRPr="00A75327">
      <w:rPr>
        <w:lang w:val="ro-RO"/>
      </w:rPr>
      <w:tab/>
      <w:t xml:space="preserve">   </w:t>
    </w:r>
    <w:sdt>
      <w:sdtPr>
        <w:rPr>
          <w:lang w:val="ro-RO"/>
        </w:rPr>
        <w:alias w:val="Câmp editabil text"/>
        <w:tag w:val="CampEditabil"/>
        <w:id w:val="698361725"/>
      </w:sdtPr>
      <w:sdtEndPr/>
      <w:sdtContent>
        <w:r w:rsidR="00660B26">
          <w:rPr>
            <w:rFonts w:ascii="Arial" w:hAnsi="Arial" w:cs="Arial"/>
            <w:b/>
            <w:color w:val="00214E"/>
            <w:sz w:val="32"/>
            <w:szCs w:val="32"/>
            <w:lang w:val="ro-RO"/>
          </w:rPr>
          <w:t>Ministerul Mediului</w:t>
        </w:r>
      </w:sdtContent>
    </w:sdt>
  </w:p>
  <w:p w:rsidR="00652042" w:rsidRPr="00535A6C" w:rsidRDefault="006E2E4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660B26" w:rsidRPr="00535A6C">
          <w:rPr>
            <w:rFonts w:ascii="Arial" w:hAnsi="Arial" w:cs="Arial"/>
            <w:b/>
            <w:color w:val="00214E"/>
            <w:sz w:val="36"/>
            <w:szCs w:val="36"/>
            <w:lang w:val="ro-RO"/>
          </w:rPr>
          <w:t>Agenţia Naţională pentru Protecţia</w:t>
        </w:r>
        <w:r w:rsidR="00660B26">
          <w:rPr>
            <w:rFonts w:ascii="Arial" w:hAnsi="Arial" w:cs="Arial"/>
            <w:b/>
            <w:color w:val="00214E"/>
            <w:sz w:val="36"/>
            <w:szCs w:val="36"/>
            <w:lang w:val="ro-RO"/>
          </w:rPr>
          <w:t xml:space="preserve"> Mediului</w:t>
        </w:r>
      </w:sdtContent>
    </w:sdt>
  </w:p>
  <w:p w:rsidR="00652042" w:rsidRPr="003167DA" w:rsidRDefault="006E2E4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6E2E41"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E2E41" w:rsidP="00A2529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660B26" w:rsidRPr="00535A6C">
                <w:rPr>
                  <w:rFonts w:ascii="Arial" w:hAnsi="Arial" w:cs="Arial"/>
                  <w:b/>
                  <w:bCs/>
                  <w:color w:val="000000" w:themeColor="text1"/>
                  <w:sz w:val="28"/>
                  <w:szCs w:val="28"/>
                  <w:lang w:val="ro-RO"/>
                </w:rPr>
                <w:t xml:space="preserve">AGENŢIA PENTRU PROTECŢIA MEDIULUI </w:t>
              </w:r>
              <w:r w:rsidR="00660B26">
                <w:rPr>
                  <w:rFonts w:ascii="Arial" w:hAnsi="Arial" w:cs="Arial"/>
                  <w:b/>
                  <w:bCs/>
                  <w:color w:val="000000" w:themeColor="text1"/>
                  <w:sz w:val="28"/>
                  <w:szCs w:val="28"/>
                  <w:lang w:val="ro-RO"/>
                </w:rPr>
                <w:t>HARGHITA</w:t>
              </w:r>
            </w:sdtContent>
          </w:sdt>
        </w:p>
      </w:tc>
    </w:tr>
  </w:tbl>
  <w:p w:rsidR="00B72680" w:rsidRPr="0090788F" w:rsidRDefault="006E2E4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59A"/>
    <w:multiLevelType w:val="multilevel"/>
    <w:tmpl w:val="10FC04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61155E2"/>
    <w:multiLevelType w:val="hybridMultilevel"/>
    <w:tmpl w:val="1A34A7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8F82502">
      <w:start w:val="9"/>
      <w:numFmt w:val="bullet"/>
      <w:lvlText w:val="-"/>
      <w:lvlJc w:val="left"/>
      <w:pPr>
        <w:ind w:left="2340" w:hanging="360"/>
      </w:pPr>
      <w:rPr>
        <w:rFonts w:ascii="Arial" w:eastAsia="Times New Roman" w:hAnsi="Arial" w:cs="Arial"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66034"/>
    <w:multiLevelType w:val="multilevel"/>
    <w:tmpl w:val="F154D0B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662828"/>
    <w:multiLevelType w:val="multilevel"/>
    <w:tmpl w:val="9C9EDC76"/>
    <w:lvl w:ilvl="0">
      <w:start w:val="1"/>
      <w:numFmt w:val="lowerLetter"/>
      <w:lvlText w:val="%1)"/>
      <w:lvlJc w:val="left"/>
      <w:pPr>
        <w:tabs>
          <w:tab w:val="num" w:pos="720"/>
        </w:tabs>
        <w:ind w:left="720" w:hanging="360"/>
      </w:pPr>
    </w:lvl>
    <w:lvl w:ilvl="1">
      <w:start w:val="1"/>
      <w:numFmt w:val="bullet"/>
      <w:lvlText w:val=""/>
      <w:lvlJc w:val="left"/>
      <w:pPr>
        <w:tabs>
          <w:tab w:val="num" w:pos="786"/>
        </w:tabs>
        <w:ind w:left="786"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7B6B1CEA"/>
    <w:multiLevelType w:val="multilevel"/>
    <w:tmpl w:val="E2C2A92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26"/>
    <w:rsid w:val="00005B09"/>
    <w:rsid w:val="00012A3B"/>
    <w:rsid w:val="0002207F"/>
    <w:rsid w:val="0002271A"/>
    <w:rsid w:val="000278D4"/>
    <w:rsid w:val="000303AE"/>
    <w:rsid w:val="0003292A"/>
    <w:rsid w:val="0003571A"/>
    <w:rsid w:val="000362F3"/>
    <w:rsid w:val="00041639"/>
    <w:rsid w:val="00044A41"/>
    <w:rsid w:val="00061CEB"/>
    <w:rsid w:val="00064225"/>
    <w:rsid w:val="00067606"/>
    <w:rsid w:val="000679E0"/>
    <w:rsid w:val="0007023F"/>
    <w:rsid w:val="0007192E"/>
    <w:rsid w:val="00073C79"/>
    <w:rsid w:val="00074BAA"/>
    <w:rsid w:val="0007638B"/>
    <w:rsid w:val="0007787F"/>
    <w:rsid w:val="00093952"/>
    <w:rsid w:val="00096A76"/>
    <w:rsid w:val="000A1A8B"/>
    <w:rsid w:val="000A2B68"/>
    <w:rsid w:val="000A2E17"/>
    <w:rsid w:val="000B0F94"/>
    <w:rsid w:val="000B1502"/>
    <w:rsid w:val="000B73A6"/>
    <w:rsid w:val="000C1186"/>
    <w:rsid w:val="000C4EBF"/>
    <w:rsid w:val="000D20CC"/>
    <w:rsid w:val="000D4ED9"/>
    <w:rsid w:val="000E71FB"/>
    <w:rsid w:val="000F4555"/>
    <w:rsid w:val="000F5489"/>
    <w:rsid w:val="001020C6"/>
    <w:rsid w:val="00111072"/>
    <w:rsid w:val="00122B27"/>
    <w:rsid w:val="00125AA8"/>
    <w:rsid w:val="00130A6E"/>
    <w:rsid w:val="001352F5"/>
    <w:rsid w:val="00136F6F"/>
    <w:rsid w:val="00137BA1"/>
    <w:rsid w:val="0014030D"/>
    <w:rsid w:val="0014692F"/>
    <w:rsid w:val="00151B65"/>
    <w:rsid w:val="0015265F"/>
    <w:rsid w:val="00152BCE"/>
    <w:rsid w:val="00163C55"/>
    <w:rsid w:val="00175CDE"/>
    <w:rsid w:val="00184F10"/>
    <w:rsid w:val="00187D97"/>
    <w:rsid w:val="00195173"/>
    <w:rsid w:val="001963B5"/>
    <w:rsid w:val="00197C6E"/>
    <w:rsid w:val="001A1A28"/>
    <w:rsid w:val="001A57AF"/>
    <w:rsid w:val="001B20DB"/>
    <w:rsid w:val="001B3703"/>
    <w:rsid w:val="001C256B"/>
    <w:rsid w:val="001C32B5"/>
    <w:rsid w:val="001D110E"/>
    <w:rsid w:val="001D407E"/>
    <w:rsid w:val="001E26A3"/>
    <w:rsid w:val="001F5FA1"/>
    <w:rsid w:val="001F641B"/>
    <w:rsid w:val="0020141A"/>
    <w:rsid w:val="002039BE"/>
    <w:rsid w:val="00207AA7"/>
    <w:rsid w:val="00211259"/>
    <w:rsid w:val="002123DF"/>
    <w:rsid w:val="002149E2"/>
    <w:rsid w:val="00214A0C"/>
    <w:rsid w:val="0022008E"/>
    <w:rsid w:val="00220D45"/>
    <w:rsid w:val="00222070"/>
    <w:rsid w:val="00231F30"/>
    <w:rsid w:val="00233C2D"/>
    <w:rsid w:val="002425EA"/>
    <w:rsid w:val="002456CA"/>
    <w:rsid w:val="002564D3"/>
    <w:rsid w:val="00257355"/>
    <w:rsid w:val="002670CB"/>
    <w:rsid w:val="0027289E"/>
    <w:rsid w:val="002745DB"/>
    <w:rsid w:val="0028178B"/>
    <w:rsid w:val="00282FE6"/>
    <w:rsid w:val="002B0458"/>
    <w:rsid w:val="002C0708"/>
    <w:rsid w:val="002C2843"/>
    <w:rsid w:val="002C4D3C"/>
    <w:rsid w:val="002D27AF"/>
    <w:rsid w:val="002D3637"/>
    <w:rsid w:val="002E1387"/>
    <w:rsid w:val="002E1E20"/>
    <w:rsid w:val="002E37BF"/>
    <w:rsid w:val="002E6762"/>
    <w:rsid w:val="002F518C"/>
    <w:rsid w:val="002F6576"/>
    <w:rsid w:val="003154AF"/>
    <w:rsid w:val="00321A92"/>
    <w:rsid w:val="00322D7E"/>
    <w:rsid w:val="00327988"/>
    <w:rsid w:val="00337B8E"/>
    <w:rsid w:val="003457FE"/>
    <w:rsid w:val="00347124"/>
    <w:rsid w:val="00352425"/>
    <w:rsid w:val="00352966"/>
    <w:rsid w:val="00356F65"/>
    <w:rsid w:val="00382D1C"/>
    <w:rsid w:val="0038592D"/>
    <w:rsid w:val="00394243"/>
    <w:rsid w:val="003A0C01"/>
    <w:rsid w:val="003A68DD"/>
    <w:rsid w:val="003A6E23"/>
    <w:rsid w:val="003C00D6"/>
    <w:rsid w:val="003C31B5"/>
    <w:rsid w:val="003D46C2"/>
    <w:rsid w:val="003D6A81"/>
    <w:rsid w:val="003D706B"/>
    <w:rsid w:val="003E1CF5"/>
    <w:rsid w:val="003E1EC7"/>
    <w:rsid w:val="003E3DDB"/>
    <w:rsid w:val="003E5D3C"/>
    <w:rsid w:val="003F1798"/>
    <w:rsid w:val="003F1D8D"/>
    <w:rsid w:val="003F2529"/>
    <w:rsid w:val="003F28C9"/>
    <w:rsid w:val="003F2FCA"/>
    <w:rsid w:val="00414590"/>
    <w:rsid w:val="00417922"/>
    <w:rsid w:val="00422AB9"/>
    <w:rsid w:val="00436362"/>
    <w:rsid w:val="00437FA2"/>
    <w:rsid w:val="00440140"/>
    <w:rsid w:val="00440F80"/>
    <w:rsid w:val="004439DA"/>
    <w:rsid w:val="004441A8"/>
    <w:rsid w:val="00444BB1"/>
    <w:rsid w:val="00446551"/>
    <w:rsid w:val="004530B8"/>
    <w:rsid w:val="00456E59"/>
    <w:rsid w:val="00460B4D"/>
    <w:rsid w:val="00464F89"/>
    <w:rsid w:val="00473255"/>
    <w:rsid w:val="004754BC"/>
    <w:rsid w:val="0047617E"/>
    <w:rsid w:val="004767CF"/>
    <w:rsid w:val="00480407"/>
    <w:rsid w:val="00481105"/>
    <w:rsid w:val="00481E9C"/>
    <w:rsid w:val="00483E7B"/>
    <w:rsid w:val="00485398"/>
    <w:rsid w:val="00485B59"/>
    <w:rsid w:val="004976EF"/>
    <w:rsid w:val="004B1AF9"/>
    <w:rsid w:val="004B5AAC"/>
    <w:rsid w:val="004B70CF"/>
    <w:rsid w:val="004C05E0"/>
    <w:rsid w:val="004C4084"/>
    <w:rsid w:val="004D02E1"/>
    <w:rsid w:val="004D1A92"/>
    <w:rsid w:val="004D587E"/>
    <w:rsid w:val="004D76BA"/>
    <w:rsid w:val="004E02AE"/>
    <w:rsid w:val="004E482A"/>
    <w:rsid w:val="004F2E1E"/>
    <w:rsid w:val="004F7DED"/>
    <w:rsid w:val="00503605"/>
    <w:rsid w:val="00505FC3"/>
    <w:rsid w:val="00506222"/>
    <w:rsid w:val="00506AA6"/>
    <w:rsid w:val="00512099"/>
    <w:rsid w:val="00516E96"/>
    <w:rsid w:val="00524403"/>
    <w:rsid w:val="00524C41"/>
    <w:rsid w:val="005334B7"/>
    <w:rsid w:val="005379C9"/>
    <w:rsid w:val="005422E2"/>
    <w:rsid w:val="00543D84"/>
    <w:rsid w:val="00544E9C"/>
    <w:rsid w:val="0054736B"/>
    <w:rsid w:val="00551FE5"/>
    <w:rsid w:val="00553B71"/>
    <w:rsid w:val="005568E0"/>
    <w:rsid w:val="00560E28"/>
    <w:rsid w:val="00591FD2"/>
    <w:rsid w:val="0059668E"/>
    <w:rsid w:val="005A3879"/>
    <w:rsid w:val="005B0EF4"/>
    <w:rsid w:val="005C6D1E"/>
    <w:rsid w:val="005D1F41"/>
    <w:rsid w:val="005D22EC"/>
    <w:rsid w:val="005D6C90"/>
    <w:rsid w:val="005E085B"/>
    <w:rsid w:val="005F1101"/>
    <w:rsid w:val="005F299B"/>
    <w:rsid w:val="005F4629"/>
    <w:rsid w:val="005F7251"/>
    <w:rsid w:val="005F7AF2"/>
    <w:rsid w:val="006012C6"/>
    <w:rsid w:val="0060319A"/>
    <w:rsid w:val="00610DC9"/>
    <w:rsid w:val="00611EBC"/>
    <w:rsid w:val="00612ABD"/>
    <w:rsid w:val="006242B9"/>
    <w:rsid w:val="00625F56"/>
    <w:rsid w:val="006307F8"/>
    <w:rsid w:val="00632045"/>
    <w:rsid w:val="00635A3D"/>
    <w:rsid w:val="0064772C"/>
    <w:rsid w:val="006505CB"/>
    <w:rsid w:val="006550EB"/>
    <w:rsid w:val="00660B26"/>
    <w:rsid w:val="006634D1"/>
    <w:rsid w:val="006700F2"/>
    <w:rsid w:val="006713C8"/>
    <w:rsid w:val="00673E6B"/>
    <w:rsid w:val="006910A2"/>
    <w:rsid w:val="006A3419"/>
    <w:rsid w:val="006A48F1"/>
    <w:rsid w:val="006B25A7"/>
    <w:rsid w:val="006B3C31"/>
    <w:rsid w:val="006C1E1A"/>
    <w:rsid w:val="006E2E41"/>
    <w:rsid w:val="006F05A5"/>
    <w:rsid w:val="006F071F"/>
    <w:rsid w:val="006F5D67"/>
    <w:rsid w:val="006F6711"/>
    <w:rsid w:val="00704B5B"/>
    <w:rsid w:val="007159EB"/>
    <w:rsid w:val="00724C7E"/>
    <w:rsid w:val="00727687"/>
    <w:rsid w:val="00727870"/>
    <w:rsid w:val="007356BF"/>
    <w:rsid w:val="00745C43"/>
    <w:rsid w:val="00745C5E"/>
    <w:rsid w:val="00745C9D"/>
    <w:rsid w:val="00761D56"/>
    <w:rsid w:val="007644FD"/>
    <w:rsid w:val="0076731E"/>
    <w:rsid w:val="00767B99"/>
    <w:rsid w:val="007764B3"/>
    <w:rsid w:val="00782968"/>
    <w:rsid w:val="00783699"/>
    <w:rsid w:val="00783A5A"/>
    <w:rsid w:val="00786826"/>
    <w:rsid w:val="007A09C8"/>
    <w:rsid w:val="007A163D"/>
    <w:rsid w:val="007B1F01"/>
    <w:rsid w:val="007C12CA"/>
    <w:rsid w:val="007D23F3"/>
    <w:rsid w:val="007D3A1D"/>
    <w:rsid w:val="007E48D3"/>
    <w:rsid w:val="00802A15"/>
    <w:rsid w:val="00806345"/>
    <w:rsid w:val="00813CA3"/>
    <w:rsid w:val="00817058"/>
    <w:rsid w:val="00822B9D"/>
    <w:rsid w:val="0082438D"/>
    <w:rsid w:val="00837186"/>
    <w:rsid w:val="008502B9"/>
    <w:rsid w:val="0085093D"/>
    <w:rsid w:val="008510CD"/>
    <w:rsid w:val="00852E2E"/>
    <w:rsid w:val="008536E8"/>
    <w:rsid w:val="00856EFA"/>
    <w:rsid w:val="00860733"/>
    <w:rsid w:val="00861473"/>
    <w:rsid w:val="00871340"/>
    <w:rsid w:val="008901F7"/>
    <w:rsid w:val="00892F55"/>
    <w:rsid w:val="00897C04"/>
    <w:rsid w:val="008A5C7E"/>
    <w:rsid w:val="008B1165"/>
    <w:rsid w:val="008B56A2"/>
    <w:rsid w:val="008C3AA7"/>
    <w:rsid w:val="008D1422"/>
    <w:rsid w:val="008D7023"/>
    <w:rsid w:val="008E05A8"/>
    <w:rsid w:val="008E2FCC"/>
    <w:rsid w:val="008E75EA"/>
    <w:rsid w:val="0090135D"/>
    <w:rsid w:val="00914189"/>
    <w:rsid w:val="009203B0"/>
    <w:rsid w:val="00920522"/>
    <w:rsid w:val="009271B9"/>
    <w:rsid w:val="009342C9"/>
    <w:rsid w:val="009377F2"/>
    <w:rsid w:val="00943D27"/>
    <w:rsid w:val="00956D57"/>
    <w:rsid w:val="00962B3C"/>
    <w:rsid w:val="009701CD"/>
    <w:rsid w:val="00975147"/>
    <w:rsid w:val="00975A63"/>
    <w:rsid w:val="009851B4"/>
    <w:rsid w:val="0098741A"/>
    <w:rsid w:val="00992453"/>
    <w:rsid w:val="00993845"/>
    <w:rsid w:val="00994851"/>
    <w:rsid w:val="00994D0D"/>
    <w:rsid w:val="00996B7D"/>
    <w:rsid w:val="009A0E78"/>
    <w:rsid w:val="009A69DC"/>
    <w:rsid w:val="009B0B04"/>
    <w:rsid w:val="009B4E47"/>
    <w:rsid w:val="009C0D56"/>
    <w:rsid w:val="009C1D4A"/>
    <w:rsid w:val="009C28E5"/>
    <w:rsid w:val="009D04F5"/>
    <w:rsid w:val="009D4044"/>
    <w:rsid w:val="009E1879"/>
    <w:rsid w:val="009E2B22"/>
    <w:rsid w:val="009E3D8C"/>
    <w:rsid w:val="009F1BCF"/>
    <w:rsid w:val="00A02787"/>
    <w:rsid w:val="00A054F9"/>
    <w:rsid w:val="00A21251"/>
    <w:rsid w:val="00A309E6"/>
    <w:rsid w:val="00A344C0"/>
    <w:rsid w:val="00A472FA"/>
    <w:rsid w:val="00A52B2F"/>
    <w:rsid w:val="00A750E9"/>
    <w:rsid w:val="00A853FB"/>
    <w:rsid w:val="00AA0C7B"/>
    <w:rsid w:val="00AA138F"/>
    <w:rsid w:val="00AA4600"/>
    <w:rsid w:val="00AA5C5F"/>
    <w:rsid w:val="00AB2AC8"/>
    <w:rsid w:val="00AB3B8C"/>
    <w:rsid w:val="00AB5CE9"/>
    <w:rsid w:val="00AB613C"/>
    <w:rsid w:val="00AB7C44"/>
    <w:rsid w:val="00AC7B5F"/>
    <w:rsid w:val="00AD6087"/>
    <w:rsid w:val="00AE143F"/>
    <w:rsid w:val="00AE1AE7"/>
    <w:rsid w:val="00AE2FC8"/>
    <w:rsid w:val="00AE36E8"/>
    <w:rsid w:val="00AF1E03"/>
    <w:rsid w:val="00B00B5A"/>
    <w:rsid w:val="00B03182"/>
    <w:rsid w:val="00B12BA4"/>
    <w:rsid w:val="00B16E82"/>
    <w:rsid w:val="00B3007C"/>
    <w:rsid w:val="00B41F56"/>
    <w:rsid w:val="00B460BF"/>
    <w:rsid w:val="00B53D0C"/>
    <w:rsid w:val="00B60379"/>
    <w:rsid w:val="00B60531"/>
    <w:rsid w:val="00B66C7D"/>
    <w:rsid w:val="00B7009A"/>
    <w:rsid w:val="00B80310"/>
    <w:rsid w:val="00B80534"/>
    <w:rsid w:val="00B837BC"/>
    <w:rsid w:val="00B96A01"/>
    <w:rsid w:val="00BA3870"/>
    <w:rsid w:val="00BB1A63"/>
    <w:rsid w:val="00BB258C"/>
    <w:rsid w:val="00BE1208"/>
    <w:rsid w:val="00BE23EB"/>
    <w:rsid w:val="00BE3262"/>
    <w:rsid w:val="00BE4E8D"/>
    <w:rsid w:val="00BF0842"/>
    <w:rsid w:val="00C011A4"/>
    <w:rsid w:val="00C0372B"/>
    <w:rsid w:val="00C10D53"/>
    <w:rsid w:val="00C12199"/>
    <w:rsid w:val="00C127DB"/>
    <w:rsid w:val="00C1469D"/>
    <w:rsid w:val="00C14767"/>
    <w:rsid w:val="00C22415"/>
    <w:rsid w:val="00C2353A"/>
    <w:rsid w:val="00C249F5"/>
    <w:rsid w:val="00C32B5D"/>
    <w:rsid w:val="00C33E69"/>
    <w:rsid w:val="00C35E59"/>
    <w:rsid w:val="00C41107"/>
    <w:rsid w:val="00C4639E"/>
    <w:rsid w:val="00C47B65"/>
    <w:rsid w:val="00C632E9"/>
    <w:rsid w:val="00C63C52"/>
    <w:rsid w:val="00C9003A"/>
    <w:rsid w:val="00C92209"/>
    <w:rsid w:val="00CA1490"/>
    <w:rsid w:val="00CA17BA"/>
    <w:rsid w:val="00CA2841"/>
    <w:rsid w:val="00CA3348"/>
    <w:rsid w:val="00CA3FB4"/>
    <w:rsid w:val="00CB3A12"/>
    <w:rsid w:val="00CB5D01"/>
    <w:rsid w:val="00CB6CDE"/>
    <w:rsid w:val="00CD7896"/>
    <w:rsid w:val="00CF4A79"/>
    <w:rsid w:val="00CF5334"/>
    <w:rsid w:val="00CF64F9"/>
    <w:rsid w:val="00D00196"/>
    <w:rsid w:val="00D168C6"/>
    <w:rsid w:val="00D16A09"/>
    <w:rsid w:val="00D17264"/>
    <w:rsid w:val="00D24742"/>
    <w:rsid w:val="00D2586E"/>
    <w:rsid w:val="00D31791"/>
    <w:rsid w:val="00D3420F"/>
    <w:rsid w:val="00D413E0"/>
    <w:rsid w:val="00D4799F"/>
    <w:rsid w:val="00D5639E"/>
    <w:rsid w:val="00D5652F"/>
    <w:rsid w:val="00D71A9F"/>
    <w:rsid w:val="00D77522"/>
    <w:rsid w:val="00D81928"/>
    <w:rsid w:val="00D84DD9"/>
    <w:rsid w:val="00D938EC"/>
    <w:rsid w:val="00DA6279"/>
    <w:rsid w:val="00DA6675"/>
    <w:rsid w:val="00DC16FE"/>
    <w:rsid w:val="00DC29F3"/>
    <w:rsid w:val="00DC7AEB"/>
    <w:rsid w:val="00DC7F34"/>
    <w:rsid w:val="00DD1E3B"/>
    <w:rsid w:val="00DE28DA"/>
    <w:rsid w:val="00DE5EB9"/>
    <w:rsid w:val="00DE6922"/>
    <w:rsid w:val="00DF0B14"/>
    <w:rsid w:val="00DF6F45"/>
    <w:rsid w:val="00DF710C"/>
    <w:rsid w:val="00E10B1F"/>
    <w:rsid w:val="00E10BFD"/>
    <w:rsid w:val="00E11C18"/>
    <w:rsid w:val="00E23563"/>
    <w:rsid w:val="00E238F9"/>
    <w:rsid w:val="00E260A0"/>
    <w:rsid w:val="00E3203D"/>
    <w:rsid w:val="00E36A83"/>
    <w:rsid w:val="00E36CF7"/>
    <w:rsid w:val="00E36D76"/>
    <w:rsid w:val="00E448D2"/>
    <w:rsid w:val="00E52FB6"/>
    <w:rsid w:val="00E66473"/>
    <w:rsid w:val="00E6651D"/>
    <w:rsid w:val="00E76D07"/>
    <w:rsid w:val="00E80EC6"/>
    <w:rsid w:val="00E83B76"/>
    <w:rsid w:val="00E9313A"/>
    <w:rsid w:val="00EC5C16"/>
    <w:rsid w:val="00ED014B"/>
    <w:rsid w:val="00ED2505"/>
    <w:rsid w:val="00ED3B11"/>
    <w:rsid w:val="00ED582C"/>
    <w:rsid w:val="00ED7ED9"/>
    <w:rsid w:val="00EE2C38"/>
    <w:rsid w:val="00EE49A8"/>
    <w:rsid w:val="00EE713D"/>
    <w:rsid w:val="00EF2189"/>
    <w:rsid w:val="00EF33F2"/>
    <w:rsid w:val="00EF5E1D"/>
    <w:rsid w:val="00EF63B8"/>
    <w:rsid w:val="00F01438"/>
    <w:rsid w:val="00F0379C"/>
    <w:rsid w:val="00F068F7"/>
    <w:rsid w:val="00F13CD9"/>
    <w:rsid w:val="00F1488A"/>
    <w:rsid w:val="00F17E6B"/>
    <w:rsid w:val="00F25C83"/>
    <w:rsid w:val="00F31894"/>
    <w:rsid w:val="00F424F2"/>
    <w:rsid w:val="00F441F4"/>
    <w:rsid w:val="00F45C53"/>
    <w:rsid w:val="00F50088"/>
    <w:rsid w:val="00F5487C"/>
    <w:rsid w:val="00F54AF1"/>
    <w:rsid w:val="00F60FC9"/>
    <w:rsid w:val="00F63DF4"/>
    <w:rsid w:val="00F643B1"/>
    <w:rsid w:val="00F80C79"/>
    <w:rsid w:val="00F81E99"/>
    <w:rsid w:val="00F86551"/>
    <w:rsid w:val="00F900E2"/>
    <w:rsid w:val="00F9151A"/>
    <w:rsid w:val="00F9281F"/>
    <w:rsid w:val="00F93423"/>
    <w:rsid w:val="00F94802"/>
    <w:rsid w:val="00FB4A6E"/>
    <w:rsid w:val="00FC2912"/>
    <w:rsid w:val="00FC6367"/>
    <w:rsid w:val="00FE4213"/>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26"/>
    <w:pPr>
      <w:spacing w:after="200" w:line="276" w:lineRule="auto"/>
    </w:pPr>
    <w:rPr>
      <w:rFonts w:ascii="Calibri" w:hAnsi="Calibri"/>
      <w:sz w:val="22"/>
      <w:szCs w:val="22"/>
    </w:rPr>
  </w:style>
  <w:style w:type="paragraph" w:styleId="Titlu1">
    <w:name w:val="heading 1"/>
    <w:basedOn w:val="Normal"/>
    <w:next w:val="Normal"/>
    <w:link w:val="Titlu1Caracter"/>
    <w:qFormat/>
    <w:rsid w:val="00660B2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660B26"/>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660B2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660B26"/>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660B26"/>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660B26"/>
    <w:rPr>
      <w:rFonts w:ascii="Calibri" w:hAnsi="Calibri"/>
      <w:sz w:val="22"/>
      <w:szCs w:val="22"/>
    </w:rPr>
  </w:style>
  <w:style w:type="character" w:styleId="Numrdepagin">
    <w:name w:val="page number"/>
    <w:basedOn w:val="Fontdeparagrafimplicit"/>
    <w:rsid w:val="00660B26"/>
  </w:style>
  <w:style w:type="paragraph" w:styleId="Corptext">
    <w:name w:val="Body Text"/>
    <w:aliases w:val="Body Text Char"/>
    <w:basedOn w:val="Normal"/>
    <w:next w:val="Normal"/>
    <w:link w:val="CorptextCaracter"/>
    <w:rsid w:val="00660B26"/>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660B26"/>
    <w:rPr>
      <w:rFonts w:ascii="Arial" w:eastAsia="Times New Roman" w:hAnsi="Arial"/>
      <w:sz w:val="24"/>
      <w:szCs w:val="24"/>
    </w:rPr>
  </w:style>
  <w:style w:type="table" w:styleId="GrilTabel">
    <w:name w:val="Table Grid"/>
    <w:basedOn w:val="TabelNormal"/>
    <w:uiPriority w:val="59"/>
    <w:rsid w:val="00660B26"/>
    <w:pPr>
      <w:spacing w:after="200" w:line="276" w:lineRule="auto"/>
    </w:pPr>
    <w:rPr>
      <w:rFonts w:ascii="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unhideWhenUsed/>
    <w:rsid w:val="00660B26"/>
    <w:pPr>
      <w:spacing w:after="120"/>
      <w:ind w:left="360"/>
    </w:pPr>
  </w:style>
  <w:style w:type="character" w:customStyle="1" w:styleId="IndentcorptextCaracter">
    <w:name w:val="Indent corp text Caracter"/>
    <w:basedOn w:val="Fontdeparagrafimplicit"/>
    <w:link w:val="Indentcorptext"/>
    <w:rsid w:val="00660B26"/>
    <w:rPr>
      <w:rFonts w:ascii="Calibri" w:hAnsi="Calibri"/>
      <w:sz w:val="22"/>
      <w:szCs w:val="22"/>
    </w:rPr>
  </w:style>
  <w:style w:type="character" w:styleId="Textsubstituent">
    <w:name w:val="Placeholder Text"/>
    <w:basedOn w:val="Fontdeparagrafimplicit"/>
    <w:uiPriority w:val="99"/>
    <w:semiHidden/>
    <w:rsid w:val="00660B26"/>
    <w:rPr>
      <w:color w:val="808080"/>
    </w:rPr>
  </w:style>
  <w:style w:type="paragraph" w:customStyle="1" w:styleId="WW-Default">
    <w:name w:val="WW-Default"/>
    <w:rsid w:val="00660B26"/>
    <w:pPr>
      <w:widowControl w:val="0"/>
      <w:suppressAutoHyphens/>
    </w:pPr>
    <w:rPr>
      <w:rFonts w:ascii="Liberation Serif" w:eastAsia="SimSun" w:hAnsi="Liberation Serif" w:cs="Arial"/>
      <w:color w:val="000000"/>
      <w:kern w:val="1"/>
      <w:sz w:val="24"/>
      <w:szCs w:val="24"/>
      <w:lang w:val="ro-RO" w:eastAsia="zh-CN" w:bidi="hi-IN"/>
    </w:rPr>
  </w:style>
  <w:style w:type="paragraph" w:styleId="TextnBalon">
    <w:name w:val="Balloon Text"/>
    <w:basedOn w:val="Normal"/>
    <w:link w:val="TextnBalonCaracter"/>
    <w:uiPriority w:val="99"/>
    <w:semiHidden/>
    <w:unhideWhenUsed/>
    <w:rsid w:val="00660B2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0B26"/>
    <w:rPr>
      <w:rFonts w:ascii="Tahoma" w:hAnsi="Tahoma" w:cs="Tahoma"/>
      <w:sz w:val="16"/>
      <w:szCs w:val="16"/>
    </w:rPr>
  </w:style>
  <w:style w:type="paragraph" w:customStyle="1" w:styleId="Standard">
    <w:name w:val="Standard"/>
    <w:rsid w:val="00553B71"/>
    <w:pPr>
      <w:widowControl w:val="0"/>
      <w:suppressAutoHyphens/>
      <w:autoSpaceDN w:val="0"/>
      <w:textAlignment w:val="baseline"/>
    </w:pPr>
    <w:rPr>
      <w:rFonts w:eastAsia="Andale Sans UI"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26"/>
    <w:pPr>
      <w:spacing w:after="200" w:line="276" w:lineRule="auto"/>
    </w:pPr>
    <w:rPr>
      <w:rFonts w:ascii="Calibri" w:hAnsi="Calibri"/>
      <w:sz w:val="22"/>
      <w:szCs w:val="22"/>
    </w:rPr>
  </w:style>
  <w:style w:type="paragraph" w:styleId="Titlu1">
    <w:name w:val="heading 1"/>
    <w:basedOn w:val="Normal"/>
    <w:next w:val="Normal"/>
    <w:link w:val="Titlu1Caracter"/>
    <w:qFormat/>
    <w:rsid w:val="00660B2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660B26"/>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660B2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660B26"/>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660B26"/>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660B26"/>
    <w:rPr>
      <w:rFonts w:ascii="Calibri" w:hAnsi="Calibri"/>
      <w:sz w:val="22"/>
      <w:szCs w:val="22"/>
    </w:rPr>
  </w:style>
  <w:style w:type="character" w:styleId="Numrdepagin">
    <w:name w:val="page number"/>
    <w:basedOn w:val="Fontdeparagrafimplicit"/>
    <w:rsid w:val="00660B26"/>
  </w:style>
  <w:style w:type="paragraph" w:styleId="Corptext">
    <w:name w:val="Body Text"/>
    <w:aliases w:val="Body Text Char"/>
    <w:basedOn w:val="Normal"/>
    <w:next w:val="Normal"/>
    <w:link w:val="CorptextCaracter"/>
    <w:rsid w:val="00660B26"/>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660B26"/>
    <w:rPr>
      <w:rFonts w:ascii="Arial" w:eastAsia="Times New Roman" w:hAnsi="Arial"/>
      <w:sz w:val="24"/>
      <w:szCs w:val="24"/>
    </w:rPr>
  </w:style>
  <w:style w:type="table" w:styleId="GrilTabel">
    <w:name w:val="Table Grid"/>
    <w:basedOn w:val="TabelNormal"/>
    <w:uiPriority w:val="59"/>
    <w:rsid w:val="00660B26"/>
    <w:pPr>
      <w:spacing w:after="200" w:line="276" w:lineRule="auto"/>
    </w:pPr>
    <w:rPr>
      <w:rFonts w:ascii="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unhideWhenUsed/>
    <w:rsid w:val="00660B26"/>
    <w:pPr>
      <w:spacing w:after="120"/>
      <w:ind w:left="360"/>
    </w:pPr>
  </w:style>
  <w:style w:type="character" w:customStyle="1" w:styleId="IndentcorptextCaracter">
    <w:name w:val="Indent corp text Caracter"/>
    <w:basedOn w:val="Fontdeparagrafimplicit"/>
    <w:link w:val="Indentcorptext"/>
    <w:rsid w:val="00660B26"/>
    <w:rPr>
      <w:rFonts w:ascii="Calibri" w:hAnsi="Calibri"/>
      <w:sz w:val="22"/>
      <w:szCs w:val="22"/>
    </w:rPr>
  </w:style>
  <w:style w:type="character" w:styleId="Textsubstituent">
    <w:name w:val="Placeholder Text"/>
    <w:basedOn w:val="Fontdeparagrafimplicit"/>
    <w:uiPriority w:val="99"/>
    <w:semiHidden/>
    <w:rsid w:val="00660B26"/>
    <w:rPr>
      <w:color w:val="808080"/>
    </w:rPr>
  </w:style>
  <w:style w:type="paragraph" w:customStyle="1" w:styleId="WW-Default">
    <w:name w:val="WW-Default"/>
    <w:rsid w:val="00660B26"/>
    <w:pPr>
      <w:widowControl w:val="0"/>
      <w:suppressAutoHyphens/>
    </w:pPr>
    <w:rPr>
      <w:rFonts w:ascii="Liberation Serif" w:eastAsia="SimSun" w:hAnsi="Liberation Serif" w:cs="Arial"/>
      <w:color w:val="000000"/>
      <w:kern w:val="1"/>
      <w:sz w:val="24"/>
      <w:szCs w:val="24"/>
      <w:lang w:val="ro-RO" w:eastAsia="zh-CN" w:bidi="hi-IN"/>
    </w:rPr>
  </w:style>
  <w:style w:type="paragraph" w:styleId="TextnBalon">
    <w:name w:val="Balloon Text"/>
    <w:basedOn w:val="Normal"/>
    <w:link w:val="TextnBalonCaracter"/>
    <w:uiPriority w:val="99"/>
    <w:semiHidden/>
    <w:unhideWhenUsed/>
    <w:rsid w:val="00660B2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0B26"/>
    <w:rPr>
      <w:rFonts w:ascii="Tahoma" w:hAnsi="Tahoma" w:cs="Tahoma"/>
      <w:sz w:val="16"/>
      <w:szCs w:val="16"/>
    </w:rPr>
  </w:style>
  <w:style w:type="paragraph" w:customStyle="1" w:styleId="Standard">
    <w:name w:val="Standard"/>
    <w:rsid w:val="00553B71"/>
    <w:pPr>
      <w:widowControl w:val="0"/>
      <w:suppressAutoHyphens/>
      <w:autoSpaceDN w:val="0"/>
      <w:textAlignment w:val="baseline"/>
    </w:pPr>
    <w:rPr>
      <w:rFonts w:eastAsia="Andale Sans UI"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1688</Words>
  <Characters>9626</Characters>
  <Application>Microsoft Office Word</Application>
  <DocSecurity>0</DocSecurity>
  <Lines>80</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Abos Judit</cp:lastModifiedBy>
  <cp:revision>3</cp:revision>
  <cp:lastPrinted>2018-10-30T11:06:00Z</cp:lastPrinted>
  <dcterms:created xsi:type="dcterms:W3CDTF">2018-10-29T09:51:00Z</dcterms:created>
  <dcterms:modified xsi:type="dcterms:W3CDTF">2018-10-30T11:09:00Z</dcterms:modified>
</cp:coreProperties>
</file>