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27" w:rsidRPr="002367AC" w:rsidRDefault="00811F27" w:rsidP="00811F27">
      <w:pPr>
        <w:pStyle w:val="lfej"/>
        <w:tabs>
          <w:tab w:val="clear" w:pos="4680"/>
          <w:tab w:val="clear" w:pos="9360"/>
          <w:tab w:val="left" w:pos="9000"/>
        </w:tabs>
        <w:jc w:val="center"/>
        <w:rPr>
          <w:rFonts w:ascii="Times New Roman" w:hAnsi="Times New Roman"/>
          <w:sz w:val="32"/>
          <w:szCs w:val="32"/>
          <w:lang w:val="ro-RO"/>
        </w:rPr>
      </w:pPr>
      <w:r>
        <w:rPr>
          <w:noProof/>
          <w:lang w:val="hu-HU" w:eastAsia="hu-HU"/>
        </w:rPr>
        <w:drawing>
          <wp:anchor distT="0" distB="0" distL="114300" distR="114300" simplePos="0" relativeHeight="251659264" behindDoc="0" locked="0" layoutInCell="1" allowOverlap="1" wp14:anchorId="57D9B117" wp14:editId="556B9F30">
            <wp:simplePos x="0" y="0"/>
            <wp:positionH relativeFrom="column">
              <wp:posOffset>-60325</wp:posOffset>
            </wp:positionH>
            <wp:positionV relativeFrom="paragraph">
              <wp:posOffset>-55245</wp:posOffset>
            </wp:positionV>
            <wp:extent cx="669925" cy="6864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60288" behindDoc="0" locked="0" layoutInCell="1" allowOverlap="1" wp14:anchorId="1CC6DA7E" wp14:editId="13B8D663">
            <wp:simplePos x="0" y="0"/>
            <wp:positionH relativeFrom="column">
              <wp:posOffset>5314950</wp:posOffset>
            </wp:positionH>
            <wp:positionV relativeFrom="paragraph">
              <wp:posOffset>31115</wp:posOffset>
            </wp:positionV>
            <wp:extent cx="752475" cy="600075"/>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r w:rsidRPr="002367AC">
        <w:rPr>
          <w:rFonts w:ascii="Times New Roman" w:hAnsi="Times New Roman"/>
          <w:b/>
          <w:sz w:val="32"/>
          <w:szCs w:val="32"/>
          <w:lang w:val="it-IT"/>
        </w:rPr>
        <w:t>Ministerul Mediului</w:t>
      </w:r>
    </w:p>
    <w:p w:rsidR="00811F27" w:rsidRPr="002367AC" w:rsidRDefault="00811F27" w:rsidP="00811F27">
      <w:pPr>
        <w:tabs>
          <w:tab w:val="left" w:pos="3270"/>
        </w:tabs>
        <w:jc w:val="center"/>
        <w:rPr>
          <w:rFonts w:ascii="Times New Roman" w:hAnsi="Times New Roman"/>
          <w:sz w:val="36"/>
          <w:szCs w:val="36"/>
          <w:lang w:val="it-IT"/>
        </w:rPr>
      </w:pPr>
      <w:r>
        <w:rPr>
          <w:rFonts w:ascii="Times New Roman" w:hAnsi="Times New Roman"/>
          <w:b/>
          <w:sz w:val="36"/>
          <w:szCs w:val="36"/>
          <w:lang w:val="it-IT"/>
        </w:rPr>
        <w:t xml:space="preserve">         </w:t>
      </w:r>
      <w:r w:rsidRPr="002367AC">
        <w:rPr>
          <w:rFonts w:ascii="Times New Roman" w:hAnsi="Times New Roman"/>
          <w:b/>
          <w:sz w:val="36"/>
          <w:szCs w:val="36"/>
          <w:lang w:val="it-IT"/>
        </w:rPr>
        <w:t>Agen</w:t>
      </w:r>
      <w:r w:rsidRPr="002367AC">
        <w:rPr>
          <w:rFonts w:ascii="Times New Roman" w:hAnsi="Times New Roman"/>
          <w:b/>
          <w:sz w:val="36"/>
          <w:szCs w:val="36"/>
          <w:lang w:val="ro-RO"/>
        </w:rPr>
        <w:t>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811F27" w:rsidRPr="004075B3" w:rsidTr="00055B4C">
        <w:trPr>
          <w:trHeight w:val="692"/>
        </w:trPr>
        <w:tc>
          <w:tcPr>
            <w:tcW w:w="9747" w:type="dxa"/>
            <w:tcBorders>
              <w:top w:val="single" w:sz="8" w:space="0" w:color="000000"/>
              <w:bottom w:val="single" w:sz="8" w:space="0" w:color="000000"/>
            </w:tcBorders>
            <w:shd w:val="clear" w:color="auto" w:fill="auto"/>
            <w:vAlign w:val="center"/>
          </w:tcPr>
          <w:p w:rsidR="00811F27" w:rsidRPr="004075B3" w:rsidRDefault="00811F27" w:rsidP="00055B4C">
            <w:pPr>
              <w:spacing w:after="0"/>
              <w:ind w:right="252"/>
              <w:jc w:val="center"/>
              <w:rPr>
                <w:rFonts w:ascii="Times New Roman" w:hAnsi="Times New Roman"/>
                <w:b/>
                <w:bCs/>
                <w:color w:val="FFFFFF"/>
                <w:sz w:val="24"/>
                <w:szCs w:val="24"/>
                <w:lang w:val="fr-FR"/>
              </w:rPr>
            </w:pPr>
            <w:r w:rsidRPr="00E05ED6">
              <w:rPr>
                <w:rFonts w:ascii="Times New Roman" w:hAnsi="Times New Roman"/>
                <w:b/>
                <w:bCs/>
                <w:sz w:val="36"/>
                <w:szCs w:val="36"/>
                <w:lang w:val="ro-RO"/>
              </w:rPr>
              <w:t xml:space="preserve">Agenţia pentru Protecţia Mediului </w:t>
            </w:r>
            <w:r>
              <w:rPr>
                <w:rFonts w:ascii="Times New Roman" w:hAnsi="Times New Roman"/>
                <w:b/>
                <w:bCs/>
                <w:sz w:val="36"/>
                <w:szCs w:val="36"/>
                <w:lang w:val="ro-RO"/>
              </w:rPr>
              <w:t>Harghita</w:t>
            </w:r>
          </w:p>
        </w:tc>
      </w:tr>
    </w:tbl>
    <w:p w:rsidR="00747C04" w:rsidRPr="00C5646C" w:rsidRDefault="001302CC" w:rsidP="00747C04">
      <w:pPr>
        <w:rPr>
          <w:rFonts w:ascii="Times New Roman" w:hAnsi="Times New Roman"/>
          <w:sz w:val="24"/>
          <w:szCs w:val="24"/>
          <w:lang w:val="ro-RO"/>
        </w:rPr>
      </w:pPr>
      <w:r>
        <w:rPr>
          <w:rFonts w:ascii="Times New Roman" w:hAnsi="Times New Roman"/>
          <w:sz w:val="24"/>
          <w:szCs w:val="24"/>
          <w:lang w:val="ro-RO"/>
        </w:rPr>
        <w:t>5611</w:t>
      </w:r>
      <w:r w:rsidR="0062132A" w:rsidRPr="00C5646C">
        <w:rPr>
          <w:rFonts w:ascii="Times New Roman" w:hAnsi="Times New Roman"/>
          <w:sz w:val="24"/>
          <w:szCs w:val="24"/>
          <w:lang w:val="ro-RO"/>
        </w:rPr>
        <w:t>/</w:t>
      </w:r>
      <w:r w:rsidR="00944DF9">
        <w:rPr>
          <w:rFonts w:ascii="Times New Roman" w:hAnsi="Times New Roman"/>
          <w:sz w:val="24"/>
          <w:szCs w:val="24"/>
          <w:lang w:val="ro-RO"/>
        </w:rPr>
        <w:t>I/</w:t>
      </w:r>
      <w:r>
        <w:rPr>
          <w:rFonts w:ascii="Times New Roman" w:hAnsi="Times New Roman"/>
          <w:sz w:val="24"/>
          <w:szCs w:val="24"/>
          <w:lang w:val="ro-RO"/>
        </w:rPr>
        <w:t>03.10</w:t>
      </w:r>
      <w:r w:rsidR="00811F27">
        <w:rPr>
          <w:rFonts w:ascii="Times New Roman" w:hAnsi="Times New Roman"/>
          <w:sz w:val="24"/>
          <w:szCs w:val="24"/>
          <w:lang w:val="ro-RO"/>
        </w:rPr>
        <w:t>.2018</w:t>
      </w:r>
    </w:p>
    <w:p w:rsidR="00747C04" w:rsidRPr="00C5646C" w:rsidRDefault="00C5646C" w:rsidP="00747C04">
      <w:pPr>
        <w:autoSpaceDE w:val="0"/>
        <w:autoSpaceDN w:val="0"/>
        <w:adjustRightInd w:val="0"/>
        <w:jc w:val="center"/>
        <w:outlineLvl w:val="1"/>
        <w:rPr>
          <w:rFonts w:ascii="Times New Roman" w:hAnsi="Times New Roman"/>
          <w:b/>
          <w:sz w:val="28"/>
          <w:szCs w:val="28"/>
          <w:lang w:val="ro-RO"/>
        </w:rPr>
      </w:pPr>
      <w:r>
        <w:rPr>
          <w:rFonts w:ascii="Times New Roman" w:hAnsi="Times New Roman"/>
          <w:b/>
          <w:sz w:val="28"/>
          <w:szCs w:val="28"/>
          <w:lang w:val="ro-RO"/>
        </w:rPr>
        <w:t xml:space="preserve">PROIECTUL </w:t>
      </w:r>
      <w:r w:rsidR="00747C04" w:rsidRPr="00C5646C">
        <w:rPr>
          <w:rFonts w:ascii="Times New Roman" w:hAnsi="Times New Roman"/>
          <w:b/>
          <w:sz w:val="28"/>
          <w:szCs w:val="28"/>
          <w:lang w:val="ro-RO"/>
        </w:rPr>
        <w:t>DECIZI</w:t>
      </w:r>
      <w:r>
        <w:rPr>
          <w:rFonts w:ascii="Times New Roman" w:hAnsi="Times New Roman"/>
          <w:b/>
          <w:sz w:val="28"/>
          <w:szCs w:val="28"/>
          <w:lang w:val="ro-RO"/>
        </w:rPr>
        <w:t>EI</w:t>
      </w:r>
      <w:r w:rsidR="00747C04" w:rsidRPr="00C5646C">
        <w:rPr>
          <w:rFonts w:ascii="Times New Roman" w:hAnsi="Times New Roman"/>
          <w:b/>
          <w:sz w:val="28"/>
          <w:szCs w:val="28"/>
          <w:lang w:val="ro-RO"/>
        </w:rPr>
        <w:t xml:space="preserve"> ETAPEI  DE  ÎNCADRARE</w:t>
      </w:r>
    </w:p>
    <w:p w:rsidR="00747C04" w:rsidRPr="00C5646C" w:rsidRDefault="00747C04" w:rsidP="00747C04">
      <w:pPr>
        <w:autoSpaceDE w:val="0"/>
        <w:autoSpaceDN w:val="0"/>
        <w:adjustRightInd w:val="0"/>
        <w:jc w:val="center"/>
        <w:rPr>
          <w:rFonts w:ascii="Times New Roman" w:hAnsi="Times New Roman"/>
          <w:sz w:val="28"/>
          <w:szCs w:val="28"/>
          <w:lang w:val="ro-RO"/>
        </w:rPr>
      </w:pPr>
      <w:r w:rsidRPr="00C5646C">
        <w:rPr>
          <w:rFonts w:ascii="Times New Roman" w:hAnsi="Times New Roman"/>
          <w:sz w:val="28"/>
          <w:szCs w:val="28"/>
          <w:lang w:val="ro-RO"/>
        </w:rPr>
        <w:t>Ca urmare a solicitării de emitere acordului de mediu adresate de</w:t>
      </w:r>
    </w:p>
    <w:p w:rsidR="00BF0C49" w:rsidRPr="003D5E84" w:rsidRDefault="001302CC" w:rsidP="00BF0C49">
      <w:pPr>
        <w:autoSpaceDE w:val="0"/>
        <w:autoSpaceDN w:val="0"/>
        <w:adjustRightInd w:val="0"/>
        <w:spacing w:after="0" w:line="240" w:lineRule="auto"/>
        <w:jc w:val="center"/>
        <w:rPr>
          <w:rFonts w:ascii="Times New Roman" w:hAnsi="Times New Roman"/>
          <w:b/>
          <w:sz w:val="28"/>
          <w:szCs w:val="28"/>
          <w:lang w:val="ro-RO"/>
        </w:rPr>
      </w:pPr>
      <w:r>
        <w:rPr>
          <w:rFonts w:ascii="Times New Roman" w:hAnsi="Times New Roman"/>
          <w:b/>
          <w:sz w:val="28"/>
          <w:szCs w:val="28"/>
          <w:lang w:val="ro-RO"/>
        </w:rPr>
        <w:t>Ungureanu Ionel</w:t>
      </w:r>
    </w:p>
    <w:p w:rsidR="003D5E84" w:rsidRPr="00BF0C49" w:rsidRDefault="003D5E84" w:rsidP="00BF0C49">
      <w:pPr>
        <w:autoSpaceDE w:val="0"/>
        <w:autoSpaceDN w:val="0"/>
        <w:adjustRightInd w:val="0"/>
        <w:spacing w:after="0" w:line="240" w:lineRule="auto"/>
        <w:jc w:val="center"/>
        <w:rPr>
          <w:rFonts w:ascii="Times New Roman" w:hAnsi="Times New Roman"/>
          <w:sz w:val="28"/>
          <w:szCs w:val="28"/>
          <w:lang w:val="ro-RO"/>
        </w:rPr>
      </w:pPr>
    </w:p>
    <w:p w:rsidR="00747C04" w:rsidRPr="00C5646C" w:rsidRDefault="00747C04" w:rsidP="00747C04">
      <w:pPr>
        <w:autoSpaceDE w:val="0"/>
        <w:autoSpaceDN w:val="0"/>
        <w:adjustRightInd w:val="0"/>
        <w:spacing w:after="0" w:line="240" w:lineRule="auto"/>
        <w:jc w:val="both"/>
        <w:rPr>
          <w:rFonts w:ascii="Times New Roman" w:hAnsi="Times New Roman"/>
          <w:sz w:val="26"/>
          <w:szCs w:val="26"/>
          <w:lang w:val="ro-RO"/>
        </w:rPr>
      </w:pPr>
      <w:r w:rsidRPr="00C5646C">
        <w:rPr>
          <w:rFonts w:ascii="Times New Roman" w:hAnsi="Times New Roman"/>
          <w:sz w:val="28"/>
          <w:szCs w:val="28"/>
          <w:lang w:val="ro-RO"/>
        </w:rPr>
        <w:t>în baza Ordonanţei de Urgenţă a Guvernului nr. 57/2007</w:t>
      </w:r>
      <w:r w:rsidRPr="00C5646C">
        <w:rPr>
          <w:rFonts w:ascii="Times New Roman" w:hAnsi="Times New Roman"/>
          <w:sz w:val="26"/>
          <w:szCs w:val="26"/>
          <w:lang w:val="ro-RO"/>
        </w:rPr>
        <w:t xml:space="preserve"> aprobat prin Legea nr. 49/2011 privind regimul ariilor naturale protejate, conservarea habitatelor naturale, a florei şi faunei sălbatice, cu modificările şi completările ulterioare, autoritatea competentă pentru protecţia mediului Agenţia Pentru Protecţia Mediului Harghita decide, ca urmare a consultărilor desfăşurate în cadrul şedinţei C.A.T. din data de </w:t>
      </w:r>
      <w:r w:rsidR="001302CC">
        <w:rPr>
          <w:rFonts w:ascii="Times New Roman" w:hAnsi="Times New Roman"/>
          <w:sz w:val="26"/>
          <w:szCs w:val="26"/>
          <w:lang w:val="ro-RO"/>
        </w:rPr>
        <w:t>02.10</w:t>
      </w:r>
      <w:r w:rsidR="00811F27">
        <w:rPr>
          <w:rFonts w:ascii="Times New Roman" w:hAnsi="Times New Roman"/>
          <w:sz w:val="26"/>
          <w:szCs w:val="26"/>
          <w:lang w:val="ro-RO"/>
        </w:rPr>
        <w:t>.2018</w:t>
      </w:r>
      <w:r w:rsidRPr="00C5646C">
        <w:rPr>
          <w:rFonts w:ascii="Times New Roman" w:hAnsi="Times New Roman"/>
          <w:sz w:val="26"/>
          <w:szCs w:val="26"/>
          <w:lang w:val="ro-RO"/>
        </w:rPr>
        <w:t xml:space="preserve">, că proiectul </w:t>
      </w:r>
      <w:r w:rsidRPr="003D5E84">
        <w:rPr>
          <w:rFonts w:ascii="Times New Roman" w:hAnsi="Times New Roman"/>
          <w:b/>
          <w:sz w:val="26"/>
          <w:szCs w:val="26"/>
          <w:lang w:val="ro-RO"/>
        </w:rPr>
        <w:t>“</w:t>
      </w:r>
      <w:r w:rsidR="003D5E84" w:rsidRPr="003D5E84">
        <w:rPr>
          <w:rFonts w:ascii="Times New Roman" w:hAnsi="Times New Roman"/>
          <w:b/>
          <w:i/>
          <w:color w:val="000000" w:themeColor="text1"/>
          <w:sz w:val="26"/>
          <w:szCs w:val="26"/>
          <w:lang w:val="ro-RO"/>
        </w:rPr>
        <w:t xml:space="preserve">Construire </w:t>
      </w:r>
      <w:r w:rsidR="001302CC">
        <w:rPr>
          <w:rFonts w:ascii="Times New Roman" w:hAnsi="Times New Roman"/>
          <w:b/>
          <w:i/>
          <w:color w:val="000000" w:themeColor="text1"/>
          <w:sz w:val="26"/>
          <w:szCs w:val="26"/>
          <w:lang w:val="ro-RO"/>
        </w:rPr>
        <w:t>casă de vacanță</w:t>
      </w:r>
      <w:r w:rsidRPr="003D5E84">
        <w:rPr>
          <w:rFonts w:ascii="Times New Roman" w:hAnsi="Times New Roman"/>
          <w:b/>
          <w:sz w:val="26"/>
          <w:szCs w:val="26"/>
          <w:lang w:val="ro-RO"/>
        </w:rPr>
        <w:t>”</w:t>
      </w:r>
      <w:r w:rsidRPr="00C5646C">
        <w:rPr>
          <w:rFonts w:ascii="Times New Roman" w:hAnsi="Times New Roman"/>
          <w:b/>
          <w:sz w:val="26"/>
          <w:szCs w:val="26"/>
          <w:lang w:val="ro-RO"/>
        </w:rPr>
        <w:t xml:space="preserve"> </w:t>
      </w:r>
      <w:r w:rsidR="003D5E84">
        <w:rPr>
          <w:rFonts w:ascii="Times New Roman" w:hAnsi="Times New Roman"/>
          <w:sz w:val="26"/>
          <w:szCs w:val="26"/>
          <w:lang w:val="ro-RO"/>
        </w:rPr>
        <w:t xml:space="preserve">propus a fi realizată </w:t>
      </w:r>
      <w:r w:rsidR="003D5E84" w:rsidRPr="003D5E84">
        <w:rPr>
          <w:rFonts w:ascii="Times New Roman" w:hAnsi="Times New Roman"/>
          <w:color w:val="000000" w:themeColor="text1"/>
          <w:sz w:val="26"/>
          <w:szCs w:val="26"/>
        </w:rPr>
        <w:t xml:space="preserve">în intravilanul </w:t>
      </w:r>
      <w:r w:rsidR="001302CC">
        <w:rPr>
          <w:rFonts w:ascii="Times New Roman" w:hAnsi="Times New Roman"/>
          <w:color w:val="000000" w:themeColor="text1"/>
          <w:sz w:val="26"/>
          <w:szCs w:val="26"/>
        </w:rPr>
        <w:t>municipiului Gheorgheni, Stațiunea Lacu Roșu, postata Pârâul Oii, f.nr.</w:t>
      </w:r>
      <w:r w:rsidRPr="003D5E84">
        <w:rPr>
          <w:rFonts w:ascii="Times New Roman" w:hAnsi="Times New Roman"/>
          <w:sz w:val="26"/>
          <w:szCs w:val="26"/>
          <w:lang w:val="ro-RO"/>
        </w:rPr>
        <w:t>,</w:t>
      </w:r>
      <w:r w:rsidRPr="00C5646C">
        <w:rPr>
          <w:rFonts w:ascii="Times New Roman" w:hAnsi="Times New Roman"/>
          <w:sz w:val="26"/>
          <w:szCs w:val="26"/>
          <w:lang w:val="ro-RO"/>
        </w:rPr>
        <w:t xml:space="preserve"> </w:t>
      </w:r>
      <w:r w:rsidRPr="00C5646C">
        <w:rPr>
          <w:rFonts w:ascii="Times New Roman" w:hAnsi="Times New Roman"/>
          <w:b/>
          <w:sz w:val="26"/>
          <w:szCs w:val="26"/>
          <w:lang w:val="ro-RO"/>
        </w:rPr>
        <w:t>nu</w:t>
      </w:r>
      <w:r w:rsidRPr="00C5646C">
        <w:rPr>
          <w:rFonts w:ascii="Times New Roman" w:hAnsi="Times New Roman"/>
          <w:sz w:val="26"/>
          <w:szCs w:val="26"/>
          <w:lang w:val="ro-RO"/>
        </w:rPr>
        <w:t xml:space="preserve"> </w:t>
      </w:r>
      <w:r w:rsidRPr="00C5646C">
        <w:rPr>
          <w:rFonts w:ascii="Times New Roman" w:hAnsi="Times New Roman"/>
          <w:b/>
          <w:sz w:val="26"/>
          <w:szCs w:val="26"/>
          <w:lang w:val="ro-RO"/>
        </w:rPr>
        <w:t>se supune evaluării adecvate</w:t>
      </w:r>
      <w:r w:rsidRPr="00C5646C">
        <w:rPr>
          <w:rFonts w:ascii="Times New Roman" w:hAnsi="Times New Roman"/>
          <w:sz w:val="26"/>
          <w:szCs w:val="26"/>
          <w:lang w:val="ro-RO"/>
        </w:rPr>
        <w:t>.</w:t>
      </w:r>
    </w:p>
    <w:p w:rsidR="00747C04" w:rsidRPr="00C5646C" w:rsidRDefault="00747C04" w:rsidP="00747C04">
      <w:pPr>
        <w:autoSpaceDE w:val="0"/>
        <w:autoSpaceDN w:val="0"/>
        <w:adjustRightInd w:val="0"/>
        <w:spacing w:after="0" w:line="240" w:lineRule="auto"/>
        <w:ind w:left="284"/>
        <w:jc w:val="both"/>
        <w:rPr>
          <w:rFonts w:ascii="Times New Roman" w:hAnsi="Times New Roman"/>
          <w:sz w:val="24"/>
          <w:szCs w:val="24"/>
          <w:lang w:val="ro-RO"/>
        </w:rPr>
      </w:pPr>
    </w:p>
    <w:p w:rsidR="00747C04" w:rsidRPr="00C5646C" w:rsidRDefault="00747C04" w:rsidP="00747C04">
      <w:pPr>
        <w:autoSpaceDE w:val="0"/>
        <w:autoSpaceDN w:val="0"/>
        <w:adjustRightInd w:val="0"/>
        <w:ind w:firstLine="720"/>
        <w:jc w:val="both"/>
        <w:rPr>
          <w:rFonts w:ascii="Times New Roman" w:hAnsi="Times New Roman"/>
          <w:sz w:val="26"/>
          <w:szCs w:val="26"/>
          <w:lang w:val="ro-RO"/>
        </w:rPr>
      </w:pPr>
      <w:r w:rsidRPr="00C5646C">
        <w:rPr>
          <w:rFonts w:ascii="Times New Roman" w:hAnsi="Times New Roman"/>
          <w:sz w:val="26"/>
          <w:szCs w:val="26"/>
          <w:lang w:val="ro-RO"/>
        </w:rPr>
        <w:t>Justificarea prezentei decizii:</w:t>
      </w:r>
    </w:p>
    <w:p w:rsidR="00747C04" w:rsidRPr="00C5646C" w:rsidRDefault="00747C04" w:rsidP="00747C04">
      <w:pPr>
        <w:autoSpaceDE w:val="0"/>
        <w:autoSpaceDN w:val="0"/>
        <w:adjustRightInd w:val="0"/>
        <w:jc w:val="both"/>
        <w:rPr>
          <w:rFonts w:ascii="Times New Roman" w:hAnsi="Times New Roman"/>
          <w:sz w:val="26"/>
          <w:szCs w:val="26"/>
          <w:lang w:val="ro-RO"/>
        </w:rPr>
      </w:pPr>
      <w:r w:rsidRPr="00C5646C">
        <w:rPr>
          <w:rFonts w:ascii="Times New Roman" w:hAnsi="Times New Roman"/>
          <w:sz w:val="26"/>
          <w:szCs w:val="26"/>
          <w:lang w:val="ro-RO"/>
        </w:rPr>
        <w:t>Motivele care au stat la baza luării deciziei etapei de încadrare în procedura de evaluare adecvată sunt următoarele:</w:t>
      </w:r>
    </w:p>
    <w:p w:rsidR="001302CC" w:rsidRDefault="001302CC" w:rsidP="001302CC">
      <w:pPr>
        <w:numPr>
          <w:ilvl w:val="0"/>
          <w:numId w:val="24"/>
        </w:numPr>
        <w:autoSpaceDE w:val="0"/>
        <w:autoSpaceDN w:val="0"/>
        <w:adjustRightInd w:val="0"/>
        <w:spacing w:after="0" w:line="240" w:lineRule="auto"/>
        <w:ind w:right="9"/>
        <w:jc w:val="both"/>
        <w:rPr>
          <w:rFonts w:ascii="Times New Roman" w:hAnsi="Times New Roman"/>
          <w:sz w:val="26"/>
          <w:szCs w:val="26"/>
          <w:lang w:val="fr-FR"/>
        </w:rPr>
      </w:pPr>
      <w:r w:rsidRPr="00A22864">
        <w:rPr>
          <w:rFonts w:ascii="Times New Roman" w:hAnsi="Times New Roman"/>
          <w:sz w:val="26"/>
          <w:szCs w:val="26"/>
          <w:lang w:val="fr-FR"/>
        </w:rPr>
        <w:t xml:space="preserve">amplasamentul proiectului se situează în </w:t>
      </w:r>
      <w:r>
        <w:rPr>
          <w:rFonts w:ascii="Times New Roman" w:hAnsi="Times New Roman"/>
          <w:sz w:val="26"/>
          <w:szCs w:val="26"/>
          <w:lang w:val="fr-FR"/>
        </w:rPr>
        <w:t xml:space="preserve">situl de importanță comunitară </w:t>
      </w:r>
      <w:r w:rsidRPr="00A22864">
        <w:rPr>
          <w:rFonts w:ascii="Times New Roman" w:hAnsi="Times New Roman"/>
          <w:sz w:val="26"/>
          <w:szCs w:val="26"/>
          <w:lang w:val="fr-FR"/>
        </w:rPr>
        <w:t xml:space="preserve">ROSCI0027 „Cheile Bicazului-Hăşmaş” și </w:t>
      </w:r>
      <w:r>
        <w:rPr>
          <w:rFonts w:ascii="Times New Roman" w:hAnsi="Times New Roman"/>
          <w:sz w:val="26"/>
          <w:szCs w:val="26"/>
          <w:lang w:val="fr-FR"/>
        </w:rPr>
        <w:t>în</w:t>
      </w:r>
      <w:r>
        <w:rPr>
          <w:rFonts w:ascii="Times New Roman" w:hAnsi="Times New Roman"/>
          <w:sz w:val="26"/>
          <w:szCs w:val="26"/>
          <w:lang w:val="fr-FR"/>
        </w:rPr>
        <w:t xml:space="preserve"> </w:t>
      </w:r>
      <w:r w:rsidRPr="00A22864">
        <w:rPr>
          <w:rFonts w:ascii="Times New Roman" w:hAnsi="Times New Roman"/>
          <w:sz w:val="26"/>
          <w:szCs w:val="26"/>
          <w:lang w:val="fr-FR"/>
        </w:rPr>
        <w:t xml:space="preserve">aria de protecţie specială avifaunistică ROSPA0018 „Cheile Bicazului-Hăşmaş” </w:t>
      </w:r>
    </w:p>
    <w:p w:rsidR="001302CC" w:rsidRPr="001302CC" w:rsidRDefault="00747C04" w:rsidP="00BF0C49">
      <w:pPr>
        <w:numPr>
          <w:ilvl w:val="0"/>
          <w:numId w:val="24"/>
        </w:numPr>
        <w:autoSpaceDE w:val="0"/>
        <w:autoSpaceDN w:val="0"/>
        <w:adjustRightInd w:val="0"/>
        <w:spacing w:after="0" w:line="240" w:lineRule="auto"/>
        <w:jc w:val="both"/>
        <w:rPr>
          <w:rFonts w:ascii="Times New Roman" w:hAnsi="Times New Roman"/>
          <w:sz w:val="26"/>
          <w:szCs w:val="26"/>
          <w:lang w:val="ro-RO"/>
        </w:rPr>
      </w:pPr>
      <w:r w:rsidRPr="00C5646C">
        <w:rPr>
          <w:rFonts w:ascii="Times New Roman" w:hAnsi="Times New Roman"/>
          <w:sz w:val="26"/>
          <w:szCs w:val="26"/>
          <w:lang w:val="ro-RO"/>
        </w:rPr>
        <w:t xml:space="preserve">amplasamentul proiectului se află în </w:t>
      </w:r>
      <w:r w:rsidR="001302CC">
        <w:rPr>
          <w:rFonts w:ascii="Times New Roman" w:hAnsi="Times New Roman"/>
          <w:sz w:val="26"/>
          <w:szCs w:val="26"/>
          <w:lang w:val="ro-RO"/>
        </w:rPr>
        <w:t xml:space="preserve">afara Parcului Național </w:t>
      </w:r>
      <w:r w:rsidR="001302CC" w:rsidRPr="00A22864">
        <w:rPr>
          <w:rFonts w:ascii="Times New Roman" w:hAnsi="Times New Roman"/>
          <w:sz w:val="26"/>
          <w:szCs w:val="26"/>
          <w:lang w:val="fr-FR"/>
        </w:rPr>
        <w:t>„Cheile Bicazului-Hăşmaş”</w:t>
      </w:r>
    </w:p>
    <w:p w:rsidR="001302CC" w:rsidRPr="001302CC" w:rsidRDefault="001302CC" w:rsidP="00BF0C49">
      <w:pPr>
        <w:numPr>
          <w:ilvl w:val="0"/>
          <w:numId w:val="24"/>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fr-FR"/>
        </w:rPr>
        <w:t xml:space="preserve">amplasamentul proiectului se află în </w:t>
      </w:r>
      <w:r w:rsidR="00250584">
        <w:rPr>
          <w:rFonts w:ascii="Times New Roman" w:hAnsi="Times New Roman"/>
          <w:sz w:val="26"/>
          <w:szCs w:val="26"/>
          <w:lang w:val="ro-RO"/>
        </w:rPr>
        <w:t xml:space="preserve">intravilanul </w:t>
      </w:r>
      <w:r>
        <w:rPr>
          <w:rFonts w:ascii="Times New Roman" w:hAnsi="Times New Roman"/>
          <w:color w:val="000000" w:themeColor="text1"/>
          <w:sz w:val="26"/>
          <w:szCs w:val="26"/>
        </w:rPr>
        <w:t>municipiului Gheorgheni, Stațiunea Lacu Roșu, postata Pârâul Oii, f.nr.</w:t>
      </w:r>
      <w:r>
        <w:rPr>
          <w:rFonts w:ascii="Times New Roman" w:hAnsi="Times New Roman"/>
          <w:color w:val="000000" w:themeColor="text1"/>
          <w:sz w:val="26"/>
          <w:szCs w:val="26"/>
        </w:rPr>
        <w:t xml:space="preserve"> într-o zonă cu construcții</w:t>
      </w:r>
    </w:p>
    <w:p w:rsidR="003D5E84" w:rsidRDefault="007C59D8" w:rsidP="007C59D8">
      <w:pPr>
        <w:pStyle w:val="Listaszerbekezds"/>
        <w:numPr>
          <w:ilvl w:val="0"/>
          <w:numId w:val="24"/>
        </w:numPr>
        <w:autoSpaceDE w:val="0"/>
        <w:autoSpaceDN w:val="0"/>
        <w:adjustRightInd w:val="0"/>
        <w:spacing w:after="0" w:line="240" w:lineRule="auto"/>
        <w:jc w:val="both"/>
        <w:rPr>
          <w:rFonts w:ascii="Times New Roman" w:hAnsi="Times New Roman"/>
          <w:sz w:val="26"/>
          <w:szCs w:val="26"/>
          <w:lang w:val="ro-RO"/>
        </w:rPr>
      </w:pPr>
      <w:r w:rsidRPr="001302CC">
        <w:rPr>
          <w:rFonts w:ascii="Times New Roman" w:hAnsi="Times New Roman"/>
          <w:sz w:val="26"/>
          <w:szCs w:val="26"/>
          <w:lang w:val="ro-RO"/>
        </w:rPr>
        <w:t>proiectul propus este în concordanță cu Planul de ma</w:t>
      </w:r>
      <w:r w:rsidR="001302CC">
        <w:rPr>
          <w:rFonts w:ascii="Times New Roman" w:hAnsi="Times New Roman"/>
          <w:sz w:val="26"/>
          <w:szCs w:val="26"/>
          <w:lang w:val="ro-RO"/>
        </w:rPr>
        <w:t>nagement aprobat prin Ordinul M.M.A.P.</w:t>
      </w:r>
      <w:r w:rsidRPr="001302CC">
        <w:rPr>
          <w:rFonts w:ascii="Times New Roman" w:hAnsi="Times New Roman"/>
          <w:sz w:val="26"/>
          <w:szCs w:val="26"/>
          <w:lang w:val="ro-RO"/>
        </w:rPr>
        <w:t xml:space="preserve"> nr. </w:t>
      </w:r>
      <w:r w:rsidR="001302CC">
        <w:rPr>
          <w:rFonts w:ascii="Times New Roman" w:hAnsi="Times New Roman"/>
          <w:sz w:val="26"/>
          <w:szCs w:val="26"/>
          <w:lang w:val="ro-RO"/>
        </w:rPr>
        <w:t>1523 din 2016</w:t>
      </w:r>
    </w:p>
    <w:p w:rsidR="001302CC" w:rsidRPr="00854B47" w:rsidRDefault="001302CC" w:rsidP="001302CC">
      <w:pPr>
        <w:numPr>
          <w:ilvl w:val="0"/>
          <w:numId w:val="24"/>
        </w:numPr>
        <w:autoSpaceDE w:val="0"/>
        <w:autoSpaceDN w:val="0"/>
        <w:adjustRightInd w:val="0"/>
        <w:spacing w:after="0" w:line="240" w:lineRule="auto"/>
        <w:ind w:right="9"/>
        <w:jc w:val="both"/>
        <w:rPr>
          <w:rFonts w:ascii="Times New Roman" w:hAnsi="Times New Roman"/>
          <w:sz w:val="26"/>
          <w:szCs w:val="26"/>
          <w:lang w:val="fr-FR"/>
        </w:rPr>
      </w:pPr>
      <w:r>
        <w:rPr>
          <w:rFonts w:ascii="Times New Roman" w:hAnsi="Times New Roman"/>
          <w:sz w:val="26"/>
          <w:szCs w:val="26"/>
          <w:lang w:val="fr-FR"/>
        </w:rPr>
        <w:t>avizul</w:t>
      </w:r>
      <w:r w:rsidRPr="00A43971">
        <w:rPr>
          <w:rFonts w:ascii="Times New Roman" w:hAnsi="Times New Roman"/>
          <w:sz w:val="26"/>
          <w:szCs w:val="26"/>
          <w:lang w:val="fr-FR"/>
        </w:rPr>
        <w:t xml:space="preserve"> nr. din </w:t>
      </w:r>
      <w:r>
        <w:rPr>
          <w:rFonts w:ascii="Times New Roman" w:hAnsi="Times New Roman"/>
          <w:sz w:val="26"/>
          <w:szCs w:val="26"/>
          <w:lang w:val="fr-FR"/>
        </w:rPr>
        <w:t>.10</w:t>
      </w:r>
      <w:r>
        <w:rPr>
          <w:rFonts w:ascii="Times New Roman" w:hAnsi="Times New Roman"/>
          <w:sz w:val="26"/>
          <w:szCs w:val="26"/>
          <w:lang w:val="fr-FR"/>
        </w:rPr>
        <w:t>.2018</w:t>
      </w:r>
      <w:r w:rsidRPr="00A43971">
        <w:rPr>
          <w:rFonts w:ascii="Times New Roman" w:hAnsi="Times New Roman"/>
          <w:sz w:val="26"/>
          <w:szCs w:val="26"/>
          <w:lang w:val="fr-FR"/>
        </w:rPr>
        <w:t xml:space="preserve"> emis</w:t>
      </w:r>
      <w:r w:rsidRPr="00A43971">
        <w:rPr>
          <w:rFonts w:ascii="Times New Roman" w:hAnsi="Times New Roman"/>
          <w:sz w:val="26"/>
          <w:szCs w:val="26"/>
          <w:lang w:val="ro-RO"/>
        </w:rPr>
        <w:t>ă de Administraţia Parcului Naţional Cheile Bicazului-Hăşmaş R.A.</w:t>
      </w:r>
    </w:p>
    <w:p w:rsidR="00854B47" w:rsidRPr="00854B47" w:rsidRDefault="00854B47" w:rsidP="00854B47">
      <w:pPr>
        <w:numPr>
          <w:ilvl w:val="0"/>
          <w:numId w:val="24"/>
        </w:numPr>
        <w:autoSpaceDE w:val="0"/>
        <w:autoSpaceDN w:val="0"/>
        <w:adjustRightInd w:val="0"/>
        <w:spacing w:after="0" w:line="240" w:lineRule="auto"/>
        <w:ind w:right="9"/>
        <w:jc w:val="both"/>
        <w:rPr>
          <w:rFonts w:ascii="Times New Roman" w:hAnsi="Times New Roman"/>
          <w:sz w:val="26"/>
          <w:szCs w:val="26"/>
          <w:lang w:val="fr-FR"/>
        </w:rPr>
      </w:pPr>
      <w:r w:rsidRPr="00271CB0">
        <w:rPr>
          <w:rFonts w:ascii="Times New Roman" w:hAnsi="Times New Roman"/>
          <w:sz w:val="26"/>
          <w:szCs w:val="26"/>
          <w:lang w:val="fr-FR"/>
        </w:rPr>
        <w:t xml:space="preserve">în vecinătatea amplasamentului există habitate </w:t>
      </w:r>
      <w:r>
        <w:rPr>
          <w:rFonts w:ascii="Times New Roman" w:hAnsi="Times New Roman"/>
          <w:sz w:val="26"/>
          <w:szCs w:val="26"/>
          <w:lang w:val="fr-FR"/>
        </w:rPr>
        <w:t>ocrotite</w:t>
      </w:r>
      <w:r w:rsidRPr="00271CB0">
        <w:rPr>
          <w:rFonts w:ascii="Times New Roman" w:hAnsi="Times New Roman"/>
          <w:sz w:val="26"/>
          <w:szCs w:val="26"/>
          <w:lang w:val="fr-FR"/>
        </w:rPr>
        <w:t xml:space="preserve"> enumerate în </w:t>
      </w:r>
      <w:r>
        <w:rPr>
          <w:rFonts w:ascii="Times New Roman" w:hAnsi="Times New Roman"/>
          <w:sz w:val="26"/>
          <w:szCs w:val="26"/>
          <w:lang w:val="fr-FR"/>
        </w:rPr>
        <w:t>Planul de Management</w:t>
      </w:r>
      <w:r w:rsidRPr="00271CB0">
        <w:rPr>
          <w:rFonts w:ascii="Times New Roman" w:hAnsi="Times New Roman"/>
          <w:sz w:val="26"/>
          <w:szCs w:val="26"/>
          <w:lang w:val="fr-FR"/>
        </w:rPr>
        <w:t xml:space="preserve"> pentru ROSCI0027 „Cheile Bicazului-Hăşmaş”: Păduri acidofile de Picea abies din regiunea montan</w:t>
      </w:r>
      <w:r>
        <w:rPr>
          <w:rFonts w:ascii="Times New Roman" w:hAnsi="Times New Roman"/>
          <w:sz w:val="26"/>
          <w:szCs w:val="26"/>
          <w:lang w:val="fr-FR"/>
        </w:rPr>
        <w:t>ă</w:t>
      </w:r>
      <w:r w:rsidRPr="00271CB0">
        <w:rPr>
          <w:rFonts w:ascii="Times New Roman" w:hAnsi="Times New Roman"/>
          <w:sz w:val="26"/>
          <w:szCs w:val="26"/>
          <w:lang w:val="fr-FR"/>
        </w:rPr>
        <w:t xml:space="preserve"> (Vaccinio-Piceetea)</w:t>
      </w:r>
      <w:r>
        <w:rPr>
          <w:rFonts w:ascii="Times New Roman" w:hAnsi="Times New Roman"/>
          <w:sz w:val="26"/>
          <w:szCs w:val="26"/>
          <w:lang w:val="fr-FR"/>
        </w:rPr>
        <w:t xml:space="preserve"> și specii de păsări dependente mai ales de păduri</w:t>
      </w:r>
    </w:p>
    <w:p w:rsidR="00747C04" w:rsidRPr="00C5646C" w:rsidRDefault="00747C04" w:rsidP="00747C04">
      <w:pPr>
        <w:numPr>
          <w:ilvl w:val="0"/>
          <w:numId w:val="24"/>
        </w:numPr>
        <w:autoSpaceDE w:val="0"/>
        <w:autoSpaceDN w:val="0"/>
        <w:adjustRightInd w:val="0"/>
        <w:spacing w:after="0" w:line="240" w:lineRule="auto"/>
        <w:jc w:val="both"/>
        <w:rPr>
          <w:rFonts w:ascii="Times New Roman" w:hAnsi="Times New Roman"/>
          <w:sz w:val="26"/>
          <w:szCs w:val="26"/>
          <w:lang w:val="ro-RO"/>
        </w:rPr>
      </w:pPr>
      <w:r w:rsidRPr="00C5646C">
        <w:rPr>
          <w:rFonts w:ascii="Times New Roman" w:hAnsi="Times New Roman"/>
          <w:sz w:val="26"/>
          <w:szCs w:val="26"/>
          <w:lang w:val="ro-RO"/>
        </w:rPr>
        <w:t>proiectul ar putea afecta în mod nesemnificativ, temporar, fără impact remanent ariile naturale protejate, proiectul nu reduce suprafaţa habitatelor şi numărul speciilor de interes comunitar, nu va produce poluarea sau deteriorarea habitatelor, perturbări semnificative ale speciilor, nu va fragmenta habitatele şi coridoarele ecologice de trecere ale mamiferelor de interes comunitar, nu se vor produce modificări ale dinamicii relaţiilor dintre sol şi apă sau floră şi faună care definesc structura şi/sau funcţia sitului de interes comunitar</w:t>
      </w:r>
    </w:p>
    <w:p w:rsidR="007B1A92" w:rsidRDefault="00747C04" w:rsidP="00747C04">
      <w:pPr>
        <w:numPr>
          <w:ilvl w:val="0"/>
          <w:numId w:val="24"/>
        </w:numPr>
        <w:autoSpaceDE w:val="0"/>
        <w:autoSpaceDN w:val="0"/>
        <w:adjustRightInd w:val="0"/>
        <w:spacing w:after="0" w:line="240" w:lineRule="auto"/>
        <w:jc w:val="both"/>
        <w:rPr>
          <w:rFonts w:ascii="Times New Roman" w:hAnsi="Times New Roman"/>
          <w:sz w:val="26"/>
          <w:szCs w:val="26"/>
          <w:lang w:val="ro-RO"/>
        </w:rPr>
      </w:pPr>
      <w:r w:rsidRPr="00C5646C">
        <w:rPr>
          <w:rFonts w:ascii="Times New Roman" w:hAnsi="Times New Roman"/>
          <w:sz w:val="26"/>
          <w:szCs w:val="26"/>
          <w:lang w:val="ro-RO"/>
        </w:rPr>
        <w:lastRenderedPageBreak/>
        <w:t>proiectul propus nu va avea efecte negative semnificative asupra speciilor şi habitatelor ocrotite în cadrul sitului prin respectarea condiţiilor impuse şi prin luarea măsurilor de reducere ale efectelor negative.</w:t>
      </w:r>
    </w:p>
    <w:p w:rsidR="00854B47" w:rsidRDefault="00854B47" w:rsidP="00854B47">
      <w:pPr>
        <w:autoSpaceDE w:val="0"/>
        <w:autoSpaceDN w:val="0"/>
        <w:adjustRightInd w:val="0"/>
        <w:spacing w:after="0" w:line="240" w:lineRule="auto"/>
        <w:jc w:val="both"/>
        <w:rPr>
          <w:rFonts w:ascii="Times New Roman" w:hAnsi="Times New Roman"/>
          <w:b/>
          <w:sz w:val="26"/>
          <w:szCs w:val="26"/>
          <w:lang w:val="ro-RO"/>
        </w:rPr>
      </w:pPr>
    </w:p>
    <w:p w:rsidR="00854B47" w:rsidRDefault="00854B47" w:rsidP="00854B47">
      <w:pPr>
        <w:autoSpaceDE w:val="0"/>
        <w:autoSpaceDN w:val="0"/>
        <w:adjustRightInd w:val="0"/>
        <w:spacing w:after="0" w:line="240" w:lineRule="auto"/>
        <w:jc w:val="both"/>
        <w:rPr>
          <w:rFonts w:ascii="Times New Roman" w:hAnsi="Times New Roman"/>
          <w:b/>
          <w:sz w:val="26"/>
          <w:szCs w:val="26"/>
          <w:lang w:val="ro-RO"/>
        </w:rPr>
      </w:pPr>
      <w:r w:rsidRPr="00A43971">
        <w:rPr>
          <w:rFonts w:ascii="Times New Roman" w:hAnsi="Times New Roman"/>
          <w:b/>
          <w:sz w:val="26"/>
          <w:szCs w:val="26"/>
          <w:lang w:val="ro-RO"/>
        </w:rPr>
        <w:t>Măsurile de reducere prezentate</w:t>
      </w:r>
      <w:r>
        <w:rPr>
          <w:rFonts w:ascii="Times New Roman" w:hAnsi="Times New Roman"/>
          <w:b/>
          <w:sz w:val="26"/>
          <w:szCs w:val="26"/>
          <w:lang w:val="ro-RO"/>
        </w:rPr>
        <w:t>:</w:t>
      </w:r>
    </w:p>
    <w:p w:rsidR="004B7DE5" w:rsidRDefault="00854B47" w:rsidP="00747C04">
      <w:pPr>
        <w:pStyle w:val="Listaszerbekezds"/>
        <w:numPr>
          <w:ilvl w:val="0"/>
          <w:numId w:val="31"/>
        </w:numPr>
        <w:autoSpaceDE w:val="0"/>
        <w:autoSpaceDN w:val="0"/>
        <w:adjustRightInd w:val="0"/>
        <w:spacing w:after="0" w:line="240" w:lineRule="auto"/>
        <w:jc w:val="both"/>
        <w:rPr>
          <w:rFonts w:ascii="Times New Roman" w:hAnsi="Times New Roman"/>
          <w:sz w:val="26"/>
          <w:szCs w:val="26"/>
          <w:lang w:val="ro-RO"/>
        </w:rPr>
      </w:pPr>
      <w:r w:rsidRPr="00A43971">
        <w:rPr>
          <w:rFonts w:ascii="Times New Roman" w:hAnsi="Times New Roman"/>
          <w:sz w:val="26"/>
          <w:szCs w:val="26"/>
          <w:lang w:val="ro-RO"/>
        </w:rPr>
        <w:t xml:space="preserve">păstrarea arborilor </w:t>
      </w:r>
      <w:r>
        <w:rPr>
          <w:rFonts w:ascii="Times New Roman" w:hAnsi="Times New Roman"/>
          <w:sz w:val="26"/>
          <w:szCs w:val="26"/>
          <w:lang w:val="ro-RO"/>
        </w:rPr>
        <w:t>la limita amplasamentului și de-a lungul pârâului Oii</w:t>
      </w:r>
    </w:p>
    <w:p w:rsidR="00854B47" w:rsidRPr="00854B47" w:rsidRDefault="00854B47" w:rsidP="00854B47">
      <w:pPr>
        <w:pStyle w:val="Listaszerbekezds"/>
        <w:autoSpaceDE w:val="0"/>
        <w:autoSpaceDN w:val="0"/>
        <w:adjustRightInd w:val="0"/>
        <w:spacing w:after="0" w:line="240" w:lineRule="auto"/>
        <w:jc w:val="both"/>
        <w:rPr>
          <w:rFonts w:ascii="Times New Roman" w:hAnsi="Times New Roman"/>
          <w:sz w:val="26"/>
          <w:szCs w:val="26"/>
          <w:lang w:val="ro-RO"/>
        </w:rPr>
      </w:pPr>
    </w:p>
    <w:p w:rsidR="00747C04" w:rsidRPr="00C5646C" w:rsidRDefault="00747C04" w:rsidP="00747C04">
      <w:pPr>
        <w:autoSpaceDE w:val="0"/>
        <w:autoSpaceDN w:val="0"/>
        <w:adjustRightInd w:val="0"/>
        <w:jc w:val="both"/>
        <w:rPr>
          <w:rFonts w:ascii="Times New Roman" w:hAnsi="Times New Roman"/>
          <w:b/>
          <w:sz w:val="26"/>
          <w:szCs w:val="26"/>
          <w:lang w:val="ro-RO"/>
        </w:rPr>
      </w:pPr>
      <w:r w:rsidRPr="00C5646C">
        <w:rPr>
          <w:rFonts w:ascii="Times New Roman" w:hAnsi="Times New Roman"/>
          <w:b/>
          <w:sz w:val="26"/>
          <w:szCs w:val="26"/>
          <w:lang w:val="ro-RO"/>
        </w:rPr>
        <w:t>Condiţiile de realizare a proiectului:</w:t>
      </w:r>
    </w:p>
    <w:p w:rsidR="00854B47" w:rsidRDefault="00854B47" w:rsidP="00854B47">
      <w:pPr>
        <w:pStyle w:val="Listaszerbekezds"/>
        <w:numPr>
          <w:ilvl w:val="0"/>
          <w:numId w:val="26"/>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respectarea prevederilor din Planul de Management și Regulamentul sitului ale Parcului Național Cheile Bicazului-Hășmaș</w:t>
      </w:r>
    </w:p>
    <w:p w:rsidR="00854B47" w:rsidRPr="002814CC" w:rsidRDefault="00854B47" w:rsidP="00854B47">
      <w:pPr>
        <w:pStyle w:val="Listaszerbekezds"/>
        <w:numPr>
          <w:ilvl w:val="0"/>
          <w:numId w:val="26"/>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racordarea la sistemul centralizat de canalizare ale localității după realizarea acestuia</w:t>
      </w:r>
    </w:p>
    <w:p w:rsidR="00250584" w:rsidRDefault="00250584" w:rsidP="00747C04">
      <w:pPr>
        <w:autoSpaceDE w:val="0"/>
        <w:autoSpaceDN w:val="0"/>
        <w:adjustRightInd w:val="0"/>
        <w:spacing w:after="0" w:line="240" w:lineRule="auto"/>
        <w:ind w:left="360" w:firstLine="360"/>
        <w:jc w:val="both"/>
        <w:rPr>
          <w:rFonts w:ascii="Times New Roman" w:hAnsi="Times New Roman"/>
          <w:sz w:val="26"/>
          <w:szCs w:val="26"/>
          <w:lang w:val="ro-RO"/>
        </w:rPr>
      </w:pPr>
      <w:bookmarkStart w:id="0" w:name="_GoBack"/>
      <w:bookmarkEnd w:id="0"/>
    </w:p>
    <w:p w:rsidR="006B238D" w:rsidRDefault="006B238D" w:rsidP="00747C04">
      <w:pPr>
        <w:autoSpaceDE w:val="0"/>
        <w:autoSpaceDN w:val="0"/>
        <w:adjustRightInd w:val="0"/>
        <w:spacing w:after="0" w:line="240" w:lineRule="auto"/>
        <w:ind w:left="360" w:firstLine="360"/>
        <w:jc w:val="both"/>
        <w:rPr>
          <w:rFonts w:ascii="Times New Roman" w:hAnsi="Times New Roman"/>
          <w:sz w:val="26"/>
          <w:szCs w:val="26"/>
          <w:lang w:val="ro-RO"/>
        </w:rPr>
      </w:pPr>
    </w:p>
    <w:p w:rsidR="00747C04" w:rsidRPr="00C5646C" w:rsidRDefault="00747C04" w:rsidP="00747C04">
      <w:pPr>
        <w:autoSpaceDE w:val="0"/>
        <w:autoSpaceDN w:val="0"/>
        <w:adjustRightInd w:val="0"/>
        <w:spacing w:after="0" w:line="240" w:lineRule="auto"/>
        <w:ind w:left="360" w:firstLine="360"/>
        <w:jc w:val="both"/>
        <w:rPr>
          <w:rFonts w:ascii="Times New Roman" w:hAnsi="Times New Roman"/>
          <w:sz w:val="26"/>
          <w:szCs w:val="26"/>
          <w:lang w:val="ro-RO"/>
        </w:rPr>
      </w:pPr>
      <w:r w:rsidRPr="00C5646C">
        <w:rPr>
          <w:rFonts w:ascii="Times New Roman" w:hAnsi="Times New Roman"/>
          <w:sz w:val="26"/>
          <w:szCs w:val="26"/>
          <w:lang w:val="ro-RO"/>
        </w:rPr>
        <w:t>Proiectul propus nu necesită parcurgerea celorlalte etape ale procedurii de evaluare adecvată.</w:t>
      </w:r>
    </w:p>
    <w:p w:rsidR="00131BCD" w:rsidRDefault="00747C04" w:rsidP="008164F1">
      <w:pPr>
        <w:autoSpaceDE w:val="0"/>
        <w:autoSpaceDN w:val="0"/>
        <w:adjustRightInd w:val="0"/>
        <w:jc w:val="both"/>
        <w:rPr>
          <w:rFonts w:ascii="Times New Roman" w:hAnsi="Times New Roman"/>
          <w:b/>
          <w:bCs/>
          <w:sz w:val="26"/>
          <w:szCs w:val="26"/>
          <w:lang w:val="ro-RO"/>
        </w:rPr>
      </w:pPr>
      <w:r w:rsidRPr="00C5646C">
        <w:rPr>
          <w:rFonts w:ascii="Times New Roman" w:hAnsi="Times New Roman"/>
          <w:sz w:val="26"/>
          <w:szCs w:val="26"/>
          <w:lang w:val="ro-RO"/>
        </w:rPr>
        <w:t xml:space="preserve"> </w:t>
      </w:r>
      <w:r w:rsidRPr="00C5646C">
        <w:rPr>
          <w:rFonts w:ascii="Times New Roman" w:hAnsi="Times New Roman"/>
          <w:b/>
          <w:bCs/>
          <w:sz w:val="26"/>
          <w:szCs w:val="26"/>
          <w:lang w:val="ro-RO"/>
        </w:rPr>
        <w:t xml:space="preserve">       </w:t>
      </w:r>
    </w:p>
    <w:p w:rsidR="00131BCD" w:rsidRDefault="00131BCD" w:rsidP="008164F1">
      <w:pPr>
        <w:autoSpaceDE w:val="0"/>
        <w:autoSpaceDN w:val="0"/>
        <w:adjustRightInd w:val="0"/>
        <w:jc w:val="both"/>
        <w:rPr>
          <w:rFonts w:ascii="Times New Roman" w:hAnsi="Times New Roman"/>
          <w:b/>
          <w:bCs/>
          <w:sz w:val="26"/>
          <w:szCs w:val="26"/>
          <w:lang w:val="ro-RO"/>
        </w:rPr>
      </w:pPr>
    </w:p>
    <w:p w:rsidR="00747C04" w:rsidRPr="008164F1" w:rsidRDefault="00747C04" w:rsidP="008164F1">
      <w:pPr>
        <w:autoSpaceDE w:val="0"/>
        <w:autoSpaceDN w:val="0"/>
        <w:adjustRightInd w:val="0"/>
        <w:jc w:val="both"/>
        <w:rPr>
          <w:rFonts w:ascii="Times New Roman" w:hAnsi="Times New Roman"/>
          <w:sz w:val="26"/>
          <w:szCs w:val="26"/>
          <w:lang w:val="ro-RO"/>
        </w:rPr>
      </w:pPr>
      <w:r w:rsidRPr="00C5646C">
        <w:rPr>
          <w:rFonts w:ascii="Times New Roman" w:hAnsi="Times New Roman"/>
          <w:b/>
          <w:bCs/>
          <w:sz w:val="26"/>
          <w:szCs w:val="26"/>
          <w:lang w:val="ro-RO"/>
        </w:rPr>
        <w:t xml:space="preserve">  </w:t>
      </w:r>
    </w:p>
    <w:p w:rsidR="00747C04" w:rsidRPr="00C5646C" w:rsidRDefault="00747C04" w:rsidP="00747C04">
      <w:pPr>
        <w:spacing w:after="0"/>
        <w:rPr>
          <w:rFonts w:ascii="Times New Roman" w:hAnsi="Times New Roman"/>
          <w:b/>
          <w:sz w:val="25"/>
          <w:szCs w:val="25"/>
          <w:lang w:val="ro-RO"/>
        </w:rPr>
      </w:pPr>
      <w:r w:rsidRPr="00C5646C">
        <w:rPr>
          <w:rFonts w:ascii="Times New Roman" w:hAnsi="Times New Roman"/>
          <w:b/>
          <w:sz w:val="25"/>
          <w:szCs w:val="25"/>
          <w:lang w:val="ro-RO"/>
        </w:rPr>
        <w:t xml:space="preserve">ŞEF SERVICIU C.F.M., </w:t>
      </w:r>
      <w:r w:rsidRPr="00C5646C">
        <w:rPr>
          <w:rFonts w:ascii="Times New Roman" w:hAnsi="Times New Roman"/>
          <w:sz w:val="25"/>
          <w:szCs w:val="25"/>
          <w:lang w:val="ro-RO"/>
        </w:rPr>
        <w:t xml:space="preserve">ing. </w:t>
      </w:r>
      <w:r w:rsidRPr="00C5646C">
        <w:rPr>
          <w:rFonts w:ascii="Times New Roman" w:hAnsi="Times New Roman"/>
          <w:caps/>
          <w:sz w:val="25"/>
          <w:szCs w:val="25"/>
          <w:lang w:val="ro-RO"/>
        </w:rPr>
        <w:t>Szabó</w:t>
      </w:r>
      <w:r w:rsidRPr="00C5646C">
        <w:rPr>
          <w:rFonts w:ascii="Times New Roman" w:hAnsi="Times New Roman"/>
          <w:sz w:val="25"/>
          <w:szCs w:val="25"/>
          <w:lang w:val="ro-RO"/>
        </w:rPr>
        <w:t xml:space="preserve"> Szilárd</w:t>
      </w:r>
    </w:p>
    <w:p w:rsidR="00747C04" w:rsidRPr="00C5646C" w:rsidRDefault="00747C04" w:rsidP="00747C04">
      <w:pPr>
        <w:spacing w:after="0" w:line="240" w:lineRule="auto"/>
        <w:jc w:val="both"/>
        <w:outlineLvl w:val="0"/>
        <w:rPr>
          <w:rFonts w:ascii="Times New Roman" w:hAnsi="Times New Roman"/>
          <w:b/>
          <w:bCs/>
          <w:sz w:val="26"/>
          <w:szCs w:val="26"/>
          <w:lang w:val="ro-RO"/>
        </w:rPr>
      </w:pPr>
    </w:p>
    <w:p w:rsidR="00747C04" w:rsidRDefault="00747C04" w:rsidP="00747C04">
      <w:pPr>
        <w:spacing w:after="0" w:line="240" w:lineRule="auto"/>
        <w:jc w:val="both"/>
        <w:outlineLvl w:val="0"/>
        <w:rPr>
          <w:rFonts w:ascii="Times New Roman" w:hAnsi="Times New Roman"/>
          <w:b/>
          <w:bCs/>
          <w:sz w:val="26"/>
          <w:szCs w:val="26"/>
          <w:lang w:val="ro-RO"/>
        </w:rPr>
      </w:pPr>
    </w:p>
    <w:p w:rsidR="00131BCD" w:rsidRDefault="00131BCD" w:rsidP="00747C04">
      <w:pPr>
        <w:spacing w:after="0" w:line="240" w:lineRule="auto"/>
        <w:jc w:val="both"/>
        <w:outlineLvl w:val="0"/>
        <w:rPr>
          <w:rFonts w:ascii="Times New Roman" w:hAnsi="Times New Roman"/>
          <w:b/>
          <w:bCs/>
          <w:sz w:val="26"/>
          <w:szCs w:val="26"/>
          <w:lang w:val="ro-RO"/>
        </w:rPr>
      </w:pPr>
    </w:p>
    <w:p w:rsidR="00131BCD" w:rsidRPr="00C5646C" w:rsidRDefault="00131BCD" w:rsidP="00747C04">
      <w:pPr>
        <w:spacing w:after="0" w:line="240" w:lineRule="auto"/>
        <w:jc w:val="both"/>
        <w:outlineLvl w:val="0"/>
        <w:rPr>
          <w:rFonts w:ascii="Times New Roman" w:hAnsi="Times New Roman"/>
          <w:b/>
          <w:bCs/>
          <w:sz w:val="26"/>
          <w:szCs w:val="26"/>
          <w:lang w:val="ro-RO"/>
        </w:rPr>
      </w:pPr>
    </w:p>
    <w:p w:rsidR="00747C04" w:rsidRPr="00C5646C" w:rsidRDefault="00747C04" w:rsidP="00747C04">
      <w:pPr>
        <w:spacing w:after="0" w:line="240" w:lineRule="auto"/>
        <w:jc w:val="both"/>
        <w:outlineLvl w:val="0"/>
        <w:rPr>
          <w:rFonts w:ascii="Times New Roman" w:hAnsi="Times New Roman"/>
          <w:b/>
          <w:bCs/>
          <w:sz w:val="26"/>
          <w:szCs w:val="26"/>
          <w:lang w:val="ro-RO"/>
        </w:rPr>
      </w:pPr>
    </w:p>
    <w:p w:rsidR="00747C04" w:rsidRPr="00C5646C" w:rsidRDefault="00747C04" w:rsidP="00747C04">
      <w:pPr>
        <w:spacing w:after="0" w:line="240" w:lineRule="auto"/>
        <w:jc w:val="both"/>
        <w:outlineLvl w:val="0"/>
        <w:rPr>
          <w:rFonts w:ascii="Times New Roman" w:hAnsi="Times New Roman"/>
          <w:b/>
          <w:bCs/>
          <w:sz w:val="26"/>
          <w:szCs w:val="26"/>
          <w:lang w:val="ro-RO"/>
        </w:rPr>
      </w:pPr>
    </w:p>
    <w:p w:rsidR="00747C04" w:rsidRPr="00C5646C" w:rsidRDefault="00747C04" w:rsidP="00747C04">
      <w:pPr>
        <w:spacing w:after="0" w:line="360" w:lineRule="auto"/>
        <w:jc w:val="both"/>
        <w:rPr>
          <w:rFonts w:ascii="Times New Roman" w:hAnsi="Times New Roman"/>
          <w:bCs/>
          <w:sz w:val="26"/>
          <w:szCs w:val="26"/>
          <w:lang w:val="ro-RO"/>
        </w:rPr>
      </w:pPr>
      <w:r w:rsidRPr="00C5646C">
        <w:rPr>
          <w:rFonts w:ascii="Times New Roman" w:hAnsi="Times New Roman"/>
          <w:bCs/>
          <w:sz w:val="26"/>
          <w:szCs w:val="26"/>
          <w:lang w:val="ro-RO"/>
        </w:rPr>
        <w:t xml:space="preserve">Întocmit, geogr. </w:t>
      </w:r>
      <w:r w:rsidRPr="00C5646C">
        <w:rPr>
          <w:rFonts w:ascii="Times New Roman" w:hAnsi="Times New Roman"/>
          <w:sz w:val="26"/>
          <w:szCs w:val="26"/>
          <w:lang w:val="ro-RO"/>
        </w:rPr>
        <w:t>Mihály István</w:t>
      </w:r>
    </w:p>
    <w:p w:rsidR="00747C04" w:rsidRPr="00C5646C" w:rsidRDefault="00747C04" w:rsidP="00747C04">
      <w:pPr>
        <w:autoSpaceDE w:val="0"/>
        <w:autoSpaceDN w:val="0"/>
        <w:adjustRightInd w:val="0"/>
        <w:jc w:val="both"/>
        <w:rPr>
          <w:rFonts w:ascii="Times New Roman" w:hAnsi="Times New Roman"/>
          <w:b/>
          <w:sz w:val="26"/>
          <w:szCs w:val="26"/>
          <w:lang w:val="ro-RO"/>
        </w:rPr>
      </w:pPr>
    </w:p>
    <w:p w:rsidR="00261825" w:rsidRPr="00C5646C" w:rsidRDefault="00261825" w:rsidP="00747C04">
      <w:pPr>
        <w:rPr>
          <w:rFonts w:ascii="Times New Roman" w:hAnsi="Times New Roman"/>
          <w:b/>
          <w:sz w:val="26"/>
          <w:szCs w:val="26"/>
          <w:lang w:val="ro-RO"/>
        </w:rPr>
      </w:pPr>
    </w:p>
    <w:sectPr w:rsidR="00261825" w:rsidRPr="00C5646C" w:rsidSect="00747B0C">
      <w:footerReference w:type="default" r:id="rId11"/>
      <w:pgSz w:w="11907" w:h="16839" w:code="9"/>
      <w:pgMar w:top="709" w:right="992"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819" w:rsidRDefault="00A86819" w:rsidP="0010560A">
      <w:pPr>
        <w:spacing w:after="0" w:line="240" w:lineRule="auto"/>
      </w:pPr>
      <w:r>
        <w:separator/>
      </w:r>
    </w:p>
  </w:endnote>
  <w:endnote w:type="continuationSeparator" w:id="0">
    <w:p w:rsidR="00A86819" w:rsidRDefault="00A8681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79" w:rsidRPr="00031CC9" w:rsidRDefault="00A86819" w:rsidP="00702379">
    <w:pPr>
      <w:pStyle w:val="lfej"/>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6.65pt;margin-top:-33.6pt;width:41.9pt;height:34.45pt;z-index:-251658240">
          <v:imagedata r:id="rId1" o:title=""/>
        </v:shape>
        <o:OLEObject Type="Embed" ProgID="CorelDRAW.Graphic.13" ShapeID="_x0000_s2057" DrawAspect="Content" ObjectID="_1600752046" r:id="rId2"/>
      </w:pict>
    </w:r>
    <w:r w:rsidR="00B2655F">
      <w:rPr>
        <w:rFonts w:ascii="Times New Roman" w:hAnsi="Times New Roman"/>
        <w:noProof/>
        <w:sz w:val="24"/>
        <w:szCs w:val="24"/>
        <w:lang w:val="hu-HU" w:eastAsia="hu-HU"/>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28053B" w:rsidRPr="00031CC9">
      <w:rPr>
        <w:rFonts w:ascii="Times New Roman" w:hAnsi="Times New Roman"/>
        <w:b/>
        <w:sz w:val="24"/>
        <w:szCs w:val="24"/>
      </w:rPr>
      <w:t>A</w:t>
    </w:r>
    <w:r w:rsidR="00702379" w:rsidRPr="00031CC9">
      <w:rPr>
        <w:rFonts w:ascii="Times New Roman" w:hAnsi="Times New Roman"/>
        <w:b/>
        <w:sz w:val="24"/>
        <w:szCs w:val="24"/>
      </w:rPr>
      <w:t>GEN</w:t>
    </w:r>
    <w:r w:rsidR="00702379" w:rsidRPr="00031CC9">
      <w:rPr>
        <w:rFonts w:ascii="Times New Roman" w:hAnsi="Times New Roman"/>
        <w:b/>
        <w:sz w:val="24"/>
        <w:szCs w:val="24"/>
        <w:lang w:val="ro-RO"/>
      </w:rPr>
      <w:t xml:space="preserve">ŢIA PENTRU PROTECŢIA MEDIULUI </w:t>
    </w:r>
    <w:r w:rsidR="00C70BC5">
      <w:rPr>
        <w:rFonts w:ascii="Times New Roman" w:hAnsi="Times New Roman"/>
        <w:b/>
        <w:sz w:val="24"/>
        <w:szCs w:val="24"/>
        <w:lang w:val="ro-RO"/>
      </w:rPr>
      <w:t>HARGHITA</w:t>
    </w:r>
  </w:p>
  <w:p w:rsidR="00702379" w:rsidRPr="00031CC9" w:rsidRDefault="00C70BC5" w:rsidP="00702379">
    <w:pPr>
      <w:pStyle w:val="lfej"/>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00757F6E" w:rsidRPr="00031CC9">
      <w:rPr>
        <w:rFonts w:ascii="Times New Roman" w:hAnsi="Times New Roman"/>
        <w:sz w:val="24"/>
        <w:szCs w:val="24"/>
        <w:lang w:val="ro-RO"/>
      </w:rPr>
      <w:t xml:space="preserve">, </w:t>
    </w:r>
    <w:r w:rsidR="00002852" w:rsidRPr="00031CC9">
      <w:rPr>
        <w:rFonts w:ascii="Times New Roman" w:hAnsi="Times New Roman"/>
        <w:sz w:val="24"/>
        <w:szCs w:val="24"/>
        <w:lang w:val="ro-RO"/>
      </w:rPr>
      <w:t>jud</w:t>
    </w:r>
    <w:r>
      <w:rPr>
        <w:rFonts w:ascii="Times New Roman" w:hAnsi="Times New Roman"/>
        <w:sz w:val="24"/>
        <w:szCs w:val="24"/>
        <w:lang w:val="ro-RO"/>
      </w:rPr>
      <w:t>eţul</w:t>
    </w:r>
    <w:r w:rsidR="00002852" w:rsidRPr="00031CC9">
      <w:rPr>
        <w:rFonts w:ascii="Times New Roman" w:hAnsi="Times New Roman"/>
        <w:sz w:val="24"/>
        <w:szCs w:val="24"/>
        <w:lang w:val="ro-RO"/>
      </w:rPr>
      <w:t xml:space="preserve"> </w:t>
    </w:r>
    <w:r>
      <w:rPr>
        <w:rFonts w:ascii="Times New Roman" w:hAnsi="Times New Roman"/>
        <w:sz w:val="24"/>
        <w:szCs w:val="24"/>
        <w:lang w:val="ro-RO"/>
      </w:rPr>
      <w:t>Harghita</w:t>
    </w:r>
    <w:r w:rsidR="00002852" w:rsidRPr="00031CC9">
      <w:rPr>
        <w:rFonts w:ascii="Times New Roman" w:hAnsi="Times New Roman"/>
        <w:sz w:val="24"/>
        <w:szCs w:val="24"/>
        <w:lang w:val="ro-RO"/>
      </w:rPr>
      <w:t xml:space="preserve">, </w:t>
    </w:r>
    <w:r w:rsidR="00757F6E" w:rsidRPr="00031CC9">
      <w:rPr>
        <w:rFonts w:ascii="Times New Roman" w:hAnsi="Times New Roman"/>
        <w:sz w:val="24"/>
        <w:szCs w:val="24"/>
        <w:lang w:val="ro-RO"/>
      </w:rPr>
      <w:t xml:space="preserve">Cod </w:t>
    </w:r>
    <w:r>
      <w:rPr>
        <w:rFonts w:ascii="Times New Roman" w:hAnsi="Times New Roman"/>
        <w:sz w:val="24"/>
        <w:szCs w:val="24"/>
        <w:lang w:val="ro-RO"/>
      </w:rPr>
      <w:t>530211</w:t>
    </w:r>
  </w:p>
  <w:p w:rsidR="00702379" w:rsidRPr="00031CC9" w:rsidRDefault="00702379" w:rsidP="00702379">
    <w:pPr>
      <w:pStyle w:val="lfej"/>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00C70BC5" w:rsidRPr="00CE54AA">
        <w:rPr>
          <w:rStyle w:val="Hiperhivatkozs"/>
          <w:rFonts w:ascii="Times New Roman" w:hAnsi="Times New Roman"/>
          <w:sz w:val="24"/>
          <w:szCs w:val="24"/>
          <w:lang w:val="ro-RO"/>
        </w:rPr>
        <w:t>office@apmhr.anpm.ro</w:t>
      </w:r>
    </w:hyperlink>
    <w:r w:rsidRPr="00031CC9">
      <w:rPr>
        <w:rFonts w:ascii="Times New Roman" w:hAnsi="Times New Roman"/>
        <w:sz w:val="24"/>
        <w:szCs w:val="24"/>
        <w:lang w:val="ro-RO"/>
      </w:rPr>
      <w:t>;</w:t>
    </w:r>
    <w:r w:rsidR="00757F6E" w:rsidRPr="00031CC9">
      <w:rPr>
        <w:rFonts w:ascii="Times New Roman" w:hAnsi="Times New Roman"/>
        <w:sz w:val="24"/>
        <w:szCs w:val="24"/>
        <w:lang w:val="ro-RO"/>
      </w:rPr>
      <w:t xml:space="preserve"> Tel</w:t>
    </w:r>
    <w:r w:rsidRPr="00031CC9">
      <w:rPr>
        <w:rFonts w:ascii="Times New Roman" w:hAnsi="Times New Roman"/>
        <w:sz w:val="24"/>
        <w:szCs w:val="24"/>
        <w:lang w:val="ro-RO"/>
      </w:rPr>
      <w:t xml:space="preserve">. </w:t>
    </w:r>
    <w:r w:rsidR="00D252ED">
      <w:rPr>
        <w:rFonts w:ascii="Times New Roman" w:hAnsi="Times New Roman"/>
        <w:sz w:val="24"/>
        <w:szCs w:val="24"/>
        <w:lang w:val="ro-RO"/>
      </w:rPr>
      <w:t xml:space="preserve">0266-371313; </w:t>
    </w:r>
    <w:r w:rsidRPr="00031CC9">
      <w:rPr>
        <w:rFonts w:ascii="Times New Roman" w:hAnsi="Times New Roman"/>
        <w:sz w:val="24"/>
        <w:szCs w:val="24"/>
        <w:lang w:val="ro-RO"/>
      </w:rPr>
      <w:t>0</w:t>
    </w:r>
    <w:r w:rsidR="00002852" w:rsidRPr="00031CC9">
      <w:rPr>
        <w:rFonts w:ascii="Times New Roman" w:hAnsi="Times New Roman"/>
        <w:sz w:val="24"/>
        <w:szCs w:val="24"/>
        <w:lang w:val="ro-RO"/>
      </w:rPr>
      <w:t>2</w:t>
    </w:r>
    <w:r w:rsidR="00757F6E" w:rsidRPr="00031CC9">
      <w:rPr>
        <w:rFonts w:ascii="Times New Roman" w:hAnsi="Times New Roman"/>
        <w:sz w:val="24"/>
        <w:szCs w:val="24"/>
        <w:lang w:val="ro-RO"/>
      </w:rPr>
      <w:t>6</w:t>
    </w:r>
    <w:r w:rsidR="00C70BC5">
      <w:rPr>
        <w:rFonts w:ascii="Times New Roman" w:hAnsi="Times New Roman"/>
        <w:sz w:val="24"/>
        <w:szCs w:val="24"/>
        <w:lang w:val="ro-RO"/>
      </w:rPr>
      <w:t>6-312454</w:t>
    </w:r>
    <w:r w:rsidRPr="00031CC9">
      <w:rPr>
        <w:rFonts w:ascii="Times New Roman" w:hAnsi="Times New Roman"/>
        <w:sz w:val="24"/>
        <w:szCs w:val="24"/>
        <w:lang w:val="ro-RO"/>
      </w:rPr>
      <w:t xml:space="preserve">; </w:t>
    </w:r>
    <w:r w:rsidR="00002852" w:rsidRPr="00031CC9">
      <w:rPr>
        <w:rFonts w:ascii="Times New Roman" w:hAnsi="Times New Roman"/>
        <w:sz w:val="24"/>
        <w:szCs w:val="24"/>
        <w:lang w:val="ro-RO"/>
      </w:rPr>
      <w:t>Fax. 026</w:t>
    </w:r>
    <w:r w:rsidR="00C70BC5">
      <w:rPr>
        <w:rFonts w:ascii="Times New Roman" w:hAnsi="Times New Roman"/>
        <w:sz w:val="24"/>
        <w:szCs w:val="24"/>
        <w:lang w:val="ro-RO"/>
      </w:rPr>
      <w:t>6-310041</w:t>
    </w:r>
  </w:p>
  <w:p w:rsidR="00575325" w:rsidRPr="00575325" w:rsidRDefault="00575325" w:rsidP="00702379">
    <w:pPr>
      <w:pStyle w:val="lfej"/>
      <w:tabs>
        <w:tab w:val="clear" w:pos="4680"/>
      </w:tabs>
      <w:jc w:val="center"/>
      <w:rPr>
        <w:rFonts w:ascii="Times New Roman" w:hAnsi="Times New Roman"/>
        <w:sz w:val="20"/>
        <w:szCs w:val="20"/>
      </w:rPr>
    </w:pPr>
  </w:p>
  <w:p w:rsidR="007D459B" w:rsidRDefault="007D459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819" w:rsidRDefault="00A86819" w:rsidP="0010560A">
      <w:pPr>
        <w:spacing w:after="0" w:line="240" w:lineRule="auto"/>
      </w:pPr>
      <w:r>
        <w:separator/>
      </w:r>
    </w:p>
  </w:footnote>
  <w:footnote w:type="continuationSeparator" w:id="0">
    <w:p w:rsidR="00A86819" w:rsidRDefault="00A86819"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8E2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9726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EB25460"/>
    <w:multiLevelType w:val="singleLevel"/>
    <w:tmpl w:val="5BCAB748"/>
    <w:lvl w:ilvl="0">
      <w:start w:val="1"/>
      <w:numFmt w:val="upperRoman"/>
      <w:lvlText w:val=""/>
      <w:lvlJc w:val="left"/>
      <w:pPr>
        <w:tabs>
          <w:tab w:val="num" w:pos="360"/>
        </w:tabs>
        <w:ind w:left="360" w:hanging="360"/>
      </w:pPr>
      <w:rPr>
        <w:rFonts w:hint="default"/>
      </w:rPr>
    </w:lvl>
  </w:abstractNum>
  <w:abstractNum w:abstractNumId="11">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EE5535"/>
    <w:multiLevelType w:val="hybridMultilevel"/>
    <w:tmpl w:val="1F5ED8DC"/>
    <w:lvl w:ilvl="0" w:tplc="04090001">
      <w:start w:val="1"/>
      <w:numFmt w:val="bullet"/>
      <w:lvlText w:val=""/>
      <w:lvlJc w:val="left"/>
      <w:pPr>
        <w:tabs>
          <w:tab w:val="num" w:pos="720"/>
        </w:tabs>
        <w:ind w:left="720" w:hanging="360"/>
      </w:pPr>
      <w:rPr>
        <w:rFonts w:ascii="Symbol" w:hAnsi="Symbol" w:hint="default"/>
      </w:rPr>
    </w:lvl>
    <w:lvl w:ilvl="1" w:tplc="1AE8A280">
      <w:start w:val="19"/>
      <w:numFmt w:val="bullet"/>
      <w:lvlText w:val="-"/>
      <w:lvlJc w:val="left"/>
      <w:pPr>
        <w:tabs>
          <w:tab w:val="num" w:pos="1860"/>
        </w:tabs>
        <w:ind w:left="1860" w:hanging="780"/>
      </w:pPr>
      <w:rPr>
        <w:rFonts w:ascii="Garamond" w:hAnsi="Garamond" w:cs="Arial"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AF79E2"/>
    <w:multiLevelType w:val="hybridMultilevel"/>
    <w:tmpl w:val="132CEC42"/>
    <w:lvl w:ilvl="0" w:tplc="B9EAFC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A01462"/>
    <w:multiLevelType w:val="hybridMultilevel"/>
    <w:tmpl w:val="C09239B4"/>
    <w:lvl w:ilvl="0" w:tplc="55B2F1B8">
      <w:start w:val="3168"/>
      <w:numFmt w:val="bullet"/>
      <w:lvlText w:val="-"/>
      <w:lvlJc w:val="left"/>
      <w:pPr>
        <w:ind w:left="927" w:hanging="360"/>
      </w:pPr>
      <w:rPr>
        <w:rFonts w:ascii="Times New Roman" w:eastAsia="Calibr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4">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81118"/>
    <w:multiLevelType w:val="hybridMultilevel"/>
    <w:tmpl w:val="59F8F158"/>
    <w:lvl w:ilvl="0" w:tplc="5FFEECC2">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6950BCB"/>
    <w:multiLevelType w:val="hybridMultilevel"/>
    <w:tmpl w:val="B798B00C"/>
    <w:lvl w:ilvl="0" w:tplc="D77A0CA6">
      <w:start w:val="9410"/>
      <w:numFmt w:val="bullet"/>
      <w:lvlText w:val="-"/>
      <w:lvlJc w:val="left"/>
      <w:pPr>
        <w:ind w:left="720" w:hanging="360"/>
      </w:pPr>
      <w:rPr>
        <w:rFonts w:ascii="Times New Roman" w:eastAsia="Calibri"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16"/>
  </w:num>
  <w:num w:numId="4">
    <w:abstractNumId w:val="5"/>
  </w:num>
  <w:num w:numId="5">
    <w:abstractNumId w:val="2"/>
  </w:num>
  <w:num w:numId="6">
    <w:abstractNumId w:val="4"/>
  </w:num>
  <w:num w:numId="7">
    <w:abstractNumId w:val="8"/>
  </w:num>
  <w:num w:numId="8">
    <w:abstractNumId w:val="1"/>
  </w:num>
  <w:num w:numId="9">
    <w:abstractNumId w:val="17"/>
  </w:num>
  <w:num w:numId="10">
    <w:abstractNumId w:val="18"/>
  </w:num>
  <w:num w:numId="11">
    <w:abstractNumId w:val="29"/>
  </w:num>
  <w:num w:numId="12">
    <w:abstractNumId w:val="22"/>
  </w:num>
  <w:num w:numId="13">
    <w:abstractNumId w:val="12"/>
  </w:num>
  <w:num w:numId="14">
    <w:abstractNumId w:val="30"/>
  </w:num>
  <w:num w:numId="15">
    <w:abstractNumId w:val="24"/>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26"/>
  </w:num>
  <w:num w:numId="22">
    <w:abstractNumId w:val="10"/>
  </w:num>
  <w:num w:numId="23">
    <w:abstractNumId w:val="13"/>
  </w:num>
  <w:num w:numId="24">
    <w:abstractNumId w:val="28"/>
  </w:num>
  <w:num w:numId="25">
    <w:abstractNumId w:val="20"/>
  </w:num>
  <w:num w:numId="26">
    <w:abstractNumId w:val="3"/>
  </w:num>
  <w:num w:numId="27">
    <w:abstractNumId w:val="14"/>
  </w:num>
  <w:num w:numId="28">
    <w:abstractNumId w:val="27"/>
  </w:num>
  <w:num w:numId="29">
    <w:abstractNumId w:val="0"/>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2852"/>
    <w:rsid w:val="00023D48"/>
    <w:rsid w:val="000255D1"/>
    <w:rsid w:val="00031CC9"/>
    <w:rsid w:val="000336A1"/>
    <w:rsid w:val="00034773"/>
    <w:rsid w:val="00046049"/>
    <w:rsid w:val="000567A2"/>
    <w:rsid w:val="0007594F"/>
    <w:rsid w:val="0008026B"/>
    <w:rsid w:val="000866DE"/>
    <w:rsid w:val="00086B9A"/>
    <w:rsid w:val="00093049"/>
    <w:rsid w:val="00095760"/>
    <w:rsid w:val="000961A9"/>
    <w:rsid w:val="000A3C58"/>
    <w:rsid w:val="000A7356"/>
    <w:rsid w:val="000B4E57"/>
    <w:rsid w:val="000B55D6"/>
    <w:rsid w:val="000C4375"/>
    <w:rsid w:val="000C4865"/>
    <w:rsid w:val="000D0742"/>
    <w:rsid w:val="000D2754"/>
    <w:rsid w:val="000D2EF5"/>
    <w:rsid w:val="000F4697"/>
    <w:rsid w:val="000F5694"/>
    <w:rsid w:val="0010560A"/>
    <w:rsid w:val="00117CBE"/>
    <w:rsid w:val="001274F0"/>
    <w:rsid w:val="001302CC"/>
    <w:rsid w:val="00130855"/>
    <w:rsid w:val="0013186D"/>
    <w:rsid w:val="00131BCD"/>
    <w:rsid w:val="0013337F"/>
    <w:rsid w:val="00135A20"/>
    <w:rsid w:val="00140DBC"/>
    <w:rsid w:val="00163FDA"/>
    <w:rsid w:val="0016641E"/>
    <w:rsid w:val="0017069E"/>
    <w:rsid w:val="00181F47"/>
    <w:rsid w:val="00182A86"/>
    <w:rsid w:val="0018793B"/>
    <w:rsid w:val="001A3492"/>
    <w:rsid w:val="001B0834"/>
    <w:rsid w:val="001D0270"/>
    <w:rsid w:val="001D4C7B"/>
    <w:rsid w:val="001D5F01"/>
    <w:rsid w:val="001E31F5"/>
    <w:rsid w:val="001E3340"/>
    <w:rsid w:val="002022EA"/>
    <w:rsid w:val="00206333"/>
    <w:rsid w:val="00210AEF"/>
    <w:rsid w:val="00211649"/>
    <w:rsid w:val="002176F5"/>
    <w:rsid w:val="002322FD"/>
    <w:rsid w:val="00232324"/>
    <w:rsid w:val="00250584"/>
    <w:rsid w:val="00253F66"/>
    <w:rsid w:val="00261825"/>
    <w:rsid w:val="00267024"/>
    <w:rsid w:val="00273BA2"/>
    <w:rsid w:val="00274875"/>
    <w:rsid w:val="0028053B"/>
    <w:rsid w:val="00284FE2"/>
    <w:rsid w:val="00286C08"/>
    <w:rsid w:val="0029170F"/>
    <w:rsid w:val="00293FE2"/>
    <w:rsid w:val="002A5196"/>
    <w:rsid w:val="002C3198"/>
    <w:rsid w:val="002D4638"/>
    <w:rsid w:val="002E68D6"/>
    <w:rsid w:val="00305507"/>
    <w:rsid w:val="00312392"/>
    <w:rsid w:val="00320B7E"/>
    <w:rsid w:val="00327C84"/>
    <w:rsid w:val="003319AB"/>
    <w:rsid w:val="00334DE6"/>
    <w:rsid w:val="0033682D"/>
    <w:rsid w:val="003404FC"/>
    <w:rsid w:val="00347395"/>
    <w:rsid w:val="00363924"/>
    <w:rsid w:val="00374A17"/>
    <w:rsid w:val="00377782"/>
    <w:rsid w:val="00380B90"/>
    <w:rsid w:val="00382FEF"/>
    <w:rsid w:val="00383DC2"/>
    <w:rsid w:val="00386355"/>
    <w:rsid w:val="00394E35"/>
    <w:rsid w:val="003A2D3C"/>
    <w:rsid w:val="003A4E9D"/>
    <w:rsid w:val="003B18D1"/>
    <w:rsid w:val="003C14A9"/>
    <w:rsid w:val="003C23EE"/>
    <w:rsid w:val="003C6148"/>
    <w:rsid w:val="003D0948"/>
    <w:rsid w:val="003D5E84"/>
    <w:rsid w:val="003D6F2E"/>
    <w:rsid w:val="003E6903"/>
    <w:rsid w:val="003F19EA"/>
    <w:rsid w:val="003F20CA"/>
    <w:rsid w:val="003F3B5A"/>
    <w:rsid w:val="003F3DFD"/>
    <w:rsid w:val="003F4A7B"/>
    <w:rsid w:val="004108C0"/>
    <w:rsid w:val="0041758B"/>
    <w:rsid w:val="00422B76"/>
    <w:rsid w:val="00450E53"/>
    <w:rsid w:val="00455701"/>
    <w:rsid w:val="00473A03"/>
    <w:rsid w:val="0047517F"/>
    <w:rsid w:val="00475201"/>
    <w:rsid w:val="004765EB"/>
    <w:rsid w:val="00493A08"/>
    <w:rsid w:val="004976D8"/>
    <w:rsid w:val="00497B0D"/>
    <w:rsid w:val="004A3A25"/>
    <w:rsid w:val="004B7C7C"/>
    <w:rsid w:val="004B7DE5"/>
    <w:rsid w:val="004C4E8D"/>
    <w:rsid w:val="004D4FBC"/>
    <w:rsid w:val="004E5A4A"/>
    <w:rsid w:val="004F19C2"/>
    <w:rsid w:val="004F1C91"/>
    <w:rsid w:val="004F3DF5"/>
    <w:rsid w:val="004F726C"/>
    <w:rsid w:val="005057A7"/>
    <w:rsid w:val="0050643F"/>
    <w:rsid w:val="00516127"/>
    <w:rsid w:val="005205EF"/>
    <w:rsid w:val="00532353"/>
    <w:rsid w:val="00534B51"/>
    <w:rsid w:val="005479D9"/>
    <w:rsid w:val="00555B18"/>
    <w:rsid w:val="00560AA7"/>
    <w:rsid w:val="0056273F"/>
    <w:rsid w:val="00564AA4"/>
    <w:rsid w:val="00570A94"/>
    <w:rsid w:val="00571253"/>
    <w:rsid w:val="00575325"/>
    <w:rsid w:val="00586D0A"/>
    <w:rsid w:val="0059286F"/>
    <w:rsid w:val="005A3E32"/>
    <w:rsid w:val="005A57F1"/>
    <w:rsid w:val="005B09B7"/>
    <w:rsid w:val="005B1298"/>
    <w:rsid w:val="005B20C8"/>
    <w:rsid w:val="005B72A3"/>
    <w:rsid w:val="005C1E73"/>
    <w:rsid w:val="005C716F"/>
    <w:rsid w:val="005D3599"/>
    <w:rsid w:val="00610D4E"/>
    <w:rsid w:val="0061677F"/>
    <w:rsid w:val="00617F2C"/>
    <w:rsid w:val="0062132A"/>
    <w:rsid w:val="006241A9"/>
    <w:rsid w:val="00632117"/>
    <w:rsid w:val="0063255B"/>
    <w:rsid w:val="0064599E"/>
    <w:rsid w:val="0065147F"/>
    <w:rsid w:val="00654CCA"/>
    <w:rsid w:val="00654F2F"/>
    <w:rsid w:val="006557ED"/>
    <w:rsid w:val="00667BDA"/>
    <w:rsid w:val="006717E5"/>
    <w:rsid w:val="00677AD1"/>
    <w:rsid w:val="00691940"/>
    <w:rsid w:val="006A7BD0"/>
    <w:rsid w:val="006B1C3A"/>
    <w:rsid w:val="006B238D"/>
    <w:rsid w:val="006B2514"/>
    <w:rsid w:val="006C097B"/>
    <w:rsid w:val="006C2A0E"/>
    <w:rsid w:val="006C2BAF"/>
    <w:rsid w:val="006D49F0"/>
    <w:rsid w:val="006D4EF3"/>
    <w:rsid w:val="006E1E1E"/>
    <w:rsid w:val="006E55FA"/>
    <w:rsid w:val="006F1C5F"/>
    <w:rsid w:val="00702379"/>
    <w:rsid w:val="00706555"/>
    <w:rsid w:val="00706FA4"/>
    <w:rsid w:val="007153B4"/>
    <w:rsid w:val="00721013"/>
    <w:rsid w:val="00726667"/>
    <w:rsid w:val="00731D4A"/>
    <w:rsid w:val="00733A90"/>
    <w:rsid w:val="0074240F"/>
    <w:rsid w:val="00747B0C"/>
    <w:rsid w:val="00747C04"/>
    <w:rsid w:val="00757F6E"/>
    <w:rsid w:val="007706C0"/>
    <w:rsid w:val="00776505"/>
    <w:rsid w:val="007813E3"/>
    <w:rsid w:val="00782FB0"/>
    <w:rsid w:val="007839E2"/>
    <w:rsid w:val="007A429F"/>
    <w:rsid w:val="007B1A92"/>
    <w:rsid w:val="007C3BF2"/>
    <w:rsid w:val="007C536F"/>
    <w:rsid w:val="007C59D8"/>
    <w:rsid w:val="007D459B"/>
    <w:rsid w:val="007E13C8"/>
    <w:rsid w:val="007E616F"/>
    <w:rsid w:val="007E780C"/>
    <w:rsid w:val="00803F47"/>
    <w:rsid w:val="00811026"/>
    <w:rsid w:val="00811F27"/>
    <w:rsid w:val="008164F1"/>
    <w:rsid w:val="008243E9"/>
    <w:rsid w:val="0083039A"/>
    <w:rsid w:val="0084548F"/>
    <w:rsid w:val="00851170"/>
    <w:rsid w:val="0085289E"/>
    <w:rsid w:val="00854B47"/>
    <w:rsid w:val="00856DAE"/>
    <w:rsid w:val="00856FF9"/>
    <w:rsid w:val="00857A43"/>
    <w:rsid w:val="00881C2C"/>
    <w:rsid w:val="008833FF"/>
    <w:rsid w:val="0089226E"/>
    <w:rsid w:val="00893BE3"/>
    <w:rsid w:val="00894587"/>
    <w:rsid w:val="0089789D"/>
    <w:rsid w:val="008A1902"/>
    <w:rsid w:val="008A24D2"/>
    <w:rsid w:val="008B52E1"/>
    <w:rsid w:val="008D2F5D"/>
    <w:rsid w:val="008D7863"/>
    <w:rsid w:val="008E51FD"/>
    <w:rsid w:val="008F5CFB"/>
    <w:rsid w:val="008F7960"/>
    <w:rsid w:val="009007D5"/>
    <w:rsid w:val="0091764E"/>
    <w:rsid w:val="009247DF"/>
    <w:rsid w:val="00933190"/>
    <w:rsid w:val="00933232"/>
    <w:rsid w:val="0094065C"/>
    <w:rsid w:val="00943E4D"/>
    <w:rsid w:val="00944DF9"/>
    <w:rsid w:val="00952668"/>
    <w:rsid w:val="009544FB"/>
    <w:rsid w:val="00957825"/>
    <w:rsid w:val="009704EF"/>
    <w:rsid w:val="00970AD4"/>
    <w:rsid w:val="00983C72"/>
    <w:rsid w:val="0099518F"/>
    <w:rsid w:val="009A4780"/>
    <w:rsid w:val="009A60B9"/>
    <w:rsid w:val="009B13A1"/>
    <w:rsid w:val="009B229A"/>
    <w:rsid w:val="009B2AA1"/>
    <w:rsid w:val="009B4193"/>
    <w:rsid w:val="009B648B"/>
    <w:rsid w:val="009C2625"/>
    <w:rsid w:val="009D3D5B"/>
    <w:rsid w:val="009E2EA8"/>
    <w:rsid w:val="009F3C8F"/>
    <w:rsid w:val="009F4F54"/>
    <w:rsid w:val="009F5473"/>
    <w:rsid w:val="00A00C3D"/>
    <w:rsid w:val="00A07BFA"/>
    <w:rsid w:val="00A10FB7"/>
    <w:rsid w:val="00A12076"/>
    <w:rsid w:val="00A15581"/>
    <w:rsid w:val="00A161AA"/>
    <w:rsid w:val="00A16D8A"/>
    <w:rsid w:val="00A21925"/>
    <w:rsid w:val="00A31B58"/>
    <w:rsid w:val="00A37490"/>
    <w:rsid w:val="00A45D46"/>
    <w:rsid w:val="00A70A56"/>
    <w:rsid w:val="00A70BE8"/>
    <w:rsid w:val="00A77EEC"/>
    <w:rsid w:val="00A85D70"/>
    <w:rsid w:val="00A86819"/>
    <w:rsid w:val="00A9333B"/>
    <w:rsid w:val="00A96D60"/>
    <w:rsid w:val="00AA5FFB"/>
    <w:rsid w:val="00AC19A6"/>
    <w:rsid w:val="00AC39FA"/>
    <w:rsid w:val="00AC7D11"/>
    <w:rsid w:val="00AD03B2"/>
    <w:rsid w:val="00AD1C4E"/>
    <w:rsid w:val="00AD762E"/>
    <w:rsid w:val="00AE2BB8"/>
    <w:rsid w:val="00AF5A7C"/>
    <w:rsid w:val="00B03B20"/>
    <w:rsid w:val="00B051BC"/>
    <w:rsid w:val="00B05E39"/>
    <w:rsid w:val="00B065F5"/>
    <w:rsid w:val="00B07278"/>
    <w:rsid w:val="00B1445B"/>
    <w:rsid w:val="00B21B08"/>
    <w:rsid w:val="00B2655F"/>
    <w:rsid w:val="00B40691"/>
    <w:rsid w:val="00B41A08"/>
    <w:rsid w:val="00B42606"/>
    <w:rsid w:val="00B51A05"/>
    <w:rsid w:val="00B529F3"/>
    <w:rsid w:val="00B53C3D"/>
    <w:rsid w:val="00B5419E"/>
    <w:rsid w:val="00B57503"/>
    <w:rsid w:val="00B75725"/>
    <w:rsid w:val="00B75E21"/>
    <w:rsid w:val="00B82024"/>
    <w:rsid w:val="00B832DC"/>
    <w:rsid w:val="00B8580D"/>
    <w:rsid w:val="00B964A4"/>
    <w:rsid w:val="00BA05D1"/>
    <w:rsid w:val="00BA5160"/>
    <w:rsid w:val="00BB0CB3"/>
    <w:rsid w:val="00BB6A8F"/>
    <w:rsid w:val="00BB6C4A"/>
    <w:rsid w:val="00BC4CF3"/>
    <w:rsid w:val="00BD3677"/>
    <w:rsid w:val="00BD44BB"/>
    <w:rsid w:val="00BD5E3A"/>
    <w:rsid w:val="00BE228F"/>
    <w:rsid w:val="00BF0C49"/>
    <w:rsid w:val="00C064E7"/>
    <w:rsid w:val="00C102E7"/>
    <w:rsid w:val="00C11FCF"/>
    <w:rsid w:val="00C13F6C"/>
    <w:rsid w:val="00C15D36"/>
    <w:rsid w:val="00C204C6"/>
    <w:rsid w:val="00C206EA"/>
    <w:rsid w:val="00C27BE3"/>
    <w:rsid w:val="00C4392F"/>
    <w:rsid w:val="00C4730D"/>
    <w:rsid w:val="00C47447"/>
    <w:rsid w:val="00C52F6C"/>
    <w:rsid w:val="00C5646C"/>
    <w:rsid w:val="00C6259D"/>
    <w:rsid w:val="00C62A6B"/>
    <w:rsid w:val="00C639A0"/>
    <w:rsid w:val="00C63F5E"/>
    <w:rsid w:val="00C6462A"/>
    <w:rsid w:val="00C64685"/>
    <w:rsid w:val="00C70496"/>
    <w:rsid w:val="00C70BC5"/>
    <w:rsid w:val="00C83093"/>
    <w:rsid w:val="00CA7673"/>
    <w:rsid w:val="00CB430D"/>
    <w:rsid w:val="00CC19DB"/>
    <w:rsid w:val="00CC4255"/>
    <w:rsid w:val="00CD517A"/>
    <w:rsid w:val="00CF4570"/>
    <w:rsid w:val="00CF7034"/>
    <w:rsid w:val="00D02091"/>
    <w:rsid w:val="00D11D71"/>
    <w:rsid w:val="00D14AF3"/>
    <w:rsid w:val="00D176A7"/>
    <w:rsid w:val="00D2426E"/>
    <w:rsid w:val="00D252ED"/>
    <w:rsid w:val="00D31486"/>
    <w:rsid w:val="00D351F4"/>
    <w:rsid w:val="00D35F30"/>
    <w:rsid w:val="00D42614"/>
    <w:rsid w:val="00D45227"/>
    <w:rsid w:val="00D45BCE"/>
    <w:rsid w:val="00DA03DE"/>
    <w:rsid w:val="00DB45CE"/>
    <w:rsid w:val="00DB5F76"/>
    <w:rsid w:val="00DB6EE3"/>
    <w:rsid w:val="00DC679A"/>
    <w:rsid w:val="00DE6C93"/>
    <w:rsid w:val="00DF1C71"/>
    <w:rsid w:val="00E018C1"/>
    <w:rsid w:val="00E1349F"/>
    <w:rsid w:val="00E20CF7"/>
    <w:rsid w:val="00E3286F"/>
    <w:rsid w:val="00E42637"/>
    <w:rsid w:val="00E6583A"/>
    <w:rsid w:val="00E7499D"/>
    <w:rsid w:val="00E97B5C"/>
    <w:rsid w:val="00EA2969"/>
    <w:rsid w:val="00EA6055"/>
    <w:rsid w:val="00EA7EA5"/>
    <w:rsid w:val="00EB128C"/>
    <w:rsid w:val="00EB793E"/>
    <w:rsid w:val="00EC0515"/>
    <w:rsid w:val="00EC1082"/>
    <w:rsid w:val="00EC170A"/>
    <w:rsid w:val="00EC60CC"/>
    <w:rsid w:val="00ED0040"/>
    <w:rsid w:val="00ED4800"/>
    <w:rsid w:val="00EF1D4B"/>
    <w:rsid w:val="00F069AD"/>
    <w:rsid w:val="00F079D6"/>
    <w:rsid w:val="00F11E85"/>
    <w:rsid w:val="00F17EA7"/>
    <w:rsid w:val="00F24F17"/>
    <w:rsid w:val="00F251AD"/>
    <w:rsid w:val="00F27EDD"/>
    <w:rsid w:val="00F36C6B"/>
    <w:rsid w:val="00F40DF3"/>
    <w:rsid w:val="00F5763D"/>
    <w:rsid w:val="00F639DD"/>
    <w:rsid w:val="00F71352"/>
    <w:rsid w:val="00F76DD4"/>
    <w:rsid w:val="00F81B11"/>
    <w:rsid w:val="00F846A5"/>
    <w:rsid w:val="00F964E0"/>
    <w:rsid w:val="00FA16C8"/>
    <w:rsid w:val="00FA4466"/>
    <w:rsid w:val="00FB2461"/>
    <w:rsid w:val="00FB2FE8"/>
    <w:rsid w:val="00FB5429"/>
    <w:rsid w:val="00FC05F7"/>
    <w:rsid w:val="00FC4BDA"/>
    <w:rsid w:val="00FD4A2A"/>
    <w:rsid w:val="00FD7FB3"/>
    <w:rsid w:val="00FE092A"/>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392"/>
    <w:pPr>
      <w:spacing w:after="200" w:line="276" w:lineRule="auto"/>
    </w:pPr>
    <w:rPr>
      <w:sz w:val="22"/>
      <w:szCs w:val="22"/>
    </w:rPr>
  </w:style>
  <w:style w:type="paragraph" w:styleId="Cmsor1">
    <w:name w:val="heading 1"/>
    <w:basedOn w:val="Norml"/>
    <w:next w:val="Norml"/>
    <w:link w:val="Cmsor1Char"/>
    <w:qFormat/>
    <w:rsid w:val="009704EF"/>
    <w:pPr>
      <w:keepNext/>
      <w:spacing w:after="0" w:line="240" w:lineRule="auto"/>
      <w:jc w:val="center"/>
      <w:outlineLvl w:val="0"/>
    </w:pPr>
    <w:rPr>
      <w:rFonts w:ascii="Times New Roman" w:eastAsia="Times New Roman" w:hAnsi="Times New Roman"/>
      <w:b/>
      <w:sz w:val="52"/>
      <w:szCs w:val="20"/>
      <w:lang w:val="hu-HU"/>
    </w:rPr>
  </w:style>
  <w:style w:type="paragraph" w:styleId="Cmsor2">
    <w:name w:val="heading 2"/>
    <w:basedOn w:val="Norml"/>
    <w:next w:val="Norml"/>
    <w:link w:val="Cmsor2Char"/>
    <w:uiPriority w:val="9"/>
    <w:semiHidden/>
    <w:unhideWhenUsed/>
    <w:qFormat/>
    <w:rsid w:val="002D463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0560A"/>
    <w:pPr>
      <w:tabs>
        <w:tab w:val="center" w:pos="4680"/>
        <w:tab w:val="right" w:pos="9360"/>
      </w:tabs>
      <w:spacing w:after="0" w:line="240" w:lineRule="auto"/>
    </w:pPr>
  </w:style>
  <w:style w:type="character" w:customStyle="1" w:styleId="lfejChar">
    <w:name w:val="Élőfej Char"/>
    <w:basedOn w:val="Bekezdsalapbettpusa"/>
    <w:link w:val="lfej"/>
    <w:uiPriority w:val="99"/>
    <w:rsid w:val="0010560A"/>
  </w:style>
  <w:style w:type="paragraph" w:styleId="llb">
    <w:name w:val="footer"/>
    <w:basedOn w:val="Norml"/>
    <w:link w:val="llbChar"/>
    <w:uiPriority w:val="99"/>
    <w:unhideWhenUsed/>
    <w:rsid w:val="0010560A"/>
    <w:pPr>
      <w:tabs>
        <w:tab w:val="center" w:pos="4680"/>
        <w:tab w:val="right" w:pos="9360"/>
      </w:tabs>
      <w:spacing w:after="0" w:line="240" w:lineRule="auto"/>
    </w:pPr>
  </w:style>
  <w:style w:type="character" w:customStyle="1" w:styleId="llbChar">
    <w:name w:val="Élőláb Char"/>
    <w:basedOn w:val="Bekezdsalapbettpusa"/>
    <w:link w:val="llb"/>
    <w:uiPriority w:val="99"/>
    <w:rsid w:val="0010560A"/>
  </w:style>
  <w:style w:type="paragraph" w:styleId="Buborkszveg">
    <w:name w:val="Balloon Text"/>
    <w:basedOn w:val="Norml"/>
    <w:link w:val="BuborkszvegChar"/>
    <w:uiPriority w:val="99"/>
    <w:semiHidden/>
    <w:unhideWhenUsed/>
    <w:rsid w:val="0010560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10560A"/>
    <w:rPr>
      <w:rFonts w:ascii="Tahoma" w:hAnsi="Tahoma" w:cs="Tahoma"/>
      <w:sz w:val="16"/>
      <w:szCs w:val="16"/>
    </w:rPr>
  </w:style>
  <w:style w:type="paragraph" w:customStyle="1" w:styleId="Char1CharChar1Char">
    <w:name w:val="Char1 Char Char1 Char"/>
    <w:basedOn w:val="Norm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lWeb">
    <w:name w:val="Normal (Web)"/>
    <w:basedOn w:val="Norm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l"/>
    <w:rsid w:val="00617F2C"/>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rsid w:val="00617F2C"/>
    <w:rPr>
      <w:color w:val="0000FF"/>
      <w:u w:val="single"/>
    </w:rPr>
  </w:style>
  <w:style w:type="paragraph" w:customStyle="1" w:styleId="span-24column">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Bekezdsalapbettpusa"/>
    <w:rsid w:val="00970AD4"/>
  </w:style>
  <w:style w:type="paragraph" w:styleId="Szvegtrzs">
    <w:name w:val="Body Text"/>
    <w:basedOn w:val="Norml"/>
    <w:link w:val="SzvegtrzsChar"/>
    <w:rsid w:val="00C11FCF"/>
    <w:pPr>
      <w:spacing w:after="120"/>
    </w:pPr>
  </w:style>
  <w:style w:type="character" w:customStyle="1" w:styleId="SzvegtrzsChar">
    <w:name w:val="Szövegtörzs Char"/>
    <w:link w:val="Szvegtrzs"/>
    <w:rsid w:val="00C11FCF"/>
    <w:rPr>
      <w:sz w:val="22"/>
      <w:szCs w:val="22"/>
    </w:rPr>
  </w:style>
  <w:style w:type="table" w:styleId="Vilgosrnykols5jellszn">
    <w:name w:val="Light Shading Accent 5"/>
    <w:basedOn w:val="Normltblzat"/>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Normltblzat"/>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zvegtrzs3">
    <w:name w:val="Body Text 3"/>
    <w:basedOn w:val="Norml"/>
    <w:link w:val="Szvegtrzs3Char"/>
    <w:uiPriority w:val="99"/>
    <w:semiHidden/>
    <w:unhideWhenUsed/>
    <w:rsid w:val="00757F6E"/>
    <w:pPr>
      <w:spacing w:after="120"/>
    </w:pPr>
    <w:rPr>
      <w:sz w:val="16"/>
      <w:szCs w:val="16"/>
    </w:rPr>
  </w:style>
  <w:style w:type="character" w:customStyle="1" w:styleId="Szvegtrzs3Char">
    <w:name w:val="Szövegtörzs 3 Char"/>
    <w:link w:val="Szvegtrzs3"/>
    <w:uiPriority w:val="99"/>
    <w:semiHidden/>
    <w:rsid w:val="00757F6E"/>
    <w:rPr>
      <w:sz w:val="16"/>
      <w:szCs w:val="16"/>
      <w:lang w:val="en-US" w:eastAsia="en-US"/>
    </w:rPr>
  </w:style>
  <w:style w:type="paragraph" w:styleId="Szvegtrzs2">
    <w:name w:val="Body Text 2"/>
    <w:basedOn w:val="Norml"/>
    <w:link w:val="Szvegtrzs2Char"/>
    <w:semiHidden/>
    <w:unhideWhenUsed/>
    <w:rsid w:val="00757F6E"/>
    <w:pPr>
      <w:spacing w:after="120" w:line="480" w:lineRule="auto"/>
    </w:pPr>
  </w:style>
  <w:style w:type="character" w:customStyle="1" w:styleId="Szvegtrzs2Char">
    <w:name w:val="Szövegtörzs 2 Char"/>
    <w:link w:val="Szvegtrzs2"/>
    <w:semiHidden/>
    <w:rsid w:val="00757F6E"/>
    <w:rPr>
      <w:sz w:val="22"/>
      <w:szCs w:val="22"/>
      <w:lang w:val="en-US" w:eastAsia="en-US"/>
    </w:rPr>
  </w:style>
  <w:style w:type="character" w:customStyle="1" w:styleId="Cmsor1Char">
    <w:name w:val="Címsor 1 Char"/>
    <w:basedOn w:val="Bekezdsalapbettpusa"/>
    <w:link w:val="Cmsor1"/>
    <w:rsid w:val="009704EF"/>
    <w:rPr>
      <w:rFonts w:ascii="Times New Roman" w:eastAsia="Times New Roman" w:hAnsi="Times New Roman"/>
      <w:b/>
      <w:sz w:val="52"/>
      <w:lang w:val="hu-HU"/>
    </w:rPr>
  </w:style>
  <w:style w:type="character" w:customStyle="1" w:styleId="Cmsor2Char">
    <w:name w:val="Címsor 2 Char"/>
    <w:basedOn w:val="Bekezdsalapbettpusa"/>
    <w:link w:val="Cmsor2"/>
    <w:uiPriority w:val="9"/>
    <w:semiHidden/>
    <w:rsid w:val="002D4638"/>
    <w:rPr>
      <w:rFonts w:ascii="Cambria" w:eastAsia="Times New Roman" w:hAnsi="Cambria" w:cs="Times New Roman"/>
      <w:b/>
      <w:bCs/>
      <w:i/>
      <w:iCs/>
      <w:sz w:val="28"/>
      <w:szCs w:val="28"/>
    </w:rPr>
  </w:style>
  <w:style w:type="paragraph" w:styleId="Listaszerbekezds">
    <w:name w:val="List Paragraph"/>
    <w:basedOn w:val="Norml"/>
    <w:uiPriority w:val="34"/>
    <w:qFormat/>
    <w:rsid w:val="00273BA2"/>
    <w:pPr>
      <w:ind w:left="720"/>
      <w:contextualSpacing/>
    </w:pPr>
  </w:style>
  <w:style w:type="paragraph" w:customStyle="1" w:styleId="Default">
    <w:name w:val="Default"/>
    <w:rsid w:val="00273BA2"/>
    <w:pPr>
      <w:autoSpaceDE w:val="0"/>
      <w:autoSpaceDN w:val="0"/>
      <w:adjustRightInd w:val="0"/>
    </w:pPr>
    <w:rPr>
      <w:rFonts w:ascii="Times New Roman" w:hAnsi="Times New Roman"/>
      <w:color w:val="000000"/>
      <w:sz w:val="24"/>
      <w:szCs w:val="24"/>
    </w:rPr>
  </w:style>
  <w:style w:type="character" w:customStyle="1" w:styleId="st">
    <w:name w:val="st"/>
    <w:basedOn w:val="Bekezdsalapbettpusa"/>
    <w:rsid w:val="00131BCD"/>
  </w:style>
  <w:style w:type="character" w:styleId="Kiemels">
    <w:name w:val="Emphasis"/>
    <w:basedOn w:val="Bekezdsalapbettpusa"/>
    <w:uiPriority w:val="20"/>
    <w:qFormat/>
    <w:rsid w:val="00131BCD"/>
    <w:rPr>
      <w:i/>
      <w:iCs/>
    </w:rPr>
  </w:style>
  <w:style w:type="character" w:styleId="Kiemels2">
    <w:name w:val="Strong"/>
    <w:basedOn w:val="Bekezdsalapbettpusa"/>
    <w:uiPriority w:val="22"/>
    <w:qFormat/>
    <w:rsid w:val="001318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392"/>
    <w:pPr>
      <w:spacing w:after="200" w:line="276" w:lineRule="auto"/>
    </w:pPr>
    <w:rPr>
      <w:sz w:val="22"/>
      <w:szCs w:val="22"/>
    </w:rPr>
  </w:style>
  <w:style w:type="paragraph" w:styleId="Cmsor1">
    <w:name w:val="heading 1"/>
    <w:basedOn w:val="Norml"/>
    <w:next w:val="Norml"/>
    <w:link w:val="Cmsor1Char"/>
    <w:qFormat/>
    <w:rsid w:val="009704EF"/>
    <w:pPr>
      <w:keepNext/>
      <w:spacing w:after="0" w:line="240" w:lineRule="auto"/>
      <w:jc w:val="center"/>
      <w:outlineLvl w:val="0"/>
    </w:pPr>
    <w:rPr>
      <w:rFonts w:ascii="Times New Roman" w:eastAsia="Times New Roman" w:hAnsi="Times New Roman"/>
      <w:b/>
      <w:sz w:val="52"/>
      <w:szCs w:val="20"/>
      <w:lang w:val="hu-HU"/>
    </w:rPr>
  </w:style>
  <w:style w:type="paragraph" w:styleId="Cmsor2">
    <w:name w:val="heading 2"/>
    <w:basedOn w:val="Norml"/>
    <w:next w:val="Norml"/>
    <w:link w:val="Cmsor2Char"/>
    <w:uiPriority w:val="9"/>
    <w:semiHidden/>
    <w:unhideWhenUsed/>
    <w:qFormat/>
    <w:rsid w:val="002D463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0560A"/>
    <w:pPr>
      <w:tabs>
        <w:tab w:val="center" w:pos="4680"/>
        <w:tab w:val="right" w:pos="9360"/>
      </w:tabs>
      <w:spacing w:after="0" w:line="240" w:lineRule="auto"/>
    </w:pPr>
  </w:style>
  <w:style w:type="character" w:customStyle="1" w:styleId="lfejChar">
    <w:name w:val="Élőfej Char"/>
    <w:basedOn w:val="Bekezdsalapbettpusa"/>
    <w:link w:val="lfej"/>
    <w:uiPriority w:val="99"/>
    <w:rsid w:val="0010560A"/>
  </w:style>
  <w:style w:type="paragraph" w:styleId="llb">
    <w:name w:val="footer"/>
    <w:basedOn w:val="Norml"/>
    <w:link w:val="llbChar"/>
    <w:uiPriority w:val="99"/>
    <w:unhideWhenUsed/>
    <w:rsid w:val="0010560A"/>
    <w:pPr>
      <w:tabs>
        <w:tab w:val="center" w:pos="4680"/>
        <w:tab w:val="right" w:pos="9360"/>
      </w:tabs>
      <w:spacing w:after="0" w:line="240" w:lineRule="auto"/>
    </w:pPr>
  </w:style>
  <w:style w:type="character" w:customStyle="1" w:styleId="llbChar">
    <w:name w:val="Élőláb Char"/>
    <w:basedOn w:val="Bekezdsalapbettpusa"/>
    <w:link w:val="llb"/>
    <w:uiPriority w:val="99"/>
    <w:rsid w:val="0010560A"/>
  </w:style>
  <w:style w:type="paragraph" w:styleId="Buborkszveg">
    <w:name w:val="Balloon Text"/>
    <w:basedOn w:val="Norml"/>
    <w:link w:val="BuborkszvegChar"/>
    <w:uiPriority w:val="99"/>
    <w:semiHidden/>
    <w:unhideWhenUsed/>
    <w:rsid w:val="0010560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10560A"/>
    <w:rPr>
      <w:rFonts w:ascii="Tahoma" w:hAnsi="Tahoma" w:cs="Tahoma"/>
      <w:sz w:val="16"/>
      <w:szCs w:val="16"/>
    </w:rPr>
  </w:style>
  <w:style w:type="paragraph" w:customStyle="1" w:styleId="Char1CharChar1Char">
    <w:name w:val="Char1 Char Char1 Char"/>
    <w:basedOn w:val="Norm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lWeb">
    <w:name w:val="Normal (Web)"/>
    <w:basedOn w:val="Norm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l"/>
    <w:rsid w:val="00617F2C"/>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rsid w:val="00617F2C"/>
    <w:rPr>
      <w:color w:val="0000FF"/>
      <w:u w:val="single"/>
    </w:rPr>
  </w:style>
  <w:style w:type="paragraph" w:customStyle="1" w:styleId="span-24column">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Bekezdsalapbettpusa"/>
    <w:rsid w:val="00970AD4"/>
  </w:style>
  <w:style w:type="paragraph" w:styleId="Szvegtrzs">
    <w:name w:val="Body Text"/>
    <w:basedOn w:val="Norml"/>
    <w:link w:val="SzvegtrzsChar"/>
    <w:rsid w:val="00C11FCF"/>
    <w:pPr>
      <w:spacing w:after="120"/>
    </w:pPr>
  </w:style>
  <w:style w:type="character" w:customStyle="1" w:styleId="SzvegtrzsChar">
    <w:name w:val="Szövegtörzs Char"/>
    <w:link w:val="Szvegtrzs"/>
    <w:rsid w:val="00C11FCF"/>
    <w:rPr>
      <w:sz w:val="22"/>
      <w:szCs w:val="22"/>
    </w:rPr>
  </w:style>
  <w:style w:type="table" w:styleId="Vilgosrnykols5jellszn">
    <w:name w:val="Light Shading Accent 5"/>
    <w:basedOn w:val="Normltblzat"/>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Normltblzat"/>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zvegtrzs3">
    <w:name w:val="Body Text 3"/>
    <w:basedOn w:val="Norml"/>
    <w:link w:val="Szvegtrzs3Char"/>
    <w:uiPriority w:val="99"/>
    <w:semiHidden/>
    <w:unhideWhenUsed/>
    <w:rsid w:val="00757F6E"/>
    <w:pPr>
      <w:spacing w:after="120"/>
    </w:pPr>
    <w:rPr>
      <w:sz w:val="16"/>
      <w:szCs w:val="16"/>
    </w:rPr>
  </w:style>
  <w:style w:type="character" w:customStyle="1" w:styleId="Szvegtrzs3Char">
    <w:name w:val="Szövegtörzs 3 Char"/>
    <w:link w:val="Szvegtrzs3"/>
    <w:uiPriority w:val="99"/>
    <w:semiHidden/>
    <w:rsid w:val="00757F6E"/>
    <w:rPr>
      <w:sz w:val="16"/>
      <w:szCs w:val="16"/>
      <w:lang w:val="en-US" w:eastAsia="en-US"/>
    </w:rPr>
  </w:style>
  <w:style w:type="paragraph" w:styleId="Szvegtrzs2">
    <w:name w:val="Body Text 2"/>
    <w:basedOn w:val="Norml"/>
    <w:link w:val="Szvegtrzs2Char"/>
    <w:semiHidden/>
    <w:unhideWhenUsed/>
    <w:rsid w:val="00757F6E"/>
    <w:pPr>
      <w:spacing w:after="120" w:line="480" w:lineRule="auto"/>
    </w:pPr>
  </w:style>
  <w:style w:type="character" w:customStyle="1" w:styleId="Szvegtrzs2Char">
    <w:name w:val="Szövegtörzs 2 Char"/>
    <w:link w:val="Szvegtrzs2"/>
    <w:semiHidden/>
    <w:rsid w:val="00757F6E"/>
    <w:rPr>
      <w:sz w:val="22"/>
      <w:szCs w:val="22"/>
      <w:lang w:val="en-US" w:eastAsia="en-US"/>
    </w:rPr>
  </w:style>
  <w:style w:type="character" w:customStyle="1" w:styleId="Cmsor1Char">
    <w:name w:val="Címsor 1 Char"/>
    <w:basedOn w:val="Bekezdsalapbettpusa"/>
    <w:link w:val="Cmsor1"/>
    <w:rsid w:val="009704EF"/>
    <w:rPr>
      <w:rFonts w:ascii="Times New Roman" w:eastAsia="Times New Roman" w:hAnsi="Times New Roman"/>
      <w:b/>
      <w:sz w:val="52"/>
      <w:lang w:val="hu-HU"/>
    </w:rPr>
  </w:style>
  <w:style w:type="character" w:customStyle="1" w:styleId="Cmsor2Char">
    <w:name w:val="Címsor 2 Char"/>
    <w:basedOn w:val="Bekezdsalapbettpusa"/>
    <w:link w:val="Cmsor2"/>
    <w:uiPriority w:val="9"/>
    <w:semiHidden/>
    <w:rsid w:val="002D4638"/>
    <w:rPr>
      <w:rFonts w:ascii="Cambria" w:eastAsia="Times New Roman" w:hAnsi="Cambria" w:cs="Times New Roman"/>
      <w:b/>
      <w:bCs/>
      <w:i/>
      <w:iCs/>
      <w:sz w:val="28"/>
      <w:szCs w:val="28"/>
    </w:rPr>
  </w:style>
  <w:style w:type="paragraph" w:styleId="Listaszerbekezds">
    <w:name w:val="List Paragraph"/>
    <w:basedOn w:val="Norml"/>
    <w:uiPriority w:val="34"/>
    <w:qFormat/>
    <w:rsid w:val="00273BA2"/>
    <w:pPr>
      <w:ind w:left="720"/>
      <w:contextualSpacing/>
    </w:pPr>
  </w:style>
  <w:style w:type="paragraph" w:customStyle="1" w:styleId="Default">
    <w:name w:val="Default"/>
    <w:rsid w:val="00273BA2"/>
    <w:pPr>
      <w:autoSpaceDE w:val="0"/>
      <w:autoSpaceDN w:val="0"/>
      <w:adjustRightInd w:val="0"/>
    </w:pPr>
    <w:rPr>
      <w:rFonts w:ascii="Times New Roman" w:hAnsi="Times New Roman"/>
      <w:color w:val="000000"/>
      <w:sz w:val="24"/>
      <w:szCs w:val="24"/>
    </w:rPr>
  </w:style>
  <w:style w:type="character" w:customStyle="1" w:styleId="st">
    <w:name w:val="st"/>
    <w:basedOn w:val="Bekezdsalapbettpusa"/>
    <w:rsid w:val="00131BCD"/>
  </w:style>
  <w:style w:type="character" w:styleId="Kiemels">
    <w:name w:val="Emphasis"/>
    <w:basedOn w:val="Bekezdsalapbettpusa"/>
    <w:uiPriority w:val="20"/>
    <w:qFormat/>
    <w:rsid w:val="00131BCD"/>
    <w:rPr>
      <w:i/>
      <w:iCs/>
    </w:rPr>
  </w:style>
  <w:style w:type="character" w:styleId="Kiemels2">
    <w:name w:val="Strong"/>
    <w:basedOn w:val="Bekezdsalapbettpusa"/>
    <w:uiPriority w:val="22"/>
    <w:qFormat/>
    <w:rsid w:val="00131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CC72-22AC-4419-9F2A-6D727153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2829</Characters>
  <Application>Microsoft Office Word</Application>
  <DocSecurity>0</DocSecurity>
  <Lines>23</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3233</CharactersWithSpaces>
  <SharedDoc>false</SharedDoc>
  <HLinks>
    <vt:vector size="6" baseType="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3</cp:revision>
  <cp:lastPrinted>2018-09-28T08:43:00Z</cp:lastPrinted>
  <dcterms:created xsi:type="dcterms:W3CDTF">2018-10-11T05:28:00Z</dcterms:created>
  <dcterms:modified xsi:type="dcterms:W3CDTF">2018-10-11T05:34:00Z</dcterms:modified>
</cp:coreProperties>
</file>