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FD" w:rsidRPr="00EF7B4A" w:rsidRDefault="001B4086" w:rsidP="00F57CFD">
      <w:pPr>
        <w:pStyle w:val="Header"/>
        <w:jc w:val="center"/>
        <w:rPr>
          <w:sz w:val="8"/>
          <w:szCs w:val="8"/>
          <w:lang w:val="ro-RO" w:eastAsia="ar-SA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20955</wp:posOffset>
            </wp:positionV>
            <wp:extent cx="612775" cy="62801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CFD" w:rsidRPr="001031FF" w:rsidRDefault="00C36A75" w:rsidP="00F57CFD">
      <w:pPr>
        <w:pStyle w:val="Header"/>
        <w:tabs>
          <w:tab w:val="left" w:pos="9000"/>
        </w:tabs>
        <w:jc w:val="center"/>
        <w:rPr>
          <w:sz w:val="32"/>
          <w:szCs w:val="32"/>
          <w:lang w:val="ro-RO"/>
        </w:rPr>
      </w:pPr>
      <w:r w:rsidRPr="00C36A75">
        <w:rPr>
          <w:b/>
          <w:color w:val="00214E"/>
          <w:sz w:val="8"/>
          <w:szCs w:val="8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32.5pt;margin-top:4.15pt;width:47.9pt;height:39.4pt;z-index:-251656704">
            <v:imagedata r:id="rId7" o:title=""/>
          </v:shape>
          <o:OLEObject Type="Embed" ProgID="CorelDRAW.Graphic.13" ShapeID="_x0000_s1038" DrawAspect="Content" ObjectID="_1520071868" r:id="rId8"/>
        </w:pict>
      </w:r>
      <w:r w:rsidR="00F57CFD" w:rsidRPr="001031FF">
        <w:rPr>
          <w:b/>
          <w:sz w:val="32"/>
          <w:szCs w:val="32"/>
          <w:lang w:val="ro-RO"/>
        </w:rPr>
        <w:t>Ministerul Mediului, Apelor şi Pădurilor</w:t>
      </w:r>
    </w:p>
    <w:p w:rsidR="00F57CFD" w:rsidRDefault="00F57CFD" w:rsidP="00F57CFD">
      <w:pPr>
        <w:pStyle w:val="Header"/>
        <w:jc w:val="center"/>
        <w:rPr>
          <w:b/>
          <w:color w:val="00214E"/>
          <w:sz w:val="36"/>
          <w:szCs w:val="36"/>
          <w:lang w:val="ro-RO"/>
        </w:rPr>
      </w:pPr>
      <w:r w:rsidRPr="00C00574">
        <w:rPr>
          <w:b/>
          <w:color w:val="00214E"/>
          <w:sz w:val="36"/>
          <w:szCs w:val="36"/>
          <w:lang w:val="ro-RO"/>
        </w:rPr>
        <w:t>Agenţia Naţională pentru Protecţia Mediului</w:t>
      </w:r>
    </w:p>
    <w:p w:rsidR="00F57CFD" w:rsidRPr="00F57CFD" w:rsidRDefault="00F57CFD" w:rsidP="00F57CFD">
      <w:pPr>
        <w:pStyle w:val="Header"/>
        <w:jc w:val="center"/>
        <w:rPr>
          <w:b/>
          <w:sz w:val="16"/>
          <w:szCs w:val="16"/>
          <w:lang w:val="ro-RO" w:eastAsia="ar-SA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/>
      </w:tblPr>
      <w:tblGrid>
        <w:gridCol w:w="9331"/>
      </w:tblGrid>
      <w:tr w:rsidR="00F57CFD" w:rsidRPr="00C00574" w:rsidTr="005E406A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F57CFD" w:rsidRPr="00C00574" w:rsidRDefault="00F57CFD" w:rsidP="005E406A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36"/>
                <w:szCs w:val="36"/>
                <w:lang w:val="ro-RO"/>
              </w:rPr>
            </w:pPr>
            <w:r w:rsidRPr="00C00574">
              <w:rPr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Harghita</w:t>
            </w:r>
          </w:p>
        </w:tc>
      </w:tr>
    </w:tbl>
    <w:p w:rsidR="00093893" w:rsidRPr="00422167" w:rsidRDefault="00093893" w:rsidP="00093893">
      <w:pPr>
        <w:autoSpaceDE w:val="0"/>
        <w:autoSpaceDN w:val="0"/>
        <w:adjustRightInd w:val="0"/>
        <w:jc w:val="both"/>
        <w:outlineLvl w:val="1"/>
        <w:rPr>
          <w:rFonts w:ascii="Garamond" w:hAnsi="Garamond"/>
          <w:sz w:val="4"/>
          <w:szCs w:val="4"/>
          <w:lang w:val="ro-RO"/>
        </w:rPr>
      </w:pPr>
    </w:p>
    <w:p w:rsidR="00093893" w:rsidRPr="00F64662" w:rsidRDefault="00264436" w:rsidP="000938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2109</w:t>
      </w:r>
      <w:r w:rsidR="00093893" w:rsidRPr="00F64662">
        <w:rPr>
          <w:rFonts w:ascii="Arial" w:hAnsi="Arial" w:cs="Arial"/>
          <w:lang w:val="ro-RO"/>
        </w:rPr>
        <w:t>/</w:t>
      </w:r>
      <w:r w:rsidR="00B06A07" w:rsidRPr="00F64662">
        <w:rPr>
          <w:rFonts w:ascii="Arial" w:hAnsi="Arial" w:cs="Arial"/>
          <w:lang w:val="ro-RO"/>
        </w:rPr>
        <w:t>21</w:t>
      </w:r>
      <w:r w:rsidR="0074737B" w:rsidRPr="00F64662">
        <w:rPr>
          <w:rFonts w:ascii="Arial" w:hAnsi="Arial" w:cs="Arial"/>
          <w:lang w:val="ro-RO"/>
        </w:rPr>
        <w:t>.</w:t>
      </w:r>
      <w:r w:rsidRPr="00F64662">
        <w:rPr>
          <w:rFonts w:ascii="Arial" w:hAnsi="Arial" w:cs="Arial"/>
          <w:lang w:val="ro-RO"/>
        </w:rPr>
        <w:t>03</w:t>
      </w:r>
      <w:r w:rsidR="00DB3C11" w:rsidRPr="00F64662">
        <w:rPr>
          <w:rFonts w:ascii="Arial" w:hAnsi="Arial" w:cs="Arial"/>
          <w:lang w:val="ro-RO"/>
        </w:rPr>
        <w:t>.201</w:t>
      </w:r>
      <w:r w:rsidRPr="00F64662">
        <w:rPr>
          <w:rFonts w:ascii="Arial" w:hAnsi="Arial" w:cs="Arial"/>
          <w:lang w:val="ro-RO"/>
        </w:rPr>
        <w:t>6</w:t>
      </w:r>
    </w:p>
    <w:p w:rsidR="00093893" w:rsidRPr="00F64662" w:rsidRDefault="00093893" w:rsidP="0009389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o-RO"/>
        </w:rPr>
      </w:pPr>
    </w:p>
    <w:p w:rsidR="00294F82" w:rsidRPr="00F64662" w:rsidRDefault="00093893" w:rsidP="00294F8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o-RO"/>
        </w:rPr>
      </w:pPr>
      <w:r w:rsidRPr="00F64662">
        <w:rPr>
          <w:rFonts w:ascii="Arial" w:hAnsi="Arial" w:cs="Arial"/>
          <w:b/>
          <w:lang w:val="ro-RO"/>
        </w:rPr>
        <w:t>DECIZ</w:t>
      </w:r>
      <w:r w:rsidRPr="00F64662">
        <w:rPr>
          <w:rFonts w:ascii="Arial" w:hAnsi="Arial" w:cs="Arial"/>
          <w:b/>
          <w:caps/>
          <w:lang w:val="ro-RO"/>
        </w:rPr>
        <w:t xml:space="preserve">iA </w:t>
      </w:r>
      <w:r w:rsidR="00294F82" w:rsidRPr="00F64662">
        <w:rPr>
          <w:rFonts w:ascii="Arial" w:hAnsi="Arial" w:cs="Arial"/>
          <w:b/>
          <w:lang w:val="ro-RO"/>
        </w:rPr>
        <w:t>ETAPEI DE ÎNCADRARE</w:t>
      </w:r>
    </w:p>
    <w:p w:rsidR="00093893" w:rsidRPr="00F64662" w:rsidRDefault="00264436" w:rsidP="00F64662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val="ro-RO"/>
        </w:rPr>
      </w:pPr>
      <w:r w:rsidRPr="00F64662">
        <w:rPr>
          <w:rFonts w:ascii="Arial" w:hAnsi="Arial" w:cs="Arial"/>
          <w:b/>
          <w:lang w:val="ro-RO"/>
        </w:rPr>
        <w:t>PROIECT</w:t>
      </w:r>
    </w:p>
    <w:p w:rsidR="002A32B1" w:rsidRPr="00F64662" w:rsidRDefault="002A32B1" w:rsidP="0009389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ro-RO"/>
        </w:rPr>
      </w:pPr>
    </w:p>
    <w:p w:rsidR="00093893" w:rsidRPr="00F64662" w:rsidRDefault="00093893" w:rsidP="000938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Ca urmare a solicitării de emitere a acordului de mediu adresate de</w:t>
      </w:r>
    </w:p>
    <w:p w:rsidR="00093893" w:rsidRPr="00F64662" w:rsidRDefault="00093893" w:rsidP="0009389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DB3C11" w:rsidRPr="00F64662" w:rsidRDefault="00264436" w:rsidP="00DB3C11">
      <w:pPr>
        <w:jc w:val="center"/>
        <w:rPr>
          <w:rFonts w:ascii="Arial" w:hAnsi="Arial" w:cs="Arial"/>
          <w:b/>
          <w:lang w:val="hu-HU"/>
        </w:rPr>
      </w:pPr>
      <w:r w:rsidRPr="00F64662">
        <w:rPr>
          <w:rFonts w:ascii="Arial" w:hAnsi="Arial" w:cs="Arial"/>
          <w:b/>
          <w:lang w:val="hu-HU"/>
        </w:rPr>
        <w:t>ZAKARIÁS ISTVÁN</w:t>
      </w:r>
    </w:p>
    <w:p w:rsidR="00DB3C11" w:rsidRPr="00F64662" w:rsidRDefault="00DB3C11" w:rsidP="00093893">
      <w:pPr>
        <w:jc w:val="both"/>
        <w:rPr>
          <w:rFonts w:ascii="Arial" w:hAnsi="Arial" w:cs="Arial"/>
          <w:lang w:val="pt-BR"/>
        </w:rPr>
      </w:pPr>
    </w:p>
    <w:p w:rsidR="00093893" w:rsidRPr="00F64662" w:rsidRDefault="00261EED" w:rsidP="00DB3C11">
      <w:pPr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pt-BR"/>
        </w:rPr>
        <w:t xml:space="preserve">cu domiciliul </w:t>
      </w:r>
      <w:r w:rsidRPr="00F64662">
        <w:rPr>
          <w:rFonts w:ascii="Arial" w:hAnsi="Arial" w:cs="Arial"/>
          <w:lang w:val="ro-RO"/>
        </w:rPr>
        <w:t>în</w:t>
      </w:r>
      <w:r w:rsidR="00264436" w:rsidRPr="00F64662">
        <w:rPr>
          <w:rFonts w:ascii="Arial" w:hAnsi="Arial" w:cs="Arial"/>
          <w:lang w:val="pt-BR"/>
        </w:rPr>
        <w:t xml:space="preserve"> com. </w:t>
      </w:r>
      <w:r w:rsidR="00264436" w:rsidRPr="00F64662">
        <w:rPr>
          <w:rFonts w:ascii="Arial" w:hAnsi="Arial" w:cs="Arial"/>
          <w:lang w:val="ro-RO"/>
        </w:rPr>
        <w:t>Frumoasa</w:t>
      </w:r>
      <w:r w:rsidRPr="00F64662">
        <w:rPr>
          <w:rFonts w:ascii="Arial" w:hAnsi="Arial" w:cs="Arial"/>
          <w:lang w:val="pt-BR"/>
        </w:rPr>
        <w:t>,</w:t>
      </w:r>
      <w:r w:rsidR="00264436" w:rsidRPr="00F64662">
        <w:rPr>
          <w:rFonts w:ascii="Arial" w:hAnsi="Arial" w:cs="Arial"/>
          <w:lang w:val="pt-BR"/>
        </w:rPr>
        <w:t xml:space="preserve"> sat. Frumoasa</w:t>
      </w:r>
      <w:r w:rsidRPr="00F64662">
        <w:rPr>
          <w:rFonts w:ascii="Arial" w:hAnsi="Arial" w:cs="Arial"/>
          <w:lang w:val="pt-BR"/>
        </w:rPr>
        <w:t>,</w:t>
      </w:r>
      <w:r w:rsidR="00791973" w:rsidRPr="00F64662">
        <w:rPr>
          <w:rFonts w:ascii="Arial" w:hAnsi="Arial" w:cs="Arial"/>
          <w:lang w:val="pt-BR"/>
        </w:rPr>
        <w:t xml:space="preserve"> str. Ghimeşului,</w:t>
      </w:r>
      <w:r w:rsidRPr="00F64662">
        <w:rPr>
          <w:rFonts w:ascii="Arial" w:hAnsi="Arial" w:cs="Arial"/>
          <w:lang w:val="pt-BR"/>
        </w:rPr>
        <w:t xml:space="preserve"> </w:t>
      </w:r>
      <w:r w:rsidRPr="00F64662">
        <w:rPr>
          <w:rFonts w:ascii="Arial" w:hAnsi="Arial" w:cs="Arial"/>
          <w:lang w:val="ro-RO"/>
        </w:rPr>
        <w:t xml:space="preserve">nr. </w:t>
      </w:r>
      <w:r w:rsidR="00791973" w:rsidRPr="00F64662">
        <w:rPr>
          <w:rFonts w:ascii="Arial" w:hAnsi="Arial" w:cs="Arial"/>
          <w:lang w:val="ro-RO"/>
        </w:rPr>
        <w:t>7</w:t>
      </w:r>
      <w:r w:rsidRPr="00F64662">
        <w:rPr>
          <w:rFonts w:ascii="Arial" w:hAnsi="Arial" w:cs="Arial"/>
          <w:lang w:val="ro-RO"/>
        </w:rPr>
        <w:t>5</w:t>
      </w:r>
      <w:r w:rsidR="00791973" w:rsidRPr="00F64662">
        <w:rPr>
          <w:rFonts w:ascii="Arial" w:hAnsi="Arial" w:cs="Arial"/>
          <w:lang w:val="ro-RO"/>
        </w:rPr>
        <w:t>/A,</w:t>
      </w:r>
      <w:r w:rsidRPr="00F64662">
        <w:rPr>
          <w:rFonts w:ascii="Arial" w:hAnsi="Arial" w:cs="Arial"/>
          <w:lang w:val="ro-RO"/>
        </w:rPr>
        <w:t xml:space="preserve"> jud. Harghita</w:t>
      </w:r>
      <w:r w:rsidR="00093893" w:rsidRPr="00F64662">
        <w:rPr>
          <w:rFonts w:ascii="Arial" w:hAnsi="Arial" w:cs="Arial"/>
          <w:lang w:val="ro-RO"/>
        </w:rPr>
        <w:t xml:space="preserve"> înregistrată la APM Harghita cu nr. </w:t>
      </w:r>
      <w:r w:rsidR="00791973" w:rsidRPr="00F64662">
        <w:rPr>
          <w:rFonts w:ascii="Arial" w:hAnsi="Arial" w:cs="Arial"/>
          <w:lang w:val="ro-RO"/>
        </w:rPr>
        <w:t>2109</w:t>
      </w:r>
      <w:r w:rsidR="00093893" w:rsidRPr="00F64662">
        <w:rPr>
          <w:rFonts w:ascii="Arial" w:hAnsi="Arial" w:cs="Arial"/>
          <w:lang w:val="ro-RO"/>
        </w:rPr>
        <w:t xml:space="preserve"> din </w:t>
      </w:r>
      <w:r w:rsidR="00791973" w:rsidRPr="00F64662">
        <w:rPr>
          <w:rFonts w:ascii="Arial" w:hAnsi="Arial" w:cs="Arial"/>
          <w:lang w:val="ro-RO"/>
        </w:rPr>
        <w:t>02</w:t>
      </w:r>
      <w:r w:rsidR="0074737B" w:rsidRPr="00F64662">
        <w:rPr>
          <w:rFonts w:ascii="Arial" w:hAnsi="Arial" w:cs="Arial"/>
          <w:lang w:val="ro-RO"/>
        </w:rPr>
        <w:t>.</w:t>
      </w:r>
      <w:r w:rsidR="009D5E2D" w:rsidRPr="00F64662">
        <w:rPr>
          <w:rFonts w:ascii="Arial" w:hAnsi="Arial" w:cs="Arial"/>
          <w:lang w:val="ro-RO"/>
        </w:rPr>
        <w:t>0</w:t>
      </w:r>
      <w:r w:rsidR="00791973" w:rsidRPr="00F64662">
        <w:rPr>
          <w:rFonts w:ascii="Arial" w:hAnsi="Arial" w:cs="Arial"/>
          <w:lang w:val="ro-RO"/>
        </w:rPr>
        <w:t>3</w:t>
      </w:r>
      <w:r w:rsidR="00D8151A" w:rsidRPr="00F64662">
        <w:rPr>
          <w:rFonts w:ascii="Arial" w:hAnsi="Arial" w:cs="Arial"/>
          <w:lang w:val="ro-RO"/>
        </w:rPr>
        <w:t>.201</w:t>
      </w:r>
      <w:r w:rsidR="00791973" w:rsidRPr="00F64662">
        <w:rPr>
          <w:rFonts w:ascii="Arial" w:hAnsi="Arial" w:cs="Arial"/>
          <w:lang w:val="ro-RO"/>
        </w:rPr>
        <w:t>6</w:t>
      </w:r>
      <w:r w:rsidR="00093893" w:rsidRPr="00F64662">
        <w:rPr>
          <w:rFonts w:ascii="Arial" w:hAnsi="Arial" w:cs="Arial"/>
          <w:lang w:val="ro-RO"/>
        </w:rPr>
        <w:t xml:space="preserve">, </w:t>
      </w:r>
      <w:r w:rsidR="00A1608F" w:rsidRPr="00F64662">
        <w:rPr>
          <w:rFonts w:ascii="Arial" w:hAnsi="Arial" w:cs="Arial"/>
          <w:lang w:val="ro-RO"/>
        </w:rPr>
        <w:t>completată</w:t>
      </w:r>
      <w:r w:rsidR="00093893" w:rsidRPr="00F64662">
        <w:rPr>
          <w:rFonts w:ascii="Arial" w:hAnsi="Arial" w:cs="Arial"/>
          <w:lang w:val="ro-RO"/>
        </w:rPr>
        <w:t xml:space="preserve"> </w:t>
      </w:r>
      <w:r w:rsidR="00A1608F" w:rsidRPr="00F64662">
        <w:rPr>
          <w:rFonts w:ascii="Arial" w:hAnsi="Arial" w:cs="Arial"/>
          <w:lang w:val="ro-RO"/>
        </w:rPr>
        <w:t>la</w:t>
      </w:r>
      <w:r w:rsidR="00294F82" w:rsidRPr="00F64662">
        <w:rPr>
          <w:rFonts w:ascii="Arial" w:hAnsi="Arial" w:cs="Arial"/>
          <w:lang w:val="ro-RO"/>
        </w:rPr>
        <w:t xml:space="preserve"> nr. </w:t>
      </w:r>
      <w:r w:rsidR="00791973" w:rsidRPr="00F64662">
        <w:rPr>
          <w:rFonts w:ascii="Arial" w:hAnsi="Arial" w:cs="Arial"/>
          <w:lang w:val="ro-RO"/>
        </w:rPr>
        <w:t>2377</w:t>
      </w:r>
      <w:r w:rsidR="00093893" w:rsidRPr="00F64662">
        <w:rPr>
          <w:rFonts w:ascii="Arial" w:hAnsi="Arial" w:cs="Arial"/>
          <w:lang w:val="ro-RO"/>
        </w:rPr>
        <w:t xml:space="preserve"> din </w:t>
      </w:r>
      <w:r w:rsidR="00791973" w:rsidRPr="00F64662">
        <w:rPr>
          <w:rFonts w:ascii="Arial" w:hAnsi="Arial" w:cs="Arial"/>
          <w:lang w:val="ro-RO"/>
        </w:rPr>
        <w:t>11</w:t>
      </w:r>
      <w:r w:rsidR="00EF3D3B" w:rsidRPr="00F64662">
        <w:rPr>
          <w:rFonts w:ascii="Arial" w:hAnsi="Arial" w:cs="Arial"/>
          <w:lang w:val="ro-RO"/>
        </w:rPr>
        <w:t>.</w:t>
      </w:r>
      <w:r w:rsidR="00791973" w:rsidRPr="00F64662">
        <w:rPr>
          <w:rFonts w:ascii="Arial" w:hAnsi="Arial" w:cs="Arial"/>
          <w:lang w:val="ro-RO"/>
        </w:rPr>
        <w:t>03</w:t>
      </w:r>
      <w:r w:rsidR="009D5E2D" w:rsidRPr="00F64662">
        <w:rPr>
          <w:rFonts w:ascii="Arial" w:hAnsi="Arial" w:cs="Arial"/>
          <w:lang w:val="ro-RO"/>
        </w:rPr>
        <w:t>.201</w:t>
      </w:r>
      <w:r w:rsidR="00791973" w:rsidRPr="00F64662">
        <w:rPr>
          <w:rFonts w:ascii="Arial" w:hAnsi="Arial" w:cs="Arial"/>
          <w:lang w:val="ro-RO"/>
        </w:rPr>
        <w:t>6</w:t>
      </w:r>
      <w:r w:rsidR="00093893" w:rsidRPr="00F64662">
        <w:rPr>
          <w:rFonts w:ascii="Arial" w:hAnsi="Arial" w:cs="Arial"/>
          <w:lang w:val="ro-RO"/>
        </w:rPr>
        <w:t xml:space="preserve">, în baza Ordonanţei de urgenţă a Guvernului nr. 57/2007 privind regimul ariilor naturale protejate, conservarea habitatelor naturale, a florei şi faunei sălbatice, cu modificările şi completările ulterioare, </w:t>
      </w:r>
      <w:r w:rsidR="00BE08F1" w:rsidRPr="00F64662">
        <w:rPr>
          <w:rFonts w:ascii="Arial" w:hAnsi="Arial" w:cs="Arial"/>
          <w:lang w:val="ro-RO"/>
        </w:rPr>
        <w:t xml:space="preserve">aprobată prin Legea 49 din 2011; </w:t>
      </w:r>
      <w:r w:rsidR="00093893" w:rsidRPr="00F64662">
        <w:rPr>
          <w:rFonts w:ascii="Arial" w:hAnsi="Arial" w:cs="Arial"/>
          <w:lang w:val="ro-RO"/>
        </w:rPr>
        <w:t xml:space="preserve">autoritatea competentă pentru protecţia mediului Agenţia pentru Protecţia Mediului Harghita decide, ca urmare a consultărilor desfăşurate în cadrul şedinţei Comisiei de Analiză Tehnică din data de </w:t>
      </w:r>
      <w:r w:rsidR="00422167" w:rsidRPr="00F64662">
        <w:rPr>
          <w:rFonts w:ascii="Arial" w:hAnsi="Arial" w:cs="Arial"/>
          <w:lang w:val="ro-RO"/>
        </w:rPr>
        <w:t>1</w:t>
      </w:r>
      <w:r w:rsidR="00791973" w:rsidRPr="00F64662">
        <w:rPr>
          <w:rFonts w:ascii="Arial" w:hAnsi="Arial" w:cs="Arial"/>
          <w:lang w:val="ro-RO"/>
        </w:rPr>
        <w:t>5</w:t>
      </w:r>
      <w:r w:rsidR="00093893" w:rsidRPr="00F64662">
        <w:rPr>
          <w:rFonts w:ascii="Arial" w:hAnsi="Arial" w:cs="Arial"/>
          <w:lang w:val="ro-RO"/>
        </w:rPr>
        <w:t>.</w:t>
      </w:r>
      <w:r w:rsidR="00791973" w:rsidRPr="00F64662">
        <w:rPr>
          <w:rFonts w:ascii="Arial" w:hAnsi="Arial" w:cs="Arial"/>
          <w:lang w:val="ro-RO"/>
        </w:rPr>
        <w:t>03</w:t>
      </w:r>
      <w:r w:rsidR="00DB3C11" w:rsidRPr="00F64662">
        <w:rPr>
          <w:rFonts w:ascii="Arial" w:hAnsi="Arial" w:cs="Arial"/>
          <w:lang w:val="ro-RO"/>
        </w:rPr>
        <w:t>.201</w:t>
      </w:r>
      <w:r w:rsidR="00791973" w:rsidRPr="00F64662">
        <w:rPr>
          <w:rFonts w:ascii="Arial" w:hAnsi="Arial" w:cs="Arial"/>
          <w:lang w:val="ro-RO"/>
        </w:rPr>
        <w:t>6</w:t>
      </w:r>
      <w:r w:rsidR="00093893" w:rsidRPr="00F64662">
        <w:rPr>
          <w:rFonts w:ascii="Arial" w:hAnsi="Arial" w:cs="Arial"/>
          <w:lang w:val="ro-RO"/>
        </w:rPr>
        <w:t xml:space="preserve"> că proiectul </w:t>
      </w:r>
      <w:r w:rsidR="00E40DE3" w:rsidRPr="00F64662">
        <w:rPr>
          <w:rFonts w:ascii="Arial" w:hAnsi="Arial" w:cs="Arial"/>
          <w:b/>
          <w:lang w:val="ro-RO"/>
        </w:rPr>
        <w:t>“</w:t>
      </w:r>
      <w:r w:rsidR="00F64662" w:rsidRPr="00F64662">
        <w:rPr>
          <w:rFonts w:ascii="Arial" w:hAnsi="Arial" w:cs="Arial"/>
          <w:b/>
          <w:lang w:val="ro-RO"/>
        </w:rPr>
        <w:t>Reconstruire trei clădiri (casă de locuit şi anexe gospodăreşti)</w:t>
      </w:r>
      <w:r w:rsidR="00E40DE3" w:rsidRPr="00F64662">
        <w:rPr>
          <w:rFonts w:ascii="Arial" w:hAnsi="Arial" w:cs="Arial"/>
          <w:b/>
          <w:i/>
          <w:lang w:val="ro-RO"/>
        </w:rPr>
        <w:t>”</w:t>
      </w:r>
      <w:r w:rsidR="00093893" w:rsidRPr="00F64662">
        <w:rPr>
          <w:rFonts w:ascii="Arial" w:hAnsi="Arial" w:cs="Arial"/>
          <w:b/>
          <w:lang w:val="ro-RO"/>
        </w:rPr>
        <w:t xml:space="preserve"> </w:t>
      </w:r>
      <w:r w:rsidR="00093893" w:rsidRPr="00F64662">
        <w:rPr>
          <w:rFonts w:ascii="Arial" w:hAnsi="Arial" w:cs="Arial"/>
          <w:lang w:val="ro-RO"/>
        </w:rPr>
        <w:t xml:space="preserve">propus a fi amplasat în </w:t>
      </w:r>
      <w:r w:rsidR="005412AA" w:rsidRPr="00F64662">
        <w:rPr>
          <w:rFonts w:ascii="Arial" w:hAnsi="Arial" w:cs="Arial"/>
          <w:lang w:val="ro-RO"/>
        </w:rPr>
        <w:t>in</w:t>
      </w:r>
      <w:r w:rsidR="004D4296" w:rsidRPr="00F64662">
        <w:rPr>
          <w:rFonts w:ascii="Arial" w:hAnsi="Arial" w:cs="Arial"/>
          <w:lang w:val="ro-RO"/>
        </w:rPr>
        <w:t>tra</w:t>
      </w:r>
      <w:r w:rsidR="00BE08F1" w:rsidRPr="00F64662">
        <w:rPr>
          <w:rFonts w:ascii="Arial" w:hAnsi="Arial" w:cs="Arial"/>
          <w:lang w:val="ro-RO"/>
        </w:rPr>
        <w:t>vilanul</w:t>
      </w:r>
      <w:r w:rsidR="00D8151A" w:rsidRPr="00F64662">
        <w:rPr>
          <w:rFonts w:ascii="Arial" w:hAnsi="Arial" w:cs="Arial"/>
          <w:lang w:val="ro-RO"/>
        </w:rPr>
        <w:t xml:space="preserve"> </w:t>
      </w:r>
      <w:r w:rsidRPr="00F64662">
        <w:rPr>
          <w:rFonts w:ascii="Arial" w:hAnsi="Arial" w:cs="Arial"/>
          <w:lang w:val="pt-BR"/>
        </w:rPr>
        <w:t>comun</w:t>
      </w:r>
      <w:r w:rsidR="00A1608F" w:rsidRPr="00F64662">
        <w:rPr>
          <w:rFonts w:ascii="Arial" w:hAnsi="Arial" w:cs="Arial"/>
          <w:lang w:val="pt-BR"/>
        </w:rPr>
        <w:t>ei</w:t>
      </w:r>
      <w:r w:rsidRPr="00F64662">
        <w:rPr>
          <w:rFonts w:ascii="Arial" w:hAnsi="Arial" w:cs="Arial"/>
          <w:lang w:val="pt-BR"/>
        </w:rPr>
        <w:t> </w:t>
      </w:r>
      <w:r w:rsidR="00F64662" w:rsidRPr="00F64662">
        <w:rPr>
          <w:rFonts w:ascii="Arial" w:hAnsi="Arial" w:cs="Arial"/>
          <w:lang w:val="ro-RO"/>
        </w:rPr>
        <w:t>Frumoasa, satul Frumoasa</w:t>
      </w:r>
      <w:r w:rsidRPr="00F64662">
        <w:rPr>
          <w:rFonts w:ascii="Arial" w:hAnsi="Arial" w:cs="Arial"/>
          <w:lang w:val="ro-RO"/>
        </w:rPr>
        <w:t>,</w:t>
      </w:r>
      <w:r w:rsidR="00F64662" w:rsidRPr="00F64662">
        <w:rPr>
          <w:rFonts w:ascii="Arial" w:hAnsi="Arial" w:cs="Arial"/>
          <w:lang w:val="ro-RO"/>
        </w:rPr>
        <w:t xml:space="preserve"> str. Ghimeşului, nr. 2,</w:t>
      </w:r>
      <w:r w:rsidRPr="00F64662">
        <w:rPr>
          <w:rFonts w:ascii="Arial" w:hAnsi="Arial" w:cs="Arial"/>
          <w:lang w:val="ro-RO"/>
        </w:rPr>
        <w:t xml:space="preserve"> jud. Harghita</w:t>
      </w:r>
      <w:r w:rsidR="00D8151A" w:rsidRPr="00F64662">
        <w:rPr>
          <w:rFonts w:ascii="Arial" w:hAnsi="Arial" w:cs="Arial"/>
          <w:lang w:val="ro-RO"/>
        </w:rPr>
        <w:t>,</w:t>
      </w:r>
      <w:r w:rsidR="00BE08F1" w:rsidRPr="00F64662">
        <w:rPr>
          <w:rFonts w:ascii="Arial" w:hAnsi="Arial" w:cs="Arial"/>
          <w:lang w:val="ro-RO"/>
        </w:rPr>
        <w:t xml:space="preserve"> </w:t>
      </w:r>
    </w:p>
    <w:p w:rsidR="00093893" w:rsidRPr="00F64662" w:rsidRDefault="00093893" w:rsidP="00F6466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F64662">
        <w:rPr>
          <w:rFonts w:ascii="Arial" w:hAnsi="Arial" w:cs="Arial"/>
          <w:b/>
          <w:sz w:val="28"/>
          <w:szCs w:val="28"/>
          <w:lang w:val="ro-RO"/>
        </w:rPr>
        <w:t>nu se supune evaluării adecvate.</w:t>
      </w:r>
    </w:p>
    <w:p w:rsidR="00093893" w:rsidRPr="00F64662" w:rsidRDefault="00093893" w:rsidP="000938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Justificarea prezentei decizii</w:t>
      </w:r>
    </w:p>
    <w:p w:rsidR="00093893" w:rsidRPr="00F64662" w:rsidRDefault="00093893" w:rsidP="000938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Motivele care au stat la baza luării deciziei etapei de încadrare în procedura de evaluare adecvată sunt următoarele:</w:t>
      </w:r>
    </w:p>
    <w:p w:rsidR="00B91E69" w:rsidRPr="00F64662" w:rsidRDefault="00093893" w:rsidP="00B91E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 xml:space="preserve">a) Proiectul </w:t>
      </w:r>
      <w:r w:rsidR="008D7137" w:rsidRPr="00F64662">
        <w:rPr>
          <w:rFonts w:ascii="Arial" w:hAnsi="Arial" w:cs="Arial"/>
          <w:lang w:val="ro-RO"/>
        </w:rPr>
        <w:t>se situează</w:t>
      </w:r>
      <w:r w:rsidRPr="00F64662">
        <w:rPr>
          <w:rFonts w:ascii="Arial" w:hAnsi="Arial" w:cs="Arial"/>
          <w:lang w:val="ro-RO"/>
        </w:rPr>
        <w:t xml:space="preserve"> în sit</w:t>
      </w:r>
      <w:r w:rsidR="00CC6948" w:rsidRPr="00F64662">
        <w:rPr>
          <w:rFonts w:ascii="Arial" w:hAnsi="Arial" w:cs="Arial"/>
          <w:lang w:val="ro-RO"/>
        </w:rPr>
        <w:t>ul</w:t>
      </w:r>
      <w:r w:rsidRPr="00F64662">
        <w:rPr>
          <w:rFonts w:ascii="Arial" w:hAnsi="Arial" w:cs="Arial"/>
          <w:lang w:val="ro-RO"/>
        </w:rPr>
        <w:t xml:space="preserve"> </w:t>
      </w:r>
      <w:r w:rsidR="005412AA" w:rsidRPr="00F64662">
        <w:rPr>
          <w:rFonts w:ascii="Arial" w:hAnsi="Arial" w:cs="Arial"/>
          <w:lang w:val="ro-RO"/>
        </w:rPr>
        <w:t>ROSCI0323</w:t>
      </w:r>
      <w:r w:rsidR="00CC6948" w:rsidRPr="00F64662">
        <w:rPr>
          <w:rFonts w:ascii="Arial" w:hAnsi="Arial" w:cs="Arial"/>
          <w:lang w:val="ro-RO"/>
        </w:rPr>
        <w:t xml:space="preserve"> „</w:t>
      </w:r>
      <w:r w:rsidR="003F64B4" w:rsidRPr="00F64662">
        <w:rPr>
          <w:rFonts w:ascii="Arial" w:hAnsi="Arial" w:cs="Arial"/>
          <w:lang w:val="ro-RO"/>
        </w:rPr>
        <w:t xml:space="preserve">Munţii </w:t>
      </w:r>
      <w:r w:rsidR="005412AA" w:rsidRPr="00F64662">
        <w:rPr>
          <w:rFonts w:ascii="Arial" w:hAnsi="Arial" w:cs="Arial"/>
          <w:lang w:val="ro-RO"/>
        </w:rPr>
        <w:t>Ciucului</w:t>
      </w:r>
      <w:r w:rsidR="00CC6948" w:rsidRPr="00F64662">
        <w:rPr>
          <w:rFonts w:ascii="Arial" w:hAnsi="Arial" w:cs="Arial"/>
          <w:lang w:val="ro-RO"/>
        </w:rPr>
        <w:t>”</w:t>
      </w:r>
      <w:r w:rsidR="00B91E69" w:rsidRPr="00F64662">
        <w:rPr>
          <w:rFonts w:ascii="Arial" w:hAnsi="Arial" w:cs="Arial"/>
          <w:lang w:val="ro-RO"/>
        </w:rPr>
        <w:t xml:space="preserve"> </w:t>
      </w:r>
      <w:r w:rsidRPr="00F64662">
        <w:rPr>
          <w:rFonts w:ascii="Arial" w:hAnsi="Arial" w:cs="Arial"/>
          <w:lang w:val="ro-RO"/>
        </w:rPr>
        <w:t>desemnat pentru protecţia a</w:t>
      </w:r>
      <w:r w:rsidR="00CC6948" w:rsidRPr="00F64662">
        <w:rPr>
          <w:rFonts w:ascii="Arial" w:hAnsi="Arial" w:cs="Arial"/>
          <w:lang w:val="ro-RO"/>
        </w:rPr>
        <w:t xml:space="preserve"> </w:t>
      </w:r>
      <w:r w:rsidR="00727589" w:rsidRPr="00F64662">
        <w:rPr>
          <w:rFonts w:ascii="Arial" w:hAnsi="Arial" w:cs="Arial"/>
          <w:lang w:val="ro-RO"/>
        </w:rPr>
        <w:t>13</w:t>
      </w:r>
      <w:r w:rsidR="00041A0E" w:rsidRPr="00F64662">
        <w:rPr>
          <w:rFonts w:ascii="Arial" w:hAnsi="Arial" w:cs="Arial"/>
          <w:lang w:val="ro-RO"/>
        </w:rPr>
        <w:t xml:space="preserve"> </w:t>
      </w:r>
      <w:r w:rsidR="00727589" w:rsidRPr="00F64662">
        <w:rPr>
          <w:rFonts w:ascii="Arial" w:hAnsi="Arial" w:cs="Arial"/>
          <w:lang w:val="ro-RO"/>
        </w:rPr>
        <w:t>habitate</w:t>
      </w:r>
      <w:r w:rsidR="00041A0E" w:rsidRPr="00F64662">
        <w:rPr>
          <w:rFonts w:ascii="Arial" w:hAnsi="Arial" w:cs="Arial"/>
          <w:lang w:val="ro-RO"/>
        </w:rPr>
        <w:t xml:space="preserve"> </w:t>
      </w:r>
      <w:r w:rsidR="008A034E" w:rsidRPr="00F64662">
        <w:rPr>
          <w:rFonts w:ascii="Arial" w:hAnsi="Arial" w:cs="Arial"/>
          <w:lang w:val="ro-RO"/>
        </w:rPr>
        <w:t xml:space="preserve">dintre care nici unul </w:t>
      </w:r>
      <w:r w:rsidR="00A1608F" w:rsidRPr="00F64662">
        <w:rPr>
          <w:rFonts w:ascii="Arial" w:hAnsi="Arial" w:cs="Arial"/>
          <w:lang w:val="ro-RO"/>
        </w:rPr>
        <w:t>nu este</w:t>
      </w:r>
      <w:r w:rsidR="008A034E" w:rsidRPr="00F64662">
        <w:rPr>
          <w:rFonts w:ascii="Arial" w:hAnsi="Arial" w:cs="Arial"/>
          <w:lang w:val="ro-RO"/>
        </w:rPr>
        <w:t xml:space="preserve"> afectat semnificativ</w:t>
      </w:r>
      <w:r w:rsidR="00B91E69" w:rsidRPr="00F64662">
        <w:rPr>
          <w:rFonts w:ascii="Arial" w:hAnsi="Arial" w:cs="Arial"/>
        </w:rPr>
        <w:t>;</w:t>
      </w:r>
    </w:p>
    <w:p w:rsidR="00BD1C13" w:rsidRPr="00F64662" w:rsidRDefault="00B91E69" w:rsidP="00F646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b) S</w:t>
      </w:r>
      <w:r w:rsidR="005E7FD6" w:rsidRPr="00F64662">
        <w:rPr>
          <w:rFonts w:ascii="Arial" w:hAnsi="Arial" w:cs="Arial"/>
          <w:lang w:val="ro-RO"/>
        </w:rPr>
        <w:t xml:space="preserve">uprafaţa </w:t>
      </w:r>
      <w:r w:rsidR="00D66729" w:rsidRPr="00F64662">
        <w:rPr>
          <w:rFonts w:ascii="Arial" w:hAnsi="Arial" w:cs="Arial"/>
          <w:lang w:val="ro-RO"/>
        </w:rPr>
        <w:t xml:space="preserve">afectată </w:t>
      </w:r>
      <w:r w:rsidR="00261EED" w:rsidRPr="00F64662">
        <w:rPr>
          <w:rFonts w:ascii="Arial" w:hAnsi="Arial" w:cs="Arial"/>
          <w:lang w:val="ro-RO"/>
        </w:rPr>
        <w:t>temporar</w:t>
      </w:r>
      <w:r w:rsidR="00862344" w:rsidRPr="00F64662">
        <w:rPr>
          <w:rFonts w:ascii="Arial" w:hAnsi="Arial" w:cs="Arial"/>
          <w:lang w:val="ro-RO"/>
        </w:rPr>
        <w:t xml:space="preserve"> </w:t>
      </w:r>
      <w:r w:rsidRPr="00F64662">
        <w:rPr>
          <w:rFonts w:ascii="Arial" w:hAnsi="Arial" w:cs="Arial"/>
          <w:lang w:val="ro-RO"/>
        </w:rPr>
        <w:t xml:space="preserve">este de </w:t>
      </w:r>
      <w:r w:rsidR="00865A4C">
        <w:rPr>
          <w:rFonts w:ascii="Arial" w:hAnsi="Arial" w:cs="Arial"/>
          <w:lang w:val="ro-RO"/>
        </w:rPr>
        <w:t>0,036</w:t>
      </w:r>
      <w:r w:rsidR="005E7FD6" w:rsidRPr="00F64662">
        <w:rPr>
          <w:rFonts w:ascii="Arial" w:hAnsi="Arial" w:cs="Arial"/>
          <w:lang w:val="ro-RO"/>
        </w:rPr>
        <w:t xml:space="preserve"> </w:t>
      </w:r>
      <w:r w:rsidR="00F57CFD" w:rsidRPr="00F64662">
        <w:rPr>
          <w:rFonts w:ascii="Arial" w:hAnsi="Arial" w:cs="Arial"/>
          <w:lang w:val="ro-RO"/>
        </w:rPr>
        <w:t>ha</w:t>
      </w:r>
      <w:r w:rsidR="00261EED" w:rsidRPr="00F64662">
        <w:rPr>
          <w:rFonts w:ascii="Arial" w:hAnsi="Arial" w:cs="Arial"/>
          <w:lang w:val="ro-RO"/>
        </w:rPr>
        <w:t>,</w:t>
      </w:r>
      <w:r w:rsidR="005E7FD6" w:rsidRPr="00F64662">
        <w:rPr>
          <w:rFonts w:ascii="Arial" w:hAnsi="Arial" w:cs="Arial"/>
          <w:lang w:val="ro-RO"/>
        </w:rPr>
        <w:t xml:space="preserve"> </w:t>
      </w:r>
      <w:r w:rsidR="00865A4C">
        <w:rPr>
          <w:rFonts w:ascii="Arial" w:hAnsi="Arial" w:cs="Arial"/>
          <w:lang w:val="ro-RO"/>
        </w:rPr>
        <w:t>ocupată de organizarea de şantier</w:t>
      </w:r>
      <w:r w:rsidR="00261EED" w:rsidRPr="00F64662">
        <w:rPr>
          <w:rFonts w:ascii="Arial" w:hAnsi="Arial" w:cs="Arial"/>
          <w:lang w:val="ro-RO"/>
        </w:rPr>
        <w:t>, suprafaţ</w:t>
      </w:r>
      <w:r w:rsidR="005042CB">
        <w:rPr>
          <w:rFonts w:ascii="Arial" w:hAnsi="Arial" w:cs="Arial"/>
          <w:lang w:val="ro-RO"/>
        </w:rPr>
        <w:t>a ocupată definitiv fiind de 360</w:t>
      </w:r>
      <w:r w:rsidR="00261EED" w:rsidRPr="00F64662">
        <w:rPr>
          <w:rFonts w:ascii="Arial" w:hAnsi="Arial" w:cs="Arial"/>
          <w:lang w:val="ro-RO"/>
        </w:rPr>
        <w:t xml:space="preserve"> m</w:t>
      </w:r>
      <w:r w:rsidR="00261EED" w:rsidRPr="00F64662">
        <w:rPr>
          <w:rFonts w:ascii="Arial" w:hAnsi="Arial" w:cs="Arial"/>
          <w:vertAlign w:val="superscript"/>
          <w:lang w:val="ro-RO"/>
        </w:rPr>
        <w:t>2</w:t>
      </w:r>
      <w:r w:rsidR="00137A56" w:rsidRPr="00F64662">
        <w:rPr>
          <w:rFonts w:ascii="Arial" w:hAnsi="Arial" w:cs="Arial"/>
          <w:lang w:val="ro-RO"/>
        </w:rPr>
        <w:t>,</w:t>
      </w:r>
      <w:r w:rsidR="00F57CFD" w:rsidRPr="00F64662">
        <w:rPr>
          <w:rFonts w:ascii="Arial" w:hAnsi="Arial" w:cs="Arial"/>
          <w:lang w:val="ro-RO"/>
        </w:rPr>
        <w:t xml:space="preserve"> </w:t>
      </w:r>
      <w:r w:rsidR="00A1608F" w:rsidRPr="00F64662">
        <w:rPr>
          <w:rFonts w:ascii="Arial" w:hAnsi="Arial" w:cs="Arial"/>
          <w:lang w:val="ro-RO"/>
        </w:rPr>
        <w:t xml:space="preserve">iar </w:t>
      </w:r>
      <w:r w:rsidR="006B0EFA" w:rsidRPr="00F64662">
        <w:rPr>
          <w:rFonts w:ascii="Arial" w:hAnsi="Arial" w:cs="Arial"/>
          <w:lang w:val="ro-RO"/>
        </w:rPr>
        <w:t xml:space="preserve">suprafaţa sitului </w:t>
      </w:r>
      <w:r w:rsidR="00A1608F" w:rsidRPr="00F64662">
        <w:rPr>
          <w:rFonts w:ascii="Arial" w:hAnsi="Arial" w:cs="Arial"/>
          <w:lang w:val="ro-RO"/>
        </w:rPr>
        <w:t xml:space="preserve">este </w:t>
      </w:r>
      <w:r w:rsidR="006B0EFA" w:rsidRPr="00F64662">
        <w:rPr>
          <w:rFonts w:ascii="Arial" w:hAnsi="Arial" w:cs="Arial"/>
          <w:lang w:val="ro-RO"/>
        </w:rPr>
        <w:t xml:space="preserve">de </w:t>
      </w:r>
      <w:r w:rsidR="00727589" w:rsidRPr="00F64662">
        <w:rPr>
          <w:rFonts w:ascii="Arial" w:hAnsi="Arial" w:cs="Arial"/>
          <w:lang w:val="ro-RO"/>
        </w:rPr>
        <w:t>59.641</w:t>
      </w:r>
      <w:r w:rsidR="00141884" w:rsidRPr="00F64662">
        <w:rPr>
          <w:rFonts w:ascii="Arial" w:hAnsi="Arial" w:cs="Arial"/>
          <w:lang w:val="ro-RO"/>
        </w:rPr>
        <w:t xml:space="preserve"> ha</w:t>
      </w:r>
      <w:r w:rsidR="00093893" w:rsidRPr="00F64662">
        <w:rPr>
          <w:rFonts w:ascii="Arial" w:hAnsi="Arial" w:cs="Arial"/>
          <w:lang w:val="ro-RO"/>
        </w:rPr>
        <w:t>;</w:t>
      </w:r>
    </w:p>
    <w:p w:rsidR="004D4296" w:rsidRPr="00F64662" w:rsidRDefault="004D4296" w:rsidP="004D429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F64662">
        <w:rPr>
          <w:rFonts w:ascii="Arial" w:hAnsi="Arial" w:cs="Arial"/>
          <w:b/>
          <w:lang w:val="ro-RO"/>
        </w:rPr>
        <w:t>Condiţiile de realizare a proiectului:</w:t>
      </w:r>
    </w:p>
    <w:p w:rsidR="00041A0E" w:rsidRPr="00F64662" w:rsidRDefault="001D0894" w:rsidP="001D089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  <w:r w:rsidRPr="00F64662">
        <w:rPr>
          <w:rFonts w:ascii="Arial" w:hAnsi="Arial" w:cs="Arial"/>
          <w:i/>
          <w:lang w:val="ro-RO"/>
        </w:rPr>
        <w:t>După</w:t>
      </w:r>
      <w:r w:rsidR="00EB2B4B" w:rsidRPr="00F64662">
        <w:rPr>
          <w:rFonts w:ascii="Arial" w:hAnsi="Arial" w:cs="Arial"/>
          <w:i/>
          <w:lang w:val="ro-RO"/>
        </w:rPr>
        <w:t xml:space="preserve"> </w:t>
      </w:r>
      <w:r w:rsidR="004D4296" w:rsidRPr="00F64662">
        <w:rPr>
          <w:rFonts w:ascii="Arial" w:hAnsi="Arial" w:cs="Arial"/>
          <w:i/>
          <w:lang w:val="ro-RO"/>
        </w:rPr>
        <w:t xml:space="preserve">realizarea </w:t>
      </w:r>
      <w:r w:rsidRPr="00F64662">
        <w:rPr>
          <w:rFonts w:ascii="Arial" w:hAnsi="Arial" w:cs="Arial"/>
          <w:i/>
          <w:lang w:val="ro-RO"/>
        </w:rPr>
        <w:t>construcţiei suprafaţa</w:t>
      </w:r>
      <w:r w:rsidR="00EB2B4B" w:rsidRPr="00F64662">
        <w:rPr>
          <w:rFonts w:ascii="Arial" w:hAnsi="Arial" w:cs="Arial"/>
          <w:i/>
          <w:lang w:val="ro-RO"/>
        </w:rPr>
        <w:t xml:space="preserve"> </w:t>
      </w:r>
      <w:r w:rsidR="004D4296" w:rsidRPr="00F64662">
        <w:rPr>
          <w:rFonts w:ascii="Arial" w:hAnsi="Arial" w:cs="Arial"/>
          <w:i/>
          <w:lang w:val="ro-RO"/>
        </w:rPr>
        <w:t>afectată va fi readusă la starea iniţială</w:t>
      </w:r>
      <w:r w:rsidR="005C0539" w:rsidRPr="00F64662">
        <w:rPr>
          <w:rFonts w:ascii="Arial" w:hAnsi="Arial" w:cs="Arial"/>
          <w:i/>
          <w:lang w:val="ro-RO"/>
        </w:rPr>
        <w:t>,</w:t>
      </w:r>
      <w:r w:rsidR="00137A56" w:rsidRPr="00F64662">
        <w:rPr>
          <w:rFonts w:ascii="Arial" w:hAnsi="Arial" w:cs="Arial"/>
          <w:i/>
          <w:lang w:val="ro-RO"/>
        </w:rPr>
        <w:t xml:space="preserve"> </w:t>
      </w:r>
      <w:r w:rsidR="00EB2B4B" w:rsidRPr="00F64662">
        <w:rPr>
          <w:rFonts w:ascii="Arial" w:hAnsi="Arial" w:cs="Arial"/>
          <w:i/>
          <w:lang w:val="ro-RO"/>
        </w:rPr>
        <w:t>fiind</w:t>
      </w:r>
      <w:r w:rsidR="00041A0E" w:rsidRPr="00F64662">
        <w:rPr>
          <w:rFonts w:ascii="Arial" w:hAnsi="Arial" w:cs="Arial"/>
          <w:i/>
          <w:lang w:val="ro-RO"/>
        </w:rPr>
        <w:t xml:space="preserve"> permisă supraînsămânţarea</w:t>
      </w:r>
      <w:r w:rsidR="005C0539" w:rsidRPr="00F64662">
        <w:rPr>
          <w:rFonts w:ascii="Arial" w:hAnsi="Arial" w:cs="Arial"/>
          <w:i/>
          <w:lang w:val="ro-RO"/>
        </w:rPr>
        <w:t xml:space="preserve"> numai cu seminţe rezultate din fân local</w:t>
      </w:r>
      <w:r w:rsidR="00041A0E" w:rsidRPr="00F64662">
        <w:rPr>
          <w:rFonts w:ascii="Arial" w:hAnsi="Arial" w:cs="Arial"/>
          <w:i/>
        </w:rPr>
        <w:t>;</w:t>
      </w:r>
    </w:p>
    <w:p w:rsidR="00261EED" w:rsidRPr="00F64662" w:rsidRDefault="00041A0E" w:rsidP="00041A0E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o-RO"/>
        </w:rPr>
      </w:pPr>
      <w:r w:rsidRPr="00F64662">
        <w:rPr>
          <w:rFonts w:ascii="Arial" w:hAnsi="Arial" w:cs="Arial"/>
          <w:i/>
          <w:lang w:val="ro-RO"/>
        </w:rPr>
        <w:tab/>
        <w:t>Se impune păstrarea covorului vegetal nat</w:t>
      </w:r>
      <w:r w:rsidR="00085FE3" w:rsidRPr="00F64662">
        <w:rPr>
          <w:rFonts w:ascii="Arial" w:hAnsi="Arial" w:cs="Arial"/>
          <w:i/>
          <w:lang w:val="ro-RO"/>
        </w:rPr>
        <w:t xml:space="preserve">ural în proporţie de cel puţin </w:t>
      </w:r>
      <w:r w:rsidR="00422167" w:rsidRPr="00F64662">
        <w:rPr>
          <w:rFonts w:ascii="Arial" w:hAnsi="Arial" w:cs="Arial"/>
          <w:i/>
          <w:lang w:val="ro-RO"/>
        </w:rPr>
        <w:t>9</w:t>
      </w:r>
      <w:r w:rsidRPr="00F64662">
        <w:rPr>
          <w:rFonts w:ascii="Arial" w:hAnsi="Arial" w:cs="Arial"/>
          <w:i/>
          <w:lang w:val="ro-RO"/>
        </w:rPr>
        <w:t>0%;</w:t>
      </w:r>
    </w:p>
    <w:p w:rsidR="00261EED" w:rsidRPr="00F64662" w:rsidRDefault="00261EED" w:rsidP="00261E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Proiectul propus nu necesită parcurgerea celorlalte etape ale procedurii de evaluare adecvată.</w:t>
      </w:r>
    </w:p>
    <w:p w:rsidR="00261EED" w:rsidRPr="00F64662" w:rsidRDefault="00261EED" w:rsidP="00261E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Prezenta decizie poate fi contestată în conformitate cu prevederile HG nr. 445/2009 şi ale Legii contenciosului administrativ nr. 554/2004, cu modificările şi completările ulterioare,</w:t>
      </w:r>
    </w:p>
    <w:p w:rsidR="00422167" w:rsidRPr="00F64662" w:rsidRDefault="00422167" w:rsidP="0042216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Conducătorul autorităţii competente pentru protecţia mediului</w:t>
      </w:r>
    </w:p>
    <w:p w:rsidR="00422167" w:rsidRPr="00F64662" w:rsidRDefault="00422167" w:rsidP="0042216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F64662">
        <w:rPr>
          <w:rFonts w:ascii="Arial" w:hAnsi="Arial" w:cs="Arial"/>
          <w:lang w:val="ro-RO"/>
        </w:rPr>
        <w:t>Cu respect,</w:t>
      </w:r>
    </w:p>
    <w:p w:rsidR="00422167" w:rsidRPr="00F64662" w:rsidRDefault="00422167" w:rsidP="00422167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283"/>
      </w:tblGrid>
      <w:tr w:rsidR="00422167" w:rsidRPr="00F64662" w:rsidTr="00A56B3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2167" w:rsidRPr="00F64662" w:rsidRDefault="00422167" w:rsidP="00A56B3B">
            <w:pPr>
              <w:autoSpaceDE w:val="0"/>
              <w:autoSpaceDN w:val="0"/>
              <w:adjustRightInd w:val="0"/>
              <w:ind w:firstLine="684"/>
              <w:jc w:val="both"/>
              <w:rPr>
                <w:rFonts w:ascii="Arial" w:hAnsi="Arial" w:cs="Arial"/>
                <w:lang w:val="ro-RO"/>
              </w:rPr>
            </w:pPr>
            <w:r w:rsidRPr="00F64662">
              <w:rPr>
                <w:rFonts w:ascii="Arial" w:hAnsi="Arial" w:cs="Arial"/>
                <w:lang w:val="ro-RO"/>
              </w:rPr>
              <w:t>DIRECTOR EXECUTIV</w:t>
            </w:r>
          </w:p>
          <w:p w:rsidR="00422167" w:rsidRPr="00F64662" w:rsidRDefault="00422167" w:rsidP="00A56B3B">
            <w:pPr>
              <w:jc w:val="center"/>
              <w:rPr>
                <w:rFonts w:ascii="Arial" w:hAnsi="Arial" w:cs="Arial"/>
                <w:lang w:val="ro-RO"/>
              </w:rPr>
            </w:pPr>
            <w:r w:rsidRPr="00F64662">
              <w:rPr>
                <w:rFonts w:ascii="Arial" w:hAnsi="Arial" w:cs="Arial"/>
                <w:b/>
                <w:lang w:val="ro-RO"/>
              </w:rPr>
              <w:t>ing. DOMOKOS László József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2167" w:rsidRPr="00F64662" w:rsidRDefault="00422167" w:rsidP="00A56B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  <w:lang w:val="ro-RO"/>
              </w:rPr>
            </w:pPr>
            <w:r w:rsidRPr="00F64662">
              <w:rPr>
                <w:rFonts w:ascii="Arial" w:hAnsi="Arial" w:cs="Arial"/>
                <w:lang w:val="ro-RO"/>
              </w:rPr>
              <w:t xml:space="preserve">ŞEF </w:t>
            </w:r>
            <w:r w:rsidRPr="00F64662">
              <w:rPr>
                <w:rFonts w:ascii="Arial" w:hAnsi="Arial" w:cs="Arial"/>
                <w:caps/>
                <w:lang w:val="ro-RO"/>
              </w:rPr>
              <w:t>SERViciu AAA,</w:t>
            </w:r>
          </w:p>
          <w:p w:rsidR="00422167" w:rsidRPr="00F64662" w:rsidRDefault="00F64662" w:rsidP="00F64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 w:rsidRPr="00F64662">
              <w:rPr>
                <w:rFonts w:ascii="Arial" w:hAnsi="Arial" w:cs="Arial"/>
                <w:b/>
                <w:lang w:val="ro-RO"/>
              </w:rPr>
              <w:t xml:space="preserve">                  </w:t>
            </w:r>
            <w:r w:rsidR="00422167" w:rsidRPr="00F64662">
              <w:rPr>
                <w:rFonts w:ascii="Arial" w:hAnsi="Arial" w:cs="Arial"/>
                <w:b/>
                <w:lang w:val="ro-RO"/>
              </w:rPr>
              <w:t xml:space="preserve">ing. </w:t>
            </w:r>
            <w:r w:rsidR="00422167" w:rsidRPr="00F64662">
              <w:rPr>
                <w:rFonts w:ascii="Arial" w:hAnsi="Arial" w:cs="Arial"/>
                <w:b/>
                <w:caps/>
                <w:lang w:val="ro-RO"/>
              </w:rPr>
              <w:t>László</w:t>
            </w:r>
            <w:r w:rsidR="00422167" w:rsidRPr="00F64662">
              <w:rPr>
                <w:rFonts w:ascii="Arial" w:hAnsi="Arial" w:cs="Arial"/>
                <w:b/>
                <w:lang w:val="ro-RO"/>
              </w:rPr>
              <w:t xml:space="preserve"> Anna</w:t>
            </w:r>
          </w:p>
          <w:p w:rsidR="00422167" w:rsidRPr="00F64662" w:rsidRDefault="00422167" w:rsidP="00A56B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</w:p>
          <w:p w:rsidR="00422167" w:rsidRPr="00F64662" w:rsidRDefault="00F64662" w:rsidP="00F64662">
            <w:pPr>
              <w:autoSpaceDE w:val="0"/>
              <w:autoSpaceDN w:val="0"/>
              <w:adjustRightInd w:val="0"/>
              <w:rPr>
                <w:rFonts w:ascii="Arial" w:hAnsi="Arial" w:cs="Arial"/>
                <w:caps/>
                <w:lang w:val="ro-RO"/>
              </w:rPr>
            </w:pPr>
            <w:r w:rsidRPr="00F64662">
              <w:rPr>
                <w:rFonts w:ascii="Arial" w:hAnsi="Arial" w:cs="Arial"/>
                <w:lang w:val="ro-RO"/>
              </w:rPr>
              <w:t xml:space="preserve">                      </w:t>
            </w:r>
            <w:r w:rsidR="00422167" w:rsidRPr="00F64662">
              <w:rPr>
                <w:rFonts w:ascii="Arial" w:hAnsi="Arial" w:cs="Arial"/>
                <w:lang w:val="ro-RO"/>
              </w:rPr>
              <w:t>Întocmit</w:t>
            </w:r>
            <w:r w:rsidRPr="00F64662">
              <w:rPr>
                <w:rFonts w:ascii="Arial" w:hAnsi="Arial" w:cs="Arial"/>
                <w:lang w:val="ro-RO"/>
              </w:rPr>
              <w:t>,</w:t>
            </w:r>
          </w:p>
          <w:p w:rsidR="00422167" w:rsidRPr="00F64662" w:rsidRDefault="00F64662" w:rsidP="00A56B3B">
            <w:pPr>
              <w:jc w:val="center"/>
              <w:rPr>
                <w:rFonts w:ascii="Arial" w:hAnsi="Arial" w:cs="Arial"/>
                <w:b/>
                <w:lang w:val="hu-HU"/>
              </w:rPr>
            </w:pPr>
            <w:r w:rsidRPr="00F64662">
              <w:rPr>
                <w:rFonts w:ascii="Arial" w:hAnsi="Arial" w:cs="Arial"/>
                <w:b/>
                <w:lang w:val="ro-RO"/>
              </w:rPr>
              <w:t xml:space="preserve">  ing. BARAB</w:t>
            </w:r>
            <w:r w:rsidRPr="00F64662">
              <w:rPr>
                <w:rFonts w:ascii="Arial" w:hAnsi="Arial" w:cs="Arial"/>
                <w:b/>
                <w:lang w:val="hu-HU"/>
              </w:rPr>
              <w:t>ÁS Zoltán</w:t>
            </w:r>
          </w:p>
          <w:p w:rsidR="00422167" w:rsidRPr="00F64662" w:rsidRDefault="00422167" w:rsidP="00A56B3B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:rsidR="00422167" w:rsidRPr="00F64662" w:rsidRDefault="00422167" w:rsidP="00A56B3B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137A56" w:rsidRPr="00D8151A" w:rsidRDefault="00C36A75" w:rsidP="00137A56">
      <w:pPr>
        <w:pStyle w:val="Header"/>
        <w:jc w:val="center"/>
        <w:rPr>
          <w:rFonts w:ascii="Garamond" w:hAnsi="Garamond"/>
          <w:b/>
          <w:color w:val="00214E"/>
          <w:lang w:val="ro-RO"/>
        </w:rPr>
      </w:pPr>
      <w:r w:rsidRPr="00C36A75">
        <w:rPr>
          <w:rFonts w:ascii="Garamond" w:hAnsi="Garamond"/>
          <w:noProof/>
        </w:rPr>
        <w:pict>
          <v:shape id="_x0000_s1036" type="#_x0000_t75" style="position:absolute;left:0;text-align:left;margin-left:-50.15pt;margin-top:-33.6pt;width:41.9pt;height:34.45pt;z-index:-251657728;mso-position-horizontal-relative:text;mso-position-vertical-relative:text">
            <v:imagedata r:id="rId7" o:title=""/>
          </v:shape>
          <o:OLEObject Type="Embed" ProgID="CorelDRAW.Graphic.13" ShapeID="_x0000_s1036" DrawAspect="Content" ObjectID="_1520071869" r:id="rId9"/>
        </w:pict>
      </w:r>
      <w:r w:rsidRPr="00C36A75">
        <w:rPr>
          <w:rFonts w:ascii="Garamond" w:hAnsi="Garamond"/>
          <w:noProof/>
          <w:lang w:val="ro-RO"/>
        </w:rPr>
        <w:pict>
          <v:shape id="_x0000_s1035" type="#_x0000_t75" style="position:absolute;left:0;text-align:left;margin-left:-46.65pt;margin-top:-33.6pt;width:41.9pt;height:34.45pt;z-index:-251658752;mso-position-horizontal-relative:text;mso-position-vertical-relative:text">
            <v:imagedata r:id="rId7" o:title=""/>
          </v:shape>
          <o:OLEObject Type="Embed" ProgID="CorelDRAW.Graphic.13" ShapeID="_x0000_s1035" DrawAspect="Content" ObjectID="_1520071870" r:id="rId10"/>
        </w:pict>
      </w:r>
      <w:r w:rsidRPr="00C36A75">
        <w:rPr>
          <w:rFonts w:ascii="Garamond" w:hAnsi="Garamond"/>
          <w:noProof/>
          <w:lang w:val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1.25pt;margin-top:-2.75pt;width:492pt;height:.05pt;z-index:251655680;mso-position-horizontal-relative:text;mso-position-vertical-relative:text" o:connectortype="straight" strokecolor="#00214e" strokeweight="1.5pt"/>
        </w:pict>
      </w:r>
      <w:r w:rsidR="00137A56" w:rsidRPr="00D8151A">
        <w:rPr>
          <w:rFonts w:ascii="Garamond" w:hAnsi="Garamond"/>
          <w:b/>
          <w:color w:val="00214E"/>
          <w:lang w:val="ro-RO"/>
        </w:rPr>
        <w:t>AGENŢIA PENTRU PROTECŢIA MEDIULUI HARGHITA</w:t>
      </w:r>
    </w:p>
    <w:p w:rsidR="00137A56" w:rsidRPr="00D8151A" w:rsidRDefault="00137A56" w:rsidP="00137A56">
      <w:pPr>
        <w:pStyle w:val="Header"/>
        <w:jc w:val="center"/>
        <w:rPr>
          <w:rFonts w:ascii="Garamond" w:hAnsi="Garamond"/>
          <w:color w:val="00214E"/>
          <w:lang w:val="ro-RO"/>
        </w:rPr>
      </w:pPr>
      <w:r w:rsidRPr="00D8151A">
        <w:rPr>
          <w:rFonts w:ascii="Garamond" w:hAnsi="Garamond"/>
          <w:color w:val="00214E"/>
          <w:lang w:val="ro-RO"/>
        </w:rPr>
        <w:t>Miercurea-Ciuc, strada Márton Áron, nr. 43, Cod 530211</w:t>
      </w:r>
    </w:p>
    <w:p w:rsidR="00137A56" w:rsidRPr="00D8151A" w:rsidRDefault="00137A56" w:rsidP="00137A56">
      <w:pPr>
        <w:pStyle w:val="Header"/>
        <w:jc w:val="center"/>
        <w:rPr>
          <w:rFonts w:ascii="Garamond" w:hAnsi="Garamond"/>
          <w:color w:val="00214E"/>
          <w:lang w:val="ro-RO"/>
        </w:rPr>
      </w:pPr>
      <w:r w:rsidRPr="00D8151A">
        <w:rPr>
          <w:rFonts w:ascii="Garamond" w:hAnsi="Garamond"/>
          <w:color w:val="00214E"/>
          <w:lang w:val="ro-RO"/>
        </w:rPr>
        <w:t xml:space="preserve">E-mail: </w:t>
      </w:r>
      <w:hyperlink r:id="rId11" w:history="1">
        <w:r w:rsidRPr="00D8151A">
          <w:rPr>
            <w:rStyle w:val="Hyperlink"/>
            <w:rFonts w:ascii="Garamond" w:hAnsi="Garamond"/>
            <w:lang w:val="ro-RO"/>
          </w:rPr>
          <w:t>office@apmhr.anpm.ro</w:t>
        </w:r>
      </w:hyperlink>
      <w:r w:rsidRPr="00D8151A">
        <w:rPr>
          <w:rFonts w:ascii="Garamond" w:hAnsi="Garamond"/>
          <w:color w:val="00214E"/>
          <w:lang w:val="ro-RO"/>
        </w:rPr>
        <w:t>; Tel. 0266-371313; 0266-312454; Fax: 0266-310041</w:t>
      </w:r>
    </w:p>
    <w:sectPr w:rsidR="00137A56" w:rsidRPr="00D8151A" w:rsidSect="00422167">
      <w:pgSz w:w="12240" w:h="15840"/>
      <w:pgMar w:top="142" w:right="1325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BB4"/>
    <w:multiLevelType w:val="hybridMultilevel"/>
    <w:tmpl w:val="A10E11A6"/>
    <w:lvl w:ilvl="0" w:tplc="20884C6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20"/>
  <w:characterSpacingControl w:val="doNotCompress"/>
  <w:compat/>
  <w:rsids>
    <w:rsidRoot w:val="00093893"/>
    <w:rsid w:val="000114FD"/>
    <w:rsid w:val="00041A0E"/>
    <w:rsid w:val="00055BD0"/>
    <w:rsid w:val="00055CC9"/>
    <w:rsid w:val="00085FE3"/>
    <w:rsid w:val="000860EA"/>
    <w:rsid w:val="00093893"/>
    <w:rsid w:val="000B3F51"/>
    <w:rsid w:val="001048D1"/>
    <w:rsid w:val="00133303"/>
    <w:rsid w:val="00137A56"/>
    <w:rsid w:val="00137C3E"/>
    <w:rsid w:val="00141884"/>
    <w:rsid w:val="0015444A"/>
    <w:rsid w:val="001826FF"/>
    <w:rsid w:val="0018690C"/>
    <w:rsid w:val="001A5B00"/>
    <w:rsid w:val="001B4086"/>
    <w:rsid w:val="001D0894"/>
    <w:rsid w:val="002013F0"/>
    <w:rsid w:val="00230CA4"/>
    <w:rsid w:val="00243D6D"/>
    <w:rsid w:val="00261EED"/>
    <w:rsid w:val="00264436"/>
    <w:rsid w:val="0026488C"/>
    <w:rsid w:val="00294F82"/>
    <w:rsid w:val="002A32B1"/>
    <w:rsid w:val="002A537F"/>
    <w:rsid w:val="002A59D1"/>
    <w:rsid w:val="002C4AEB"/>
    <w:rsid w:val="00335A54"/>
    <w:rsid w:val="00337836"/>
    <w:rsid w:val="003456B5"/>
    <w:rsid w:val="003A709B"/>
    <w:rsid w:val="003F64B4"/>
    <w:rsid w:val="00401A65"/>
    <w:rsid w:val="0041634D"/>
    <w:rsid w:val="0042043E"/>
    <w:rsid w:val="00422167"/>
    <w:rsid w:val="004376F5"/>
    <w:rsid w:val="00462C77"/>
    <w:rsid w:val="00475BD7"/>
    <w:rsid w:val="00481ECB"/>
    <w:rsid w:val="00485853"/>
    <w:rsid w:val="00491325"/>
    <w:rsid w:val="004A19FA"/>
    <w:rsid w:val="004D4296"/>
    <w:rsid w:val="005042CB"/>
    <w:rsid w:val="005204DB"/>
    <w:rsid w:val="00521E53"/>
    <w:rsid w:val="00530AB7"/>
    <w:rsid w:val="005412AA"/>
    <w:rsid w:val="00571422"/>
    <w:rsid w:val="005826E7"/>
    <w:rsid w:val="005B159F"/>
    <w:rsid w:val="005C0539"/>
    <w:rsid w:val="005E6695"/>
    <w:rsid w:val="005E7FD6"/>
    <w:rsid w:val="0061570C"/>
    <w:rsid w:val="00635C36"/>
    <w:rsid w:val="00640968"/>
    <w:rsid w:val="00644B8B"/>
    <w:rsid w:val="00656327"/>
    <w:rsid w:val="00661397"/>
    <w:rsid w:val="006633F4"/>
    <w:rsid w:val="00681C1B"/>
    <w:rsid w:val="006851B0"/>
    <w:rsid w:val="006B0EFA"/>
    <w:rsid w:val="00714345"/>
    <w:rsid w:val="00715510"/>
    <w:rsid w:val="007155C6"/>
    <w:rsid w:val="00727589"/>
    <w:rsid w:val="007368F7"/>
    <w:rsid w:val="0074737B"/>
    <w:rsid w:val="00765EA0"/>
    <w:rsid w:val="00791973"/>
    <w:rsid w:val="007A14E8"/>
    <w:rsid w:val="007B3539"/>
    <w:rsid w:val="007D02F3"/>
    <w:rsid w:val="007E33BC"/>
    <w:rsid w:val="007E678E"/>
    <w:rsid w:val="00812040"/>
    <w:rsid w:val="00855808"/>
    <w:rsid w:val="00862344"/>
    <w:rsid w:val="00865A4C"/>
    <w:rsid w:val="00870D6C"/>
    <w:rsid w:val="008A034E"/>
    <w:rsid w:val="008A11BE"/>
    <w:rsid w:val="008A12F4"/>
    <w:rsid w:val="008A27EF"/>
    <w:rsid w:val="008A3FF0"/>
    <w:rsid w:val="008B18DF"/>
    <w:rsid w:val="008C0321"/>
    <w:rsid w:val="008D7137"/>
    <w:rsid w:val="008E1E96"/>
    <w:rsid w:val="00902AA4"/>
    <w:rsid w:val="0095543A"/>
    <w:rsid w:val="009573D5"/>
    <w:rsid w:val="009A3C4B"/>
    <w:rsid w:val="009A6F8A"/>
    <w:rsid w:val="009B293F"/>
    <w:rsid w:val="009D5E2D"/>
    <w:rsid w:val="009F1208"/>
    <w:rsid w:val="00A1608F"/>
    <w:rsid w:val="00A30CD9"/>
    <w:rsid w:val="00A32C3B"/>
    <w:rsid w:val="00A33ADC"/>
    <w:rsid w:val="00A5366B"/>
    <w:rsid w:val="00A539FD"/>
    <w:rsid w:val="00A83DE9"/>
    <w:rsid w:val="00AD22D6"/>
    <w:rsid w:val="00AD6676"/>
    <w:rsid w:val="00AE52CE"/>
    <w:rsid w:val="00AE5D3F"/>
    <w:rsid w:val="00B0367B"/>
    <w:rsid w:val="00B06A07"/>
    <w:rsid w:val="00B14D98"/>
    <w:rsid w:val="00B3019C"/>
    <w:rsid w:val="00B55DCA"/>
    <w:rsid w:val="00B83B67"/>
    <w:rsid w:val="00B91E69"/>
    <w:rsid w:val="00BD1C13"/>
    <w:rsid w:val="00BE08F1"/>
    <w:rsid w:val="00C34F91"/>
    <w:rsid w:val="00C36A75"/>
    <w:rsid w:val="00C42628"/>
    <w:rsid w:val="00C71C3F"/>
    <w:rsid w:val="00C92518"/>
    <w:rsid w:val="00CC6948"/>
    <w:rsid w:val="00CE2696"/>
    <w:rsid w:val="00CF4C7F"/>
    <w:rsid w:val="00D15A30"/>
    <w:rsid w:val="00D211DA"/>
    <w:rsid w:val="00D2164F"/>
    <w:rsid w:val="00D60322"/>
    <w:rsid w:val="00D65CBC"/>
    <w:rsid w:val="00D66729"/>
    <w:rsid w:val="00D8151A"/>
    <w:rsid w:val="00DA7827"/>
    <w:rsid w:val="00DB3C11"/>
    <w:rsid w:val="00DD06F8"/>
    <w:rsid w:val="00DD34EA"/>
    <w:rsid w:val="00DE767F"/>
    <w:rsid w:val="00DF3C10"/>
    <w:rsid w:val="00E14891"/>
    <w:rsid w:val="00E40DE3"/>
    <w:rsid w:val="00E4223D"/>
    <w:rsid w:val="00E61EDF"/>
    <w:rsid w:val="00EB2B4B"/>
    <w:rsid w:val="00EB5E8D"/>
    <w:rsid w:val="00ED3FBA"/>
    <w:rsid w:val="00EF3D3B"/>
    <w:rsid w:val="00F57CFD"/>
    <w:rsid w:val="00F64662"/>
    <w:rsid w:val="00F96A5D"/>
    <w:rsid w:val="00FA7959"/>
    <w:rsid w:val="00FC1FFC"/>
    <w:rsid w:val="00F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893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093893"/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093893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9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938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938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093893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office@apmhr.anpm.ro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C4C7-66D8-4B76-9935-461E1AC9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 Harghita</Company>
  <LinksUpToDate>false</LinksUpToDate>
  <CharactersWithSpaces>2602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szanto.laszlo</dc:creator>
  <cp:keywords/>
  <dc:description/>
  <cp:lastModifiedBy>barabas.zoltan</cp:lastModifiedBy>
  <cp:revision>3</cp:revision>
  <cp:lastPrinted>2015-04-01T06:24:00Z</cp:lastPrinted>
  <dcterms:created xsi:type="dcterms:W3CDTF">2016-03-21T10:42:00Z</dcterms:created>
  <dcterms:modified xsi:type="dcterms:W3CDTF">2016-03-21T11:25:00Z</dcterms:modified>
</cp:coreProperties>
</file>