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E0742">
        <w:t>208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E0742">
        <w:t xml:space="preserve">11 ianuarie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E0742">
        <w:rPr>
          <w:b/>
          <w:sz w:val="32"/>
        </w:rPr>
        <w:t xml:space="preserve">11 ianuarie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B03AD" w:rsidRPr="00F921B3" w:rsidTr="00DF4349">
        <w:trPr>
          <w:trHeight w:val="540"/>
        </w:trPr>
        <w:tc>
          <w:tcPr>
            <w:tcW w:w="426" w:type="dxa"/>
          </w:tcPr>
          <w:p w:rsidR="00AB03AD" w:rsidRPr="00F921B3" w:rsidRDefault="00AB03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B03AD" w:rsidRDefault="00AB03AD" w:rsidP="00D4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BRADUL ALB PROD COM S.R.L.</w:t>
            </w:r>
          </w:p>
        </w:tc>
        <w:tc>
          <w:tcPr>
            <w:tcW w:w="2410" w:type="dxa"/>
          </w:tcPr>
          <w:p w:rsidR="00AB03AD" w:rsidRDefault="00AB03AD" w:rsidP="00D423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spaţiu de cazare</w:t>
            </w:r>
          </w:p>
        </w:tc>
        <w:tc>
          <w:tcPr>
            <w:tcW w:w="1985" w:type="dxa"/>
          </w:tcPr>
          <w:p w:rsidR="00AB03AD" w:rsidRDefault="00AB03AD" w:rsidP="00D423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Lacu Roşu,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AB03AD" w:rsidRDefault="00AB03AD" w:rsidP="00AB03A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AB03AD" w:rsidRDefault="00AB03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AB03AD" w:rsidRPr="00F921B3" w:rsidTr="00DF4349">
        <w:trPr>
          <w:trHeight w:val="540"/>
        </w:trPr>
        <w:tc>
          <w:tcPr>
            <w:tcW w:w="426" w:type="dxa"/>
          </w:tcPr>
          <w:p w:rsidR="00AB03AD" w:rsidRPr="00F921B3" w:rsidRDefault="00AB03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B03AD" w:rsidRDefault="00AB03AD" w:rsidP="00D4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VMN LEMN S.R.L.</w:t>
            </w:r>
          </w:p>
        </w:tc>
        <w:tc>
          <w:tcPr>
            <w:tcW w:w="2410" w:type="dxa"/>
          </w:tcPr>
          <w:p w:rsidR="00AB03AD" w:rsidRDefault="00AB03AD" w:rsidP="00D423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Amenajare platformă betonată pentru montare </w:t>
            </w:r>
            <w:proofErr w:type="spellStart"/>
            <w:r>
              <w:rPr>
                <w:sz w:val="24"/>
                <w:szCs w:val="24"/>
              </w:rPr>
              <w:t>banzic</w:t>
            </w:r>
            <w:proofErr w:type="spellEnd"/>
          </w:p>
        </w:tc>
        <w:tc>
          <w:tcPr>
            <w:tcW w:w="1985" w:type="dxa"/>
          </w:tcPr>
          <w:p w:rsidR="00AB03AD" w:rsidRDefault="00AB03AD" w:rsidP="00D423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1 Decembrie 1918, nr. 111/A</w:t>
            </w:r>
          </w:p>
        </w:tc>
        <w:tc>
          <w:tcPr>
            <w:tcW w:w="2356" w:type="dxa"/>
          </w:tcPr>
          <w:p w:rsidR="00AB03AD" w:rsidRDefault="00AB03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AB03AD" w:rsidRDefault="00AB03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AB03AD" w:rsidRPr="00F921B3" w:rsidTr="00DF4349">
        <w:trPr>
          <w:trHeight w:val="540"/>
        </w:trPr>
        <w:tc>
          <w:tcPr>
            <w:tcW w:w="426" w:type="dxa"/>
          </w:tcPr>
          <w:p w:rsidR="00AB03AD" w:rsidRPr="00F921B3" w:rsidRDefault="00AB03A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B03AD" w:rsidRDefault="00AB03AD" w:rsidP="00D4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BUTTNER MOULD PARTS S.R.L.</w:t>
            </w:r>
          </w:p>
        </w:tc>
        <w:tc>
          <w:tcPr>
            <w:tcW w:w="2410" w:type="dxa"/>
          </w:tcPr>
          <w:p w:rsidR="00AB03AD" w:rsidRDefault="00AB03AD" w:rsidP="00D423F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de producţie şi birouri</w:t>
            </w:r>
          </w:p>
        </w:tc>
        <w:tc>
          <w:tcPr>
            <w:tcW w:w="1985" w:type="dxa"/>
          </w:tcPr>
          <w:p w:rsidR="00AB03AD" w:rsidRDefault="00AB03AD" w:rsidP="00D423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proofErr w:type="spellStart"/>
            <w:r>
              <w:rPr>
                <w:sz w:val="24"/>
                <w:szCs w:val="24"/>
              </w:rPr>
              <w:t>Vizigotok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AB03AD" w:rsidRDefault="00AB03AD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AB03AD" w:rsidRDefault="00AB03AD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0742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03AD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1A6A-2FD9-41A2-82AE-36AFEFDF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32</cp:revision>
  <cp:lastPrinted>2018-01-11T08:02:00Z</cp:lastPrinted>
  <dcterms:created xsi:type="dcterms:W3CDTF">2016-05-18T06:45:00Z</dcterms:created>
  <dcterms:modified xsi:type="dcterms:W3CDTF">2018-01-11T08:16:00Z</dcterms:modified>
</cp:coreProperties>
</file>