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DE4BA7">
        <w:t>8470</w:t>
      </w:r>
      <w:r w:rsidR="004F3547">
        <w:t xml:space="preserve"> </w:t>
      </w:r>
      <w:r w:rsidR="00C3794E">
        <w:t xml:space="preserve"> din </w:t>
      </w:r>
      <w:r w:rsidR="00DE4BA7">
        <w:t xml:space="preserve">18 octombrie </w:t>
      </w:r>
      <w:r w:rsidR="001272B2">
        <w:t>2016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DE4BA7">
        <w:rPr>
          <w:b/>
          <w:sz w:val="32"/>
        </w:rPr>
        <w:t xml:space="preserve">18 octombrie </w:t>
      </w:r>
      <w:r w:rsidR="00AB43D8">
        <w:rPr>
          <w:b/>
          <w:sz w:val="32"/>
        </w:rPr>
        <w:t>2016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TableGrid"/>
        <w:tblW w:w="11199" w:type="dxa"/>
        <w:tblInd w:w="108" w:type="dxa"/>
        <w:tblLook w:val="04A0"/>
      </w:tblPr>
      <w:tblGrid>
        <w:gridCol w:w="2430"/>
        <w:gridCol w:w="2263"/>
        <w:gridCol w:w="2395"/>
        <w:gridCol w:w="2273"/>
        <w:gridCol w:w="1838"/>
      </w:tblGrid>
      <w:tr w:rsidR="00DE4BA7" w:rsidTr="0023110D">
        <w:tc>
          <w:tcPr>
            <w:tcW w:w="2430" w:type="dxa"/>
          </w:tcPr>
          <w:p w:rsidR="00DE4BA7" w:rsidRDefault="00DE4BA7" w:rsidP="00046DF1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LIGNUSCON S.R.L.</w:t>
            </w:r>
          </w:p>
        </w:tc>
        <w:tc>
          <w:tcPr>
            <w:tcW w:w="2263" w:type="dxa"/>
          </w:tcPr>
          <w:p w:rsidR="00DE4BA7" w:rsidRDefault="00DE4BA7" w:rsidP="00046DF1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Atelier de prelucrare  a lemnului</w:t>
            </w:r>
          </w:p>
        </w:tc>
        <w:tc>
          <w:tcPr>
            <w:tcW w:w="2395" w:type="dxa"/>
          </w:tcPr>
          <w:p w:rsidR="00DE4BA7" w:rsidRDefault="00DE4BA7" w:rsidP="00046DF1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Sărmaş, Fundoaia, nr. 870</w:t>
            </w:r>
          </w:p>
        </w:tc>
        <w:tc>
          <w:tcPr>
            <w:tcW w:w="2273" w:type="dxa"/>
          </w:tcPr>
          <w:p w:rsidR="00DE4BA7" w:rsidRDefault="00DE4BA7" w:rsidP="00AD7D5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 autorizaţie fără program pentru conformare</w:t>
            </w:r>
          </w:p>
        </w:tc>
        <w:tc>
          <w:tcPr>
            <w:tcW w:w="1838" w:type="dxa"/>
          </w:tcPr>
          <w:p w:rsidR="00DE4BA7" w:rsidRDefault="00DE4BA7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6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4BA7"/>
    <w:rsid w:val="00DE5A30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m.ro/web/apm-harghita/drafturi-autorizatii-de-me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655-1558-43A6-8CD0-82ABB33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64</cp:revision>
  <cp:lastPrinted>2016-08-30T10:59:00Z</cp:lastPrinted>
  <dcterms:created xsi:type="dcterms:W3CDTF">2014-07-29T07:06:00Z</dcterms:created>
  <dcterms:modified xsi:type="dcterms:W3CDTF">2016-10-18T07:02:00Z</dcterms:modified>
</cp:coreProperties>
</file>