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4628FC">
        <w:t>6876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4628FC">
        <w:t>23</w:t>
      </w:r>
      <w:r w:rsidR="00D73C74">
        <w:t xml:space="preserve"> august</w:t>
      </w:r>
      <w:r w:rsidR="008F4C63">
        <w:t xml:space="preserve">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4628FC">
        <w:rPr>
          <w:b/>
          <w:sz w:val="32"/>
        </w:rPr>
        <w:t>23</w:t>
      </w:r>
      <w:r w:rsidR="00D73C74">
        <w:rPr>
          <w:b/>
          <w:sz w:val="32"/>
        </w:rPr>
        <w:t xml:space="preserve"> august</w:t>
      </w:r>
      <w:r w:rsidR="008F4C63">
        <w:rPr>
          <w:b/>
          <w:sz w:val="32"/>
        </w:rPr>
        <w:t xml:space="preserve">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4628FC" w:rsidRPr="00F921B3" w:rsidTr="002C7D3E">
        <w:trPr>
          <w:trHeight w:val="540"/>
        </w:trPr>
        <w:tc>
          <w:tcPr>
            <w:tcW w:w="426" w:type="dxa"/>
          </w:tcPr>
          <w:p w:rsidR="004628FC" w:rsidRPr="00F921B3" w:rsidRDefault="004628F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28FC" w:rsidRDefault="004628FC" w:rsidP="00E841CC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CĂPÂLNIŢA</w:t>
            </w:r>
          </w:p>
        </w:tc>
        <w:tc>
          <w:tcPr>
            <w:tcW w:w="2268" w:type="dxa"/>
          </w:tcPr>
          <w:p w:rsidR="004628FC" w:rsidRPr="0050389A" w:rsidRDefault="004628FC" w:rsidP="00E841C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Canalizare menajeră şi staţie de epurare</w:t>
            </w:r>
          </w:p>
        </w:tc>
        <w:tc>
          <w:tcPr>
            <w:tcW w:w="2127" w:type="dxa"/>
          </w:tcPr>
          <w:p w:rsidR="004628FC" w:rsidRDefault="004628FC" w:rsidP="00E841C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Căpâlniţa</w:t>
            </w:r>
          </w:p>
        </w:tc>
        <w:tc>
          <w:tcPr>
            <w:tcW w:w="2356" w:type="dxa"/>
          </w:tcPr>
          <w:p w:rsidR="004628FC" w:rsidRDefault="004628FC" w:rsidP="004628F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4628FC" w:rsidRDefault="004628F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4628FC" w:rsidRPr="00F921B3" w:rsidTr="002C7D3E">
        <w:trPr>
          <w:trHeight w:val="540"/>
        </w:trPr>
        <w:tc>
          <w:tcPr>
            <w:tcW w:w="426" w:type="dxa"/>
          </w:tcPr>
          <w:p w:rsidR="004628FC" w:rsidRPr="00F921B3" w:rsidRDefault="004628F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28FC" w:rsidRDefault="004628FC" w:rsidP="00E841CC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COMUNA PRAID</w:t>
            </w:r>
          </w:p>
        </w:tc>
        <w:tc>
          <w:tcPr>
            <w:tcW w:w="2268" w:type="dxa"/>
          </w:tcPr>
          <w:p w:rsidR="004628FC" w:rsidRDefault="004628FC" w:rsidP="00E841C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Reabilitare str. </w:t>
            </w:r>
            <w:proofErr w:type="spellStart"/>
            <w:r>
              <w:rPr>
                <w:sz w:val="22"/>
                <w:szCs w:val="24"/>
              </w:rPr>
              <w:t>Banya</w:t>
            </w:r>
            <w:proofErr w:type="spellEnd"/>
          </w:p>
        </w:tc>
        <w:tc>
          <w:tcPr>
            <w:tcW w:w="2127" w:type="dxa"/>
          </w:tcPr>
          <w:p w:rsidR="004628FC" w:rsidRPr="00EF5A64" w:rsidRDefault="004628FC" w:rsidP="00E841C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Praid, str. </w:t>
            </w:r>
            <w:proofErr w:type="spellStart"/>
            <w:r>
              <w:rPr>
                <w:sz w:val="22"/>
                <w:szCs w:val="24"/>
              </w:rPr>
              <w:t>Banya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Banya</w:t>
            </w:r>
            <w:proofErr w:type="spellEnd"/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356" w:type="dxa"/>
          </w:tcPr>
          <w:p w:rsidR="004628FC" w:rsidRDefault="004628FC" w:rsidP="004628F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628FC" w:rsidRDefault="004628F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4628FC" w:rsidRPr="00F921B3" w:rsidTr="002C7D3E">
        <w:trPr>
          <w:trHeight w:val="540"/>
        </w:trPr>
        <w:tc>
          <w:tcPr>
            <w:tcW w:w="426" w:type="dxa"/>
          </w:tcPr>
          <w:p w:rsidR="004628FC" w:rsidRPr="00F921B3" w:rsidRDefault="004628F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28FC" w:rsidRDefault="004628FC" w:rsidP="00E841CC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 xml:space="preserve">ADMINISTRAŢIA BAZINALĂ DE APĂ </w:t>
            </w:r>
            <w:r w:rsidRPr="00813289">
              <w:rPr>
                <w:i/>
                <w:caps/>
                <w:sz w:val="22"/>
                <w:szCs w:val="24"/>
                <w:lang w:val="hu-HU"/>
              </w:rPr>
              <w:t>MUREŞ</w:t>
            </w:r>
          </w:p>
        </w:tc>
        <w:tc>
          <w:tcPr>
            <w:tcW w:w="2268" w:type="dxa"/>
          </w:tcPr>
          <w:p w:rsidR="004628FC" w:rsidRDefault="004628FC" w:rsidP="00E841C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Închidere linie de apărare mal stâng pe pârâul </w:t>
            </w:r>
            <w:proofErr w:type="spellStart"/>
            <w:r>
              <w:rPr>
                <w:sz w:val="22"/>
                <w:szCs w:val="24"/>
              </w:rPr>
              <w:t>Feernic</w:t>
            </w:r>
            <w:proofErr w:type="spellEnd"/>
            <w:r>
              <w:rPr>
                <w:sz w:val="22"/>
                <w:szCs w:val="24"/>
              </w:rPr>
              <w:t>, aval pod rutier</w:t>
            </w:r>
          </w:p>
        </w:tc>
        <w:tc>
          <w:tcPr>
            <w:tcW w:w="2127" w:type="dxa"/>
          </w:tcPr>
          <w:p w:rsidR="004628FC" w:rsidRDefault="004628FC" w:rsidP="00E841C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Şimoneşti</w:t>
            </w:r>
          </w:p>
        </w:tc>
        <w:tc>
          <w:tcPr>
            <w:tcW w:w="2356" w:type="dxa"/>
          </w:tcPr>
          <w:p w:rsidR="004628FC" w:rsidRDefault="004628FC" w:rsidP="004628F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628FC" w:rsidRDefault="004628F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4628FC" w:rsidRPr="00F921B3" w:rsidTr="002C7D3E">
        <w:trPr>
          <w:trHeight w:val="540"/>
        </w:trPr>
        <w:tc>
          <w:tcPr>
            <w:tcW w:w="426" w:type="dxa"/>
          </w:tcPr>
          <w:p w:rsidR="004628FC" w:rsidRPr="00F921B3" w:rsidRDefault="004628FC" w:rsidP="004628FC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28FC" w:rsidRDefault="004628FC" w:rsidP="004628FC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MUNICIPIUL GHEORGHENI</w:t>
            </w:r>
          </w:p>
        </w:tc>
        <w:tc>
          <w:tcPr>
            <w:tcW w:w="2268" w:type="dxa"/>
          </w:tcPr>
          <w:p w:rsidR="004628FC" w:rsidRDefault="004628FC" w:rsidP="004628F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Amenajare parc</w:t>
            </w:r>
          </w:p>
        </w:tc>
        <w:tc>
          <w:tcPr>
            <w:tcW w:w="2127" w:type="dxa"/>
          </w:tcPr>
          <w:p w:rsidR="004628FC" w:rsidRDefault="004628FC" w:rsidP="004628F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str. Constructorilor</w:t>
            </w:r>
          </w:p>
        </w:tc>
        <w:tc>
          <w:tcPr>
            <w:tcW w:w="2356" w:type="dxa"/>
          </w:tcPr>
          <w:p w:rsidR="004628FC" w:rsidRDefault="004628FC" w:rsidP="004628F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628FC" w:rsidRDefault="004628FC" w:rsidP="004628F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628FC" w:rsidRPr="00F921B3" w:rsidTr="002C7D3E">
        <w:trPr>
          <w:trHeight w:val="540"/>
        </w:trPr>
        <w:tc>
          <w:tcPr>
            <w:tcW w:w="426" w:type="dxa"/>
          </w:tcPr>
          <w:p w:rsidR="004628FC" w:rsidRPr="00F921B3" w:rsidRDefault="004628FC" w:rsidP="004628FC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28FC" w:rsidRDefault="004628FC" w:rsidP="004628FC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ZETEA</w:t>
            </w:r>
          </w:p>
        </w:tc>
        <w:tc>
          <w:tcPr>
            <w:tcW w:w="2268" w:type="dxa"/>
          </w:tcPr>
          <w:p w:rsidR="004628FC" w:rsidRDefault="004628FC" w:rsidP="004628F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reţea stradală</w:t>
            </w:r>
          </w:p>
        </w:tc>
        <w:tc>
          <w:tcPr>
            <w:tcW w:w="2127" w:type="dxa"/>
          </w:tcPr>
          <w:p w:rsidR="004628FC" w:rsidRDefault="004628FC" w:rsidP="004628F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Zetea</w:t>
            </w:r>
          </w:p>
        </w:tc>
        <w:tc>
          <w:tcPr>
            <w:tcW w:w="2356" w:type="dxa"/>
          </w:tcPr>
          <w:p w:rsidR="004628FC" w:rsidRDefault="004628FC" w:rsidP="004628F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628FC" w:rsidRDefault="004628FC" w:rsidP="004628F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628FC" w:rsidRPr="00F921B3" w:rsidTr="002C7D3E">
        <w:trPr>
          <w:trHeight w:val="540"/>
        </w:trPr>
        <w:tc>
          <w:tcPr>
            <w:tcW w:w="426" w:type="dxa"/>
          </w:tcPr>
          <w:p w:rsidR="004628FC" w:rsidRPr="00F921B3" w:rsidRDefault="004628FC" w:rsidP="004628FC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28FC" w:rsidRDefault="004628FC" w:rsidP="004628FC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PORUMBENI</w:t>
            </w:r>
          </w:p>
        </w:tc>
        <w:tc>
          <w:tcPr>
            <w:tcW w:w="2268" w:type="dxa"/>
          </w:tcPr>
          <w:p w:rsidR="004628FC" w:rsidRDefault="004628FC" w:rsidP="004628F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străzi</w:t>
            </w:r>
          </w:p>
        </w:tc>
        <w:tc>
          <w:tcPr>
            <w:tcW w:w="2127" w:type="dxa"/>
          </w:tcPr>
          <w:p w:rsidR="004628FC" w:rsidRDefault="004628FC" w:rsidP="004628F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Porumbeni</w:t>
            </w:r>
          </w:p>
        </w:tc>
        <w:tc>
          <w:tcPr>
            <w:tcW w:w="2356" w:type="dxa"/>
          </w:tcPr>
          <w:p w:rsidR="004628FC" w:rsidRDefault="004628FC" w:rsidP="004628F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628FC" w:rsidRDefault="004628FC" w:rsidP="004628F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28FC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54EA1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13</cp:revision>
  <cp:lastPrinted>2016-08-23T08:00:00Z</cp:lastPrinted>
  <dcterms:created xsi:type="dcterms:W3CDTF">2016-05-18T06:45:00Z</dcterms:created>
  <dcterms:modified xsi:type="dcterms:W3CDTF">2016-08-23T08:03:00Z</dcterms:modified>
</cp:coreProperties>
</file>